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罗庄子镇</w:t>
      </w: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8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 xml:space="preserve"> 公开内容（要素）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罗庄子镇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罗庄子镇</w:t>
            </w:r>
          </w:p>
          <w:p>
            <w:pPr>
              <w:jc w:val="center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罗庄子镇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罗庄子镇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</w:tbl>
    <w:p/>
    <w:p>
      <w:pPr>
        <w:pStyle w:val="2"/>
        <w:rPr>
          <w:rFonts w:ascii="宋体" w:hAnsi="宋体"/>
          <w:sz w:val="28"/>
          <w:szCs w:val="28"/>
        </w:rPr>
      </w:pPr>
    </w:p>
    <w:sectPr>
      <w:pgSz w:w="16838" w:h="11906" w:orient="landscape"/>
      <w:pgMar w:top="1587" w:right="187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0C358AF"/>
    <w:rsid w:val="132B3D43"/>
    <w:rsid w:val="4B41222E"/>
    <w:rsid w:val="6AA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7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11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主题 Char"/>
    <w:basedOn w:val="16"/>
    <w:link w:val="8"/>
    <w:semiHidden/>
    <w:qFormat/>
    <w:uiPriority w:val="0"/>
    <w:rPr>
      <w:b/>
      <w:bCs/>
    </w:rPr>
  </w:style>
  <w:style w:type="character" w:customStyle="1" w:styleId="18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967</Characters>
  <Lines>8</Lines>
  <Paragraphs>2</Paragraphs>
  <TotalTime>35</TotalTime>
  <ScaleCrop>false</ScaleCrop>
  <LinksUpToDate>false</LinksUpToDate>
  <CharactersWithSpaces>1134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2020-10-19T02:38:00Z</dcterms:created>
  <dc:creator>李永平</dc:creator>
  <cp:lastModifiedBy>Administrator</cp:lastModifiedBy>
  <cp:lastPrinted>2020-12-29T01:09:44Z</cp:lastPrinted>
  <dcterms:modified xsi:type="dcterms:W3CDTF">2020-12-29T01:11:18Z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