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546" w:rsidRDefault="001531B1">
      <w:pPr>
        <w:pStyle w:val="1"/>
        <w:jc w:val="center"/>
        <w:rPr>
          <w:rFonts w:ascii="方正小标宋_GBK" w:eastAsia="方正小标宋_GBK" w:hAnsi="方正小标宋_GBK"/>
          <w:b w:val="0"/>
          <w:bCs w:val="0"/>
          <w:sz w:val="30"/>
        </w:rPr>
      </w:pPr>
      <w:bookmarkStart w:id="0" w:name="_Toc24724704"/>
      <w:r>
        <w:rPr>
          <w:rFonts w:ascii="方正小标宋_GBK" w:eastAsia="方正小标宋_GBK" w:hAnsi="方正小标宋_GBK" w:hint="eastAsia"/>
          <w:b w:val="0"/>
          <w:bCs w:val="0"/>
          <w:sz w:val="30"/>
        </w:rPr>
        <w:t>洇溜镇</w:t>
      </w:r>
      <w:r w:rsidR="00101F31">
        <w:rPr>
          <w:rFonts w:ascii="方正小标宋_GBK" w:eastAsia="方正小标宋_GBK" w:hAnsi="方正小标宋_GBK"/>
          <w:b w:val="0"/>
          <w:bCs w:val="0"/>
          <w:sz w:val="30"/>
        </w:rPr>
        <w:t>重大建设项目</w:t>
      </w:r>
      <w:r w:rsidR="00101F31">
        <w:rPr>
          <w:rFonts w:ascii="方正小标宋_GBK" w:eastAsia="方正小标宋_GBK" w:hAnsi="方正小标宋_GBK" w:hint="eastAsia"/>
          <w:b w:val="0"/>
          <w:bCs w:val="0"/>
          <w:sz w:val="30"/>
        </w:rPr>
        <w:t>领域基层政务公开标准目录</w:t>
      </w:r>
      <w:bookmarkEnd w:id="0"/>
    </w:p>
    <w:tbl>
      <w:tblPr>
        <w:tblW w:w="158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5"/>
        <w:gridCol w:w="803"/>
        <w:gridCol w:w="964"/>
        <w:gridCol w:w="1909"/>
        <w:gridCol w:w="2332"/>
        <w:gridCol w:w="1599"/>
        <w:gridCol w:w="1560"/>
        <w:gridCol w:w="2835"/>
        <w:gridCol w:w="497"/>
        <w:gridCol w:w="668"/>
        <w:gridCol w:w="559"/>
        <w:gridCol w:w="900"/>
        <w:gridCol w:w="661"/>
      </w:tblGrid>
      <w:tr w:rsidR="00F95546" w:rsidTr="00804969">
        <w:trPr>
          <w:cantSplit/>
          <w:trHeight w:val="420"/>
          <w:jc w:val="center"/>
        </w:trPr>
        <w:tc>
          <w:tcPr>
            <w:tcW w:w="585" w:type="dxa"/>
            <w:vMerge w:val="restart"/>
            <w:vAlign w:val="center"/>
          </w:tcPr>
          <w:p w:rsidR="00F95546" w:rsidRDefault="00101F31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767" w:type="dxa"/>
            <w:gridSpan w:val="2"/>
            <w:vAlign w:val="center"/>
          </w:tcPr>
          <w:p w:rsidR="00F95546" w:rsidRDefault="00101F31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1909" w:type="dxa"/>
            <w:vMerge w:val="restart"/>
            <w:vAlign w:val="center"/>
          </w:tcPr>
          <w:p w:rsidR="00F95546" w:rsidRDefault="00101F31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 xml:space="preserve"> 公开内容（要素）</w:t>
            </w:r>
          </w:p>
        </w:tc>
        <w:tc>
          <w:tcPr>
            <w:tcW w:w="2332" w:type="dxa"/>
            <w:vMerge w:val="restart"/>
            <w:vAlign w:val="center"/>
          </w:tcPr>
          <w:p w:rsidR="00F95546" w:rsidRDefault="00101F31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599" w:type="dxa"/>
            <w:vMerge w:val="restart"/>
            <w:vAlign w:val="center"/>
          </w:tcPr>
          <w:p w:rsidR="00F95546" w:rsidRDefault="00101F31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560" w:type="dxa"/>
            <w:vMerge w:val="restart"/>
            <w:vAlign w:val="center"/>
          </w:tcPr>
          <w:p w:rsidR="00F95546" w:rsidRDefault="00101F31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2835" w:type="dxa"/>
            <w:vMerge w:val="restart"/>
            <w:vAlign w:val="center"/>
          </w:tcPr>
          <w:p w:rsidR="00F95546" w:rsidRDefault="00101F31">
            <w:pPr>
              <w:widowControl/>
              <w:jc w:val="center"/>
              <w:rPr>
                <w:rFonts w:ascii="黑体" w:eastAsia="黑体" w:hAnsi="宋体" w:cs="宋体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</w:rPr>
              <w:t>公开渠道和载体</w:t>
            </w:r>
          </w:p>
        </w:tc>
        <w:tc>
          <w:tcPr>
            <w:tcW w:w="1165" w:type="dxa"/>
            <w:gridSpan w:val="2"/>
            <w:vAlign w:val="center"/>
          </w:tcPr>
          <w:p w:rsidR="00F95546" w:rsidRDefault="00101F31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459" w:type="dxa"/>
            <w:gridSpan w:val="2"/>
            <w:vAlign w:val="center"/>
          </w:tcPr>
          <w:p w:rsidR="00F95546" w:rsidRDefault="00101F31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661" w:type="dxa"/>
            <w:vAlign w:val="center"/>
          </w:tcPr>
          <w:p w:rsidR="00F95546" w:rsidRDefault="00101F31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公开层级</w:t>
            </w:r>
          </w:p>
        </w:tc>
      </w:tr>
      <w:tr w:rsidR="00F95546" w:rsidTr="00804969">
        <w:trPr>
          <w:cantSplit/>
          <w:trHeight w:val="1112"/>
          <w:jc w:val="center"/>
        </w:trPr>
        <w:tc>
          <w:tcPr>
            <w:tcW w:w="585" w:type="dxa"/>
            <w:vMerge/>
            <w:vAlign w:val="center"/>
          </w:tcPr>
          <w:p w:rsidR="00F95546" w:rsidRDefault="00F95546">
            <w:pPr>
              <w:widowControl/>
              <w:jc w:val="left"/>
              <w:rPr>
                <w:rFonts w:ascii="Times New Roman" w:eastAsia="黑体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03" w:type="dxa"/>
            <w:vAlign w:val="center"/>
          </w:tcPr>
          <w:p w:rsidR="00F95546" w:rsidRDefault="00101F31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一级</w:t>
            </w:r>
          </w:p>
          <w:p w:rsidR="00F95546" w:rsidRDefault="00101F31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事项</w:t>
            </w:r>
          </w:p>
        </w:tc>
        <w:tc>
          <w:tcPr>
            <w:tcW w:w="964" w:type="dxa"/>
            <w:vAlign w:val="center"/>
          </w:tcPr>
          <w:p w:rsidR="00F95546" w:rsidRDefault="00101F31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二级</w:t>
            </w:r>
          </w:p>
          <w:p w:rsidR="00F95546" w:rsidRDefault="00101F31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事项</w:t>
            </w:r>
          </w:p>
        </w:tc>
        <w:tc>
          <w:tcPr>
            <w:tcW w:w="1909" w:type="dxa"/>
            <w:vMerge/>
            <w:vAlign w:val="center"/>
          </w:tcPr>
          <w:p w:rsidR="00F95546" w:rsidRDefault="00F95546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32" w:type="dxa"/>
            <w:vMerge/>
            <w:vAlign w:val="center"/>
          </w:tcPr>
          <w:p w:rsidR="00F95546" w:rsidRDefault="00F95546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99" w:type="dxa"/>
            <w:vMerge/>
            <w:vAlign w:val="center"/>
          </w:tcPr>
          <w:p w:rsidR="00F95546" w:rsidRDefault="00F95546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vMerge/>
            <w:vAlign w:val="center"/>
          </w:tcPr>
          <w:p w:rsidR="00F95546" w:rsidRDefault="00F95546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vMerge/>
            <w:vAlign w:val="center"/>
          </w:tcPr>
          <w:p w:rsidR="00F95546" w:rsidRDefault="00F95546">
            <w:pPr>
              <w:widowControl/>
              <w:jc w:val="left"/>
              <w:rPr>
                <w:rFonts w:ascii="黑体" w:eastAsia="黑体" w:hAnsi="宋体" w:cs="宋体"/>
                <w:kern w:val="0"/>
                <w:sz w:val="22"/>
              </w:rPr>
            </w:pPr>
          </w:p>
        </w:tc>
        <w:tc>
          <w:tcPr>
            <w:tcW w:w="497" w:type="dxa"/>
            <w:vAlign w:val="center"/>
          </w:tcPr>
          <w:p w:rsidR="00F95546" w:rsidRDefault="00101F31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668" w:type="dxa"/>
            <w:vAlign w:val="center"/>
          </w:tcPr>
          <w:p w:rsidR="00F95546" w:rsidRDefault="00101F31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59" w:type="dxa"/>
            <w:vAlign w:val="center"/>
          </w:tcPr>
          <w:p w:rsidR="00F95546" w:rsidRDefault="00101F31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900" w:type="dxa"/>
            <w:vAlign w:val="center"/>
          </w:tcPr>
          <w:p w:rsidR="00F95546" w:rsidRDefault="00101F31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661" w:type="dxa"/>
            <w:vAlign w:val="center"/>
          </w:tcPr>
          <w:p w:rsidR="00F95546" w:rsidRDefault="00101F31">
            <w:pPr>
              <w:widowControl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乡、村级</w:t>
            </w:r>
          </w:p>
        </w:tc>
      </w:tr>
      <w:tr w:rsidR="00E11F1C" w:rsidTr="00804969">
        <w:trPr>
          <w:cantSplit/>
          <w:trHeight w:val="1112"/>
          <w:jc w:val="center"/>
        </w:trPr>
        <w:tc>
          <w:tcPr>
            <w:tcW w:w="585" w:type="dxa"/>
            <w:vAlign w:val="center"/>
          </w:tcPr>
          <w:p w:rsidR="00E11F1C" w:rsidRDefault="00E11F1C" w:rsidP="006222CB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1</w:t>
            </w:r>
          </w:p>
        </w:tc>
        <w:tc>
          <w:tcPr>
            <w:tcW w:w="803" w:type="dxa"/>
            <w:vAlign w:val="center"/>
          </w:tcPr>
          <w:p w:rsidR="00E11F1C" w:rsidRDefault="00E11F1C" w:rsidP="006222CB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招标投标信息</w:t>
            </w:r>
          </w:p>
        </w:tc>
        <w:tc>
          <w:tcPr>
            <w:tcW w:w="964" w:type="dxa"/>
            <w:vAlign w:val="center"/>
          </w:tcPr>
          <w:p w:rsidR="00E11F1C" w:rsidRDefault="00E11F1C" w:rsidP="006222CB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招标</w:t>
            </w:r>
          </w:p>
          <w:p w:rsidR="00E11F1C" w:rsidRDefault="00E11F1C" w:rsidP="006222CB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投标</w:t>
            </w:r>
          </w:p>
        </w:tc>
        <w:tc>
          <w:tcPr>
            <w:tcW w:w="1909" w:type="dxa"/>
            <w:vAlign w:val="center"/>
          </w:tcPr>
          <w:p w:rsidR="00E11F1C" w:rsidRDefault="00E11F1C" w:rsidP="006222CB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招标公告、中标候选人公示、中标结果公示、合同订立及备案情况、招标投标违法处罚信息</w:t>
            </w:r>
          </w:p>
        </w:tc>
        <w:tc>
          <w:tcPr>
            <w:tcW w:w="2332" w:type="dxa"/>
            <w:vAlign w:val="center"/>
          </w:tcPr>
          <w:p w:rsidR="00E11F1C" w:rsidRDefault="00E11F1C" w:rsidP="006222CB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599" w:type="dxa"/>
            <w:vAlign w:val="center"/>
          </w:tcPr>
          <w:p w:rsidR="00E11F1C" w:rsidRDefault="00E11F1C" w:rsidP="00E11F1C">
            <w:pPr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信息形成20个工作日内公开；其中行政许可、行政处罚事项应自作出行政决定之日起7个工作日内公示</w:t>
            </w:r>
          </w:p>
        </w:tc>
        <w:tc>
          <w:tcPr>
            <w:tcW w:w="1560" w:type="dxa"/>
            <w:vAlign w:val="center"/>
          </w:tcPr>
          <w:p w:rsidR="00804969" w:rsidRDefault="00BD6429" w:rsidP="006222CB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洇溜镇</w:t>
            </w:r>
          </w:p>
          <w:p w:rsidR="00E11F1C" w:rsidRDefault="00E11F1C" w:rsidP="006222CB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2835" w:type="dxa"/>
            <w:vAlign w:val="center"/>
          </w:tcPr>
          <w:p w:rsidR="00E11F1C" w:rsidRDefault="00E11F1C" w:rsidP="006222CB">
            <w:pPr>
              <w:spacing w:line="240" w:lineRule="exact"/>
              <w:rPr>
                <w:rFonts w:ascii="仿宋_GB2312" w:eastAsia="仿宋_GB2312" w:hAnsi="宋体"/>
                <w:sz w:val="18"/>
                <w:szCs w:val="18"/>
              </w:rPr>
            </w:pPr>
          </w:p>
          <w:p w:rsidR="00E11F1C" w:rsidRDefault="00E11F1C" w:rsidP="006222CB">
            <w:pPr>
              <w:spacing w:line="24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 xml:space="preserve">■政府网站    ■两微一端    </w:t>
            </w:r>
          </w:p>
          <w:p w:rsidR="00E11F1C" w:rsidRDefault="00E11F1C" w:rsidP="006222CB">
            <w:pPr>
              <w:spacing w:line="240" w:lineRule="exac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:rsidR="00E11F1C" w:rsidRDefault="00E11F1C" w:rsidP="006222CB">
            <w:pPr>
              <w:spacing w:line="2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668" w:type="dxa"/>
            <w:vAlign w:val="center"/>
          </w:tcPr>
          <w:p w:rsidR="00E11F1C" w:rsidRDefault="00E11F1C" w:rsidP="006222CB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59" w:type="dxa"/>
            <w:vAlign w:val="center"/>
          </w:tcPr>
          <w:p w:rsidR="00E11F1C" w:rsidRDefault="00E11F1C" w:rsidP="006222CB">
            <w:pPr>
              <w:spacing w:line="2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900" w:type="dxa"/>
            <w:vAlign w:val="center"/>
          </w:tcPr>
          <w:p w:rsidR="00E11F1C" w:rsidRDefault="00E11F1C" w:rsidP="006222CB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661" w:type="dxa"/>
            <w:vAlign w:val="center"/>
          </w:tcPr>
          <w:p w:rsidR="00E11F1C" w:rsidRDefault="00E11F1C" w:rsidP="006222CB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</w:tr>
      <w:tr w:rsidR="00E11F1C" w:rsidTr="00804969">
        <w:trPr>
          <w:cantSplit/>
          <w:trHeight w:val="1112"/>
          <w:jc w:val="center"/>
        </w:trPr>
        <w:tc>
          <w:tcPr>
            <w:tcW w:w="585" w:type="dxa"/>
            <w:vAlign w:val="center"/>
          </w:tcPr>
          <w:p w:rsidR="00E11F1C" w:rsidRDefault="00E11F1C" w:rsidP="006222CB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2</w:t>
            </w:r>
          </w:p>
        </w:tc>
        <w:tc>
          <w:tcPr>
            <w:tcW w:w="803" w:type="dxa"/>
            <w:vAlign w:val="center"/>
          </w:tcPr>
          <w:p w:rsidR="00E11F1C" w:rsidRDefault="00E11F1C" w:rsidP="006222CB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征收土地信息</w:t>
            </w:r>
          </w:p>
        </w:tc>
        <w:tc>
          <w:tcPr>
            <w:tcW w:w="964" w:type="dxa"/>
            <w:vAlign w:val="center"/>
          </w:tcPr>
          <w:p w:rsidR="00E11F1C" w:rsidRDefault="00E11F1C" w:rsidP="006222CB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征收土地信息</w:t>
            </w:r>
          </w:p>
        </w:tc>
        <w:tc>
          <w:tcPr>
            <w:tcW w:w="1909" w:type="dxa"/>
            <w:vAlign w:val="center"/>
          </w:tcPr>
          <w:p w:rsidR="00E11F1C" w:rsidRDefault="00E11F1C" w:rsidP="006222CB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征地告知书以及履行征地报批前程序的相关证明材料、建设项目用地呈报说明书、农用地转用方案、补充耕地方案、征收土地方案、供地方案、征地批后实施中征地公告、征地补偿安置方案公告等</w:t>
            </w:r>
          </w:p>
        </w:tc>
        <w:tc>
          <w:tcPr>
            <w:tcW w:w="2332" w:type="dxa"/>
            <w:vAlign w:val="center"/>
          </w:tcPr>
          <w:p w:rsidR="00E11F1C" w:rsidRDefault="00E11F1C" w:rsidP="006222CB">
            <w:pPr>
              <w:spacing w:line="240" w:lineRule="exact"/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599" w:type="dxa"/>
            <w:vAlign w:val="center"/>
          </w:tcPr>
          <w:p w:rsidR="00E11F1C" w:rsidRDefault="00E11F1C" w:rsidP="00E11F1C"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信息形成20个工作日内公开；其中行政许可、行政处罚事项应自作出行政决定之日起7个工作日内公示</w:t>
            </w:r>
          </w:p>
        </w:tc>
        <w:tc>
          <w:tcPr>
            <w:tcW w:w="1560" w:type="dxa"/>
            <w:vAlign w:val="center"/>
          </w:tcPr>
          <w:p w:rsidR="00BD6429" w:rsidRDefault="00BD6429" w:rsidP="00BD6429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洇溜镇</w:t>
            </w:r>
          </w:p>
          <w:p w:rsidR="00E11F1C" w:rsidRDefault="00E11F1C" w:rsidP="006222CB">
            <w:pPr>
              <w:jc w:val="center"/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2835" w:type="dxa"/>
            <w:vAlign w:val="center"/>
          </w:tcPr>
          <w:p w:rsidR="00E11F1C" w:rsidRDefault="00E11F1C" w:rsidP="006222CB">
            <w:pPr>
              <w:spacing w:line="240" w:lineRule="exact"/>
              <w:rPr>
                <w:rFonts w:ascii="仿宋_GB2312" w:eastAsia="仿宋_GB2312" w:hAnsi="宋体"/>
                <w:sz w:val="18"/>
                <w:szCs w:val="18"/>
              </w:rPr>
            </w:pPr>
          </w:p>
          <w:p w:rsidR="00E11F1C" w:rsidRDefault="00E11F1C" w:rsidP="006222CB">
            <w:pPr>
              <w:spacing w:line="24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 xml:space="preserve">■政府网站    ■两微一端    </w:t>
            </w:r>
          </w:p>
          <w:p w:rsidR="00E11F1C" w:rsidRDefault="00E11F1C" w:rsidP="006222CB">
            <w:pPr>
              <w:spacing w:line="240" w:lineRule="exac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:rsidR="00E11F1C" w:rsidRDefault="00E11F1C" w:rsidP="006222CB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668" w:type="dxa"/>
            <w:vAlign w:val="center"/>
          </w:tcPr>
          <w:p w:rsidR="00E11F1C" w:rsidRDefault="00E11F1C" w:rsidP="006222CB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59" w:type="dxa"/>
            <w:vAlign w:val="center"/>
          </w:tcPr>
          <w:p w:rsidR="00E11F1C" w:rsidRDefault="00E11F1C" w:rsidP="006222CB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900" w:type="dxa"/>
            <w:vAlign w:val="center"/>
          </w:tcPr>
          <w:p w:rsidR="00E11F1C" w:rsidRDefault="00E11F1C" w:rsidP="006222CB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661" w:type="dxa"/>
            <w:vAlign w:val="center"/>
          </w:tcPr>
          <w:p w:rsidR="00E11F1C" w:rsidRDefault="00E11F1C" w:rsidP="006222CB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</w:tr>
      <w:tr w:rsidR="00E11F1C" w:rsidTr="00804969">
        <w:trPr>
          <w:cantSplit/>
          <w:trHeight w:val="2393"/>
          <w:jc w:val="center"/>
        </w:trPr>
        <w:tc>
          <w:tcPr>
            <w:tcW w:w="585" w:type="dxa"/>
            <w:vAlign w:val="center"/>
          </w:tcPr>
          <w:p w:rsidR="00E11F1C" w:rsidRDefault="00E11F1C" w:rsidP="006222CB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lastRenderedPageBreak/>
              <w:t>3</w:t>
            </w:r>
          </w:p>
        </w:tc>
        <w:tc>
          <w:tcPr>
            <w:tcW w:w="803" w:type="dxa"/>
            <w:vAlign w:val="center"/>
          </w:tcPr>
          <w:p w:rsidR="00E11F1C" w:rsidRDefault="00E11F1C" w:rsidP="006222CB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重大设计变更信息</w:t>
            </w:r>
          </w:p>
        </w:tc>
        <w:tc>
          <w:tcPr>
            <w:tcW w:w="964" w:type="dxa"/>
            <w:vAlign w:val="center"/>
          </w:tcPr>
          <w:p w:rsidR="00E11F1C" w:rsidRDefault="00E11F1C" w:rsidP="006222CB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重大设计变更审批</w:t>
            </w:r>
          </w:p>
        </w:tc>
        <w:tc>
          <w:tcPr>
            <w:tcW w:w="1909" w:type="dxa"/>
            <w:vAlign w:val="center"/>
          </w:tcPr>
          <w:p w:rsidR="00E11F1C" w:rsidRDefault="00E11F1C" w:rsidP="006222CB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项目设计变更原因、主要变更内容、批准单位、变更结果等</w:t>
            </w:r>
          </w:p>
        </w:tc>
        <w:tc>
          <w:tcPr>
            <w:tcW w:w="2332" w:type="dxa"/>
            <w:vAlign w:val="center"/>
          </w:tcPr>
          <w:p w:rsidR="00E11F1C" w:rsidRDefault="00E11F1C" w:rsidP="006222CB">
            <w:pPr>
              <w:spacing w:line="240" w:lineRule="exact"/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599" w:type="dxa"/>
            <w:vAlign w:val="center"/>
          </w:tcPr>
          <w:p w:rsidR="00E11F1C" w:rsidRDefault="00E11F1C" w:rsidP="00E11F1C">
            <w:r w:rsidRPr="00E11F1C">
              <w:rPr>
                <w:rFonts w:ascii="仿宋_GB2312" w:eastAsia="仿宋_GB2312" w:hAnsi="Times New Roman" w:hint="eastAsia"/>
                <w:sz w:val="18"/>
                <w:szCs w:val="18"/>
              </w:rPr>
              <w:t>信息形成20个工作日内公开；其中行政许可、行政处罚事项应自作出行政决定之日起7个工作日内公示</w:t>
            </w:r>
          </w:p>
        </w:tc>
        <w:tc>
          <w:tcPr>
            <w:tcW w:w="1560" w:type="dxa"/>
            <w:vAlign w:val="center"/>
          </w:tcPr>
          <w:p w:rsidR="00BD6429" w:rsidRDefault="00BD6429" w:rsidP="00BD6429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洇溜镇</w:t>
            </w:r>
          </w:p>
          <w:p w:rsidR="00E11F1C" w:rsidRDefault="00E11F1C" w:rsidP="006222CB">
            <w:pPr>
              <w:jc w:val="center"/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2835" w:type="dxa"/>
            <w:vAlign w:val="center"/>
          </w:tcPr>
          <w:p w:rsidR="00E11F1C" w:rsidRDefault="00E11F1C" w:rsidP="006222CB">
            <w:pPr>
              <w:spacing w:line="240" w:lineRule="exact"/>
              <w:rPr>
                <w:rFonts w:ascii="仿宋_GB2312" w:eastAsia="仿宋_GB2312" w:hAnsi="宋体"/>
                <w:sz w:val="18"/>
                <w:szCs w:val="18"/>
              </w:rPr>
            </w:pPr>
          </w:p>
          <w:p w:rsidR="00E11F1C" w:rsidRDefault="00E11F1C" w:rsidP="006222CB">
            <w:pPr>
              <w:spacing w:line="24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 xml:space="preserve">■政府网站    ■两微一端    </w:t>
            </w:r>
          </w:p>
          <w:p w:rsidR="00E11F1C" w:rsidRDefault="00E11F1C" w:rsidP="006222CB">
            <w:pPr>
              <w:spacing w:line="240" w:lineRule="exac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:rsidR="00E11F1C" w:rsidRDefault="00E11F1C" w:rsidP="006222CB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668" w:type="dxa"/>
            <w:vAlign w:val="center"/>
          </w:tcPr>
          <w:p w:rsidR="00E11F1C" w:rsidRDefault="00E11F1C" w:rsidP="006222CB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59" w:type="dxa"/>
            <w:vAlign w:val="center"/>
          </w:tcPr>
          <w:p w:rsidR="00E11F1C" w:rsidRDefault="00E11F1C" w:rsidP="006222CB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900" w:type="dxa"/>
            <w:vAlign w:val="center"/>
          </w:tcPr>
          <w:p w:rsidR="00E11F1C" w:rsidRDefault="00E11F1C" w:rsidP="006222CB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661" w:type="dxa"/>
            <w:vAlign w:val="center"/>
          </w:tcPr>
          <w:p w:rsidR="00E11F1C" w:rsidRDefault="00E11F1C" w:rsidP="006222CB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</w:tr>
      <w:tr w:rsidR="00E11F1C" w:rsidTr="00804969">
        <w:trPr>
          <w:cantSplit/>
          <w:trHeight w:val="2412"/>
          <w:jc w:val="center"/>
        </w:trPr>
        <w:tc>
          <w:tcPr>
            <w:tcW w:w="585" w:type="dxa"/>
            <w:vAlign w:val="center"/>
          </w:tcPr>
          <w:p w:rsidR="00E11F1C" w:rsidRDefault="00E11F1C" w:rsidP="006222CB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4</w:t>
            </w:r>
          </w:p>
        </w:tc>
        <w:tc>
          <w:tcPr>
            <w:tcW w:w="803" w:type="dxa"/>
            <w:vAlign w:val="center"/>
          </w:tcPr>
          <w:p w:rsidR="00E11F1C" w:rsidRDefault="00E11F1C" w:rsidP="006222CB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质量安全监督信息</w:t>
            </w:r>
          </w:p>
        </w:tc>
        <w:tc>
          <w:tcPr>
            <w:tcW w:w="964" w:type="dxa"/>
            <w:vAlign w:val="center"/>
          </w:tcPr>
          <w:p w:rsidR="00E11F1C" w:rsidRDefault="00E11F1C" w:rsidP="006222CB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质量安全监督</w:t>
            </w:r>
          </w:p>
        </w:tc>
        <w:tc>
          <w:tcPr>
            <w:tcW w:w="1909" w:type="dxa"/>
            <w:vAlign w:val="center"/>
          </w:tcPr>
          <w:p w:rsidR="00E11F1C" w:rsidRDefault="00E11F1C" w:rsidP="006222CB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质量安全监督机构及其联系方式、质量安全行政处罚情况</w:t>
            </w:r>
          </w:p>
        </w:tc>
        <w:tc>
          <w:tcPr>
            <w:tcW w:w="2332" w:type="dxa"/>
            <w:vAlign w:val="center"/>
          </w:tcPr>
          <w:p w:rsidR="00E11F1C" w:rsidRDefault="00E11F1C" w:rsidP="006222CB">
            <w:pPr>
              <w:spacing w:line="240" w:lineRule="exact"/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599" w:type="dxa"/>
            <w:vAlign w:val="center"/>
          </w:tcPr>
          <w:p w:rsidR="00E11F1C" w:rsidRDefault="00E11F1C" w:rsidP="00E11F1C">
            <w:r w:rsidRPr="00E11F1C">
              <w:rPr>
                <w:rFonts w:ascii="仿宋_GB2312" w:eastAsia="仿宋_GB2312" w:hAnsi="Times New Roman" w:hint="eastAsia"/>
                <w:sz w:val="18"/>
                <w:szCs w:val="18"/>
              </w:rPr>
              <w:t>信息形成20个工作日内公开；其中行政许可、行政处罚事项应自作出行政决定之日起7个工作日内公示</w:t>
            </w:r>
          </w:p>
        </w:tc>
        <w:tc>
          <w:tcPr>
            <w:tcW w:w="1560" w:type="dxa"/>
            <w:vAlign w:val="center"/>
          </w:tcPr>
          <w:p w:rsidR="00BD6429" w:rsidRDefault="00BD6429" w:rsidP="00BD6429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洇溜镇</w:t>
            </w:r>
          </w:p>
          <w:p w:rsidR="00E11F1C" w:rsidRDefault="00E11F1C" w:rsidP="006222CB">
            <w:pPr>
              <w:spacing w:line="240" w:lineRule="exact"/>
              <w:jc w:val="center"/>
              <w:rPr>
                <w:rFonts w:ascii="仿宋_GB2312" w:eastAsia="仿宋_GB2312" w:hAnsi="Times New Roman"/>
                <w:color w:val="FF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2835" w:type="dxa"/>
            <w:vAlign w:val="center"/>
          </w:tcPr>
          <w:p w:rsidR="00E11F1C" w:rsidRDefault="00E11F1C" w:rsidP="006222CB">
            <w:pPr>
              <w:spacing w:line="24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 xml:space="preserve">■政府网站    ■两微一端    </w:t>
            </w:r>
          </w:p>
          <w:p w:rsidR="00E11F1C" w:rsidRDefault="00E11F1C" w:rsidP="006222CB">
            <w:pPr>
              <w:spacing w:line="240" w:lineRule="exac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:rsidR="00E11F1C" w:rsidRDefault="00E11F1C" w:rsidP="006222CB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668" w:type="dxa"/>
            <w:vAlign w:val="center"/>
          </w:tcPr>
          <w:p w:rsidR="00E11F1C" w:rsidRDefault="00E11F1C" w:rsidP="006222CB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59" w:type="dxa"/>
            <w:vAlign w:val="center"/>
          </w:tcPr>
          <w:p w:rsidR="00E11F1C" w:rsidRDefault="00E11F1C" w:rsidP="006222CB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900" w:type="dxa"/>
            <w:vAlign w:val="center"/>
          </w:tcPr>
          <w:p w:rsidR="00E11F1C" w:rsidRDefault="00E11F1C" w:rsidP="006222CB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661" w:type="dxa"/>
            <w:vAlign w:val="center"/>
          </w:tcPr>
          <w:p w:rsidR="00E11F1C" w:rsidRDefault="00E11F1C" w:rsidP="006222CB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</w:tr>
      <w:tr w:rsidR="00E11F1C" w:rsidTr="00804969">
        <w:trPr>
          <w:cantSplit/>
          <w:trHeight w:val="2404"/>
          <w:jc w:val="center"/>
        </w:trPr>
        <w:tc>
          <w:tcPr>
            <w:tcW w:w="585" w:type="dxa"/>
            <w:vAlign w:val="center"/>
          </w:tcPr>
          <w:p w:rsidR="00E11F1C" w:rsidRDefault="00E11F1C" w:rsidP="006222CB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5</w:t>
            </w:r>
          </w:p>
        </w:tc>
        <w:tc>
          <w:tcPr>
            <w:tcW w:w="803" w:type="dxa"/>
            <w:vAlign w:val="center"/>
          </w:tcPr>
          <w:p w:rsidR="00E11F1C" w:rsidRDefault="00E11F1C" w:rsidP="006222CB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竣工有关信息</w:t>
            </w:r>
          </w:p>
        </w:tc>
        <w:tc>
          <w:tcPr>
            <w:tcW w:w="964" w:type="dxa"/>
            <w:vAlign w:val="center"/>
          </w:tcPr>
          <w:p w:rsidR="00E11F1C" w:rsidRDefault="00E11F1C" w:rsidP="00E11F1C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竣工验收审批</w:t>
            </w:r>
          </w:p>
        </w:tc>
        <w:tc>
          <w:tcPr>
            <w:tcW w:w="1909" w:type="dxa"/>
            <w:vAlign w:val="center"/>
          </w:tcPr>
          <w:p w:rsidR="00E11F1C" w:rsidRDefault="00E11F1C" w:rsidP="006222CB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竣工验收时间、竣工验收结果，竣工验收备案时间、备案编号、备案部门等</w:t>
            </w:r>
          </w:p>
        </w:tc>
        <w:tc>
          <w:tcPr>
            <w:tcW w:w="2332" w:type="dxa"/>
            <w:vAlign w:val="center"/>
          </w:tcPr>
          <w:p w:rsidR="00E11F1C" w:rsidRDefault="00E11F1C" w:rsidP="006222CB">
            <w:pPr>
              <w:spacing w:line="240" w:lineRule="exact"/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599" w:type="dxa"/>
            <w:vAlign w:val="center"/>
          </w:tcPr>
          <w:p w:rsidR="00E11F1C" w:rsidRDefault="00E11F1C" w:rsidP="00E11F1C">
            <w:r w:rsidRPr="00E11F1C">
              <w:rPr>
                <w:rFonts w:ascii="仿宋_GB2312" w:eastAsia="仿宋_GB2312" w:hAnsi="Times New Roman" w:hint="eastAsia"/>
                <w:sz w:val="18"/>
                <w:szCs w:val="18"/>
              </w:rPr>
              <w:t>信息形成20个工作日内公开；其中行政许可、行政处罚事项应自作出行政决定之日起7个工作日内公示</w:t>
            </w:r>
          </w:p>
        </w:tc>
        <w:tc>
          <w:tcPr>
            <w:tcW w:w="1560" w:type="dxa"/>
            <w:vAlign w:val="center"/>
          </w:tcPr>
          <w:p w:rsidR="00BD6429" w:rsidRDefault="00BD6429" w:rsidP="00BD6429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洇溜镇</w:t>
            </w:r>
          </w:p>
          <w:p w:rsidR="00E11F1C" w:rsidRDefault="00E11F1C" w:rsidP="006222CB">
            <w:pPr>
              <w:spacing w:line="240" w:lineRule="exact"/>
              <w:jc w:val="center"/>
              <w:rPr>
                <w:rFonts w:ascii="仿宋_GB2312" w:eastAsia="仿宋_GB2312" w:hAnsi="Times New Roman"/>
                <w:color w:val="FF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2835" w:type="dxa"/>
            <w:vAlign w:val="center"/>
          </w:tcPr>
          <w:p w:rsidR="00E11F1C" w:rsidRDefault="00E11F1C" w:rsidP="006222CB">
            <w:pPr>
              <w:spacing w:line="24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 xml:space="preserve">■政府网站    ■两微一端    </w:t>
            </w:r>
          </w:p>
          <w:p w:rsidR="00E11F1C" w:rsidRDefault="00E11F1C" w:rsidP="006222CB">
            <w:pPr>
              <w:spacing w:line="240" w:lineRule="exac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:rsidR="00E11F1C" w:rsidRDefault="00E11F1C" w:rsidP="006222CB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668" w:type="dxa"/>
            <w:vAlign w:val="center"/>
          </w:tcPr>
          <w:p w:rsidR="00E11F1C" w:rsidRDefault="00E11F1C" w:rsidP="006222CB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59" w:type="dxa"/>
            <w:vAlign w:val="center"/>
          </w:tcPr>
          <w:p w:rsidR="00E11F1C" w:rsidRDefault="00E11F1C" w:rsidP="006222CB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900" w:type="dxa"/>
            <w:vAlign w:val="center"/>
          </w:tcPr>
          <w:p w:rsidR="00E11F1C" w:rsidRDefault="00E11F1C" w:rsidP="006222CB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661" w:type="dxa"/>
            <w:vAlign w:val="center"/>
          </w:tcPr>
          <w:p w:rsidR="00E11F1C" w:rsidRDefault="00E11F1C" w:rsidP="006222CB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</w:tr>
    </w:tbl>
    <w:p w:rsidR="00F95546" w:rsidRDefault="00F95546"/>
    <w:p w:rsidR="00F95546" w:rsidRDefault="00F95546">
      <w:pPr>
        <w:pStyle w:val="1"/>
        <w:rPr>
          <w:rFonts w:ascii="宋体" w:hAnsi="宋体"/>
          <w:sz w:val="28"/>
          <w:szCs w:val="28"/>
        </w:rPr>
      </w:pPr>
    </w:p>
    <w:sectPr w:rsidR="00F95546" w:rsidSect="00F95546">
      <w:pgSz w:w="16838" w:h="11906" w:orient="landscape"/>
      <w:pgMar w:top="1587" w:right="1871" w:bottom="1474" w:left="187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7C46" w:rsidRDefault="00357C46" w:rsidP="001531B1">
      <w:r>
        <w:separator/>
      </w:r>
    </w:p>
  </w:endnote>
  <w:endnote w:type="continuationSeparator" w:id="1">
    <w:p w:rsidR="00357C46" w:rsidRDefault="00357C46" w:rsidP="001531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微软雅黑"/>
    <w:charset w:val="86"/>
    <w:family w:val="auto"/>
    <w:pitch w:val="default"/>
    <w:sig w:usb0="00000001" w:usb1="080E0000" w:usb2="00000010" w:usb3="00000000" w:csb0="00040000" w:csb1="00000000"/>
  </w:font>
  <w:font w:name="方正小标宋_GBK">
    <w:panose1 w:val="03000502000000000000"/>
    <w:charset w:val="86"/>
    <w:family w:val="script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7C46" w:rsidRDefault="00357C46" w:rsidP="001531B1">
      <w:r>
        <w:separator/>
      </w:r>
    </w:p>
  </w:footnote>
  <w:footnote w:type="continuationSeparator" w:id="1">
    <w:p w:rsidR="00357C46" w:rsidRDefault="00357C46" w:rsidP="001531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2201"/>
    <w:rsid w:val="000300F2"/>
    <w:rsid w:val="00051B73"/>
    <w:rsid w:val="000D0C06"/>
    <w:rsid w:val="000D3326"/>
    <w:rsid w:val="000D643E"/>
    <w:rsid w:val="000E4A07"/>
    <w:rsid w:val="00101F31"/>
    <w:rsid w:val="00141B46"/>
    <w:rsid w:val="001531B1"/>
    <w:rsid w:val="001863C1"/>
    <w:rsid w:val="0018660E"/>
    <w:rsid w:val="001D0B4E"/>
    <w:rsid w:val="001D2C8F"/>
    <w:rsid w:val="00235876"/>
    <w:rsid w:val="0024480D"/>
    <w:rsid w:val="00255AFC"/>
    <w:rsid w:val="002C300D"/>
    <w:rsid w:val="002D2048"/>
    <w:rsid w:val="002D5342"/>
    <w:rsid w:val="0034101E"/>
    <w:rsid w:val="00357C46"/>
    <w:rsid w:val="003A3BBD"/>
    <w:rsid w:val="003C2381"/>
    <w:rsid w:val="003C3824"/>
    <w:rsid w:val="003C741D"/>
    <w:rsid w:val="003E43E9"/>
    <w:rsid w:val="00405BAF"/>
    <w:rsid w:val="00474DFA"/>
    <w:rsid w:val="00480BFD"/>
    <w:rsid w:val="00485116"/>
    <w:rsid w:val="004A781E"/>
    <w:rsid w:val="004C60AC"/>
    <w:rsid w:val="004D1E92"/>
    <w:rsid w:val="004E700C"/>
    <w:rsid w:val="004F5E91"/>
    <w:rsid w:val="005121BB"/>
    <w:rsid w:val="00537643"/>
    <w:rsid w:val="00542B10"/>
    <w:rsid w:val="00547C9F"/>
    <w:rsid w:val="005A0012"/>
    <w:rsid w:val="00607B1F"/>
    <w:rsid w:val="006A5955"/>
    <w:rsid w:val="00712201"/>
    <w:rsid w:val="00717BBE"/>
    <w:rsid w:val="00765BF1"/>
    <w:rsid w:val="0078146F"/>
    <w:rsid w:val="007B13C4"/>
    <w:rsid w:val="007E5194"/>
    <w:rsid w:val="00804969"/>
    <w:rsid w:val="00806BBE"/>
    <w:rsid w:val="00870D19"/>
    <w:rsid w:val="008E2A54"/>
    <w:rsid w:val="008E4412"/>
    <w:rsid w:val="00922F0B"/>
    <w:rsid w:val="009349A4"/>
    <w:rsid w:val="00944EA7"/>
    <w:rsid w:val="00977342"/>
    <w:rsid w:val="009918EE"/>
    <w:rsid w:val="009D7740"/>
    <w:rsid w:val="00A04F1C"/>
    <w:rsid w:val="00A677C0"/>
    <w:rsid w:val="00AB543A"/>
    <w:rsid w:val="00AD676B"/>
    <w:rsid w:val="00AE00FB"/>
    <w:rsid w:val="00AE6BE8"/>
    <w:rsid w:val="00B10275"/>
    <w:rsid w:val="00B31B01"/>
    <w:rsid w:val="00B408CE"/>
    <w:rsid w:val="00B902AA"/>
    <w:rsid w:val="00BA5924"/>
    <w:rsid w:val="00BD6429"/>
    <w:rsid w:val="00C01707"/>
    <w:rsid w:val="00C456D4"/>
    <w:rsid w:val="00C716DE"/>
    <w:rsid w:val="00C8785F"/>
    <w:rsid w:val="00CA6990"/>
    <w:rsid w:val="00CB12DF"/>
    <w:rsid w:val="00D24875"/>
    <w:rsid w:val="00D5164E"/>
    <w:rsid w:val="00D5257B"/>
    <w:rsid w:val="00D554D2"/>
    <w:rsid w:val="00D76865"/>
    <w:rsid w:val="00D90BB1"/>
    <w:rsid w:val="00DB72D0"/>
    <w:rsid w:val="00E11F1C"/>
    <w:rsid w:val="00E21963"/>
    <w:rsid w:val="00EB410D"/>
    <w:rsid w:val="00EC7E84"/>
    <w:rsid w:val="00ED2A7C"/>
    <w:rsid w:val="00ED7778"/>
    <w:rsid w:val="00F07201"/>
    <w:rsid w:val="00F31CB5"/>
    <w:rsid w:val="00F51B47"/>
    <w:rsid w:val="00F817E0"/>
    <w:rsid w:val="00F95546"/>
    <w:rsid w:val="00F971C2"/>
    <w:rsid w:val="00FB7C1C"/>
    <w:rsid w:val="00FD7DB9"/>
    <w:rsid w:val="0B114538"/>
    <w:rsid w:val="132B3D43"/>
    <w:rsid w:val="4B41222E"/>
    <w:rsid w:val="6AAA5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annotation reference" w:uiPriority="0" w:unhideWhenUsed="0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uiPriority="0" w:unhideWhenUsed="0" w:qFormat="1"/>
    <w:lsdException w:name="Balloon Text" w:uiPriority="0" w:unhideWhenUsed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546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rsid w:val="00F9554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semiHidden/>
    <w:unhideWhenUsed/>
    <w:rsid w:val="00F95546"/>
    <w:pPr>
      <w:jc w:val="left"/>
    </w:pPr>
  </w:style>
  <w:style w:type="paragraph" w:styleId="a4">
    <w:name w:val="Balloon Text"/>
    <w:basedOn w:val="a"/>
    <w:link w:val="Char0"/>
    <w:semiHidden/>
    <w:qFormat/>
    <w:rsid w:val="00F95546"/>
    <w:rPr>
      <w:sz w:val="18"/>
      <w:szCs w:val="18"/>
    </w:rPr>
  </w:style>
  <w:style w:type="paragraph" w:styleId="a5">
    <w:name w:val="footer"/>
    <w:basedOn w:val="a"/>
    <w:link w:val="Char1"/>
    <w:qFormat/>
    <w:rsid w:val="00F955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qFormat/>
    <w:rsid w:val="00F955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semiHidden/>
    <w:rsid w:val="00F95546"/>
    <w:pPr>
      <w:tabs>
        <w:tab w:val="right" w:leader="dot" w:pos="14760"/>
      </w:tabs>
      <w:spacing w:line="700" w:lineRule="exact"/>
      <w:ind w:leftChars="171" w:left="359" w:rightChars="158" w:right="332"/>
    </w:pPr>
  </w:style>
  <w:style w:type="paragraph" w:styleId="a7">
    <w:name w:val="annotation subject"/>
    <w:basedOn w:val="a3"/>
    <w:next w:val="a3"/>
    <w:link w:val="Char3"/>
    <w:semiHidden/>
    <w:qFormat/>
    <w:rsid w:val="00F95546"/>
    <w:rPr>
      <w:b/>
      <w:bCs/>
    </w:rPr>
  </w:style>
  <w:style w:type="table" w:styleId="a8">
    <w:name w:val="Table Grid"/>
    <w:basedOn w:val="a1"/>
    <w:qFormat/>
    <w:rsid w:val="00F95546"/>
    <w:rPr>
      <w:rFonts w:ascii="Calibri" w:eastAsia="宋体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qFormat/>
    <w:rsid w:val="00F95546"/>
  </w:style>
  <w:style w:type="character" w:styleId="aa">
    <w:name w:val="Hyperlink"/>
    <w:qFormat/>
    <w:rsid w:val="00F95546"/>
    <w:rPr>
      <w:color w:val="0000FF"/>
      <w:u w:val="single"/>
    </w:rPr>
  </w:style>
  <w:style w:type="character" w:styleId="ab">
    <w:name w:val="annotation reference"/>
    <w:semiHidden/>
    <w:qFormat/>
    <w:rsid w:val="00F95546"/>
    <w:rPr>
      <w:sz w:val="21"/>
      <w:szCs w:val="21"/>
    </w:rPr>
  </w:style>
  <w:style w:type="character" w:customStyle="1" w:styleId="1Char">
    <w:name w:val="标题 1 Char"/>
    <w:basedOn w:val="a0"/>
    <w:link w:val="1"/>
    <w:qFormat/>
    <w:rsid w:val="00F95546"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Char">
    <w:name w:val="批注文字 Char"/>
    <w:basedOn w:val="a0"/>
    <w:link w:val="a3"/>
    <w:uiPriority w:val="99"/>
    <w:semiHidden/>
    <w:qFormat/>
    <w:rsid w:val="00F95546"/>
    <w:rPr>
      <w:rFonts w:ascii="Calibri" w:eastAsia="宋体" w:hAnsi="Calibri" w:cs="Times New Roman"/>
    </w:rPr>
  </w:style>
  <w:style w:type="character" w:customStyle="1" w:styleId="Char3">
    <w:name w:val="批注主题 Char"/>
    <w:basedOn w:val="Char"/>
    <w:link w:val="a7"/>
    <w:semiHidden/>
    <w:qFormat/>
    <w:rsid w:val="00F95546"/>
    <w:rPr>
      <w:b/>
      <w:bCs/>
    </w:rPr>
  </w:style>
  <w:style w:type="character" w:customStyle="1" w:styleId="Char2">
    <w:name w:val="页眉 Char"/>
    <w:basedOn w:val="a0"/>
    <w:link w:val="a6"/>
    <w:qFormat/>
    <w:rsid w:val="00F95546"/>
    <w:rPr>
      <w:rFonts w:ascii="Calibri" w:eastAsia="宋体" w:hAnsi="Calibri" w:cs="Times New Roman"/>
      <w:sz w:val="18"/>
      <w:szCs w:val="18"/>
    </w:rPr>
  </w:style>
  <w:style w:type="character" w:customStyle="1" w:styleId="Char1">
    <w:name w:val="页脚 Char"/>
    <w:basedOn w:val="a0"/>
    <w:link w:val="a5"/>
    <w:qFormat/>
    <w:rsid w:val="00F95546"/>
    <w:rPr>
      <w:rFonts w:ascii="Calibri" w:eastAsia="宋体" w:hAnsi="Calibri" w:cs="Times New Roman"/>
      <w:sz w:val="18"/>
      <w:szCs w:val="18"/>
    </w:rPr>
  </w:style>
  <w:style w:type="character" w:customStyle="1" w:styleId="Char0">
    <w:name w:val="批注框文本 Char"/>
    <w:basedOn w:val="a0"/>
    <w:link w:val="a4"/>
    <w:semiHidden/>
    <w:qFormat/>
    <w:rsid w:val="00F95546"/>
    <w:rPr>
      <w:rFonts w:ascii="Calibri" w:eastAsia="宋体" w:hAnsi="Calibri" w:cs="Times New Roman"/>
      <w:sz w:val="18"/>
      <w:szCs w:val="18"/>
    </w:rPr>
  </w:style>
  <w:style w:type="paragraph" w:styleId="ac">
    <w:name w:val="List Paragraph"/>
    <w:basedOn w:val="a"/>
    <w:qFormat/>
    <w:rsid w:val="00F95546"/>
    <w:pPr>
      <w:ind w:firstLineChars="200" w:firstLine="420"/>
    </w:pPr>
    <w:rPr>
      <w:rFonts w:ascii="等线" w:eastAsia="等线" w:hAnsi="等线"/>
    </w:rPr>
  </w:style>
  <w:style w:type="paragraph" w:customStyle="1" w:styleId="11">
    <w:name w:val="列出段落1"/>
    <w:basedOn w:val="a"/>
    <w:qFormat/>
    <w:rsid w:val="00F9554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169</Words>
  <Characters>967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李永平</dc:creator>
  <cp:lastModifiedBy>微软用户</cp:lastModifiedBy>
  <cp:revision>12</cp:revision>
  <cp:lastPrinted>2020-10-26T06:56:00Z</cp:lastPrinted>
  <dcterms:created xsi:type="dcterms:W3CDTF">2020-10-19T02:38:00Z</dcterms:created>
  <dcterms:modified xsi:type="dcterms:W3CDTF">2020-12-29T01:27:00Z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2052-11.1.0.9929</vt:lpwstr>
  </property>
</Properties>
</file>