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4C7AC2" w:rsidRPr="004356AD" w:rsidTr="003F2042">
        <w:trPr>
          <w:trHeight w:val="13036"/>
        </w:trPr>
        <w:tc>
          <w:tcPr>
            <w:tcW w:w="9639" w:type="dxa"/>
          </w:tcPr>
          <w:p w:rsidR="004C7AC2" w:rsidRPr="004356AD" w:rsidRDefault="004C7AC2" w:rsidP="001523D1">
            <w:pPr>
              <w:spacing w:line="260" w:lineRule="atLeast"/>
              <w:rPr>
                <w:rFonts w:ascii="仿宋" w:eastAsia="仿宋" w:hAnsi="仿宋"/>
                <w:sz w:val="24"/>
              </w:rPr>
            </w:pPr>
            <w:r w:rsidRPr="004356AD">
              <w:rPr>
                <w:rFonts w:ascii="仿宋" w:eastAsia="仿宋" w:hAnsi="仿宋" w:hint="eastAsia"/>
                <w:sz w:val="24"/>
              </w:rPr>
              <w:t>审批意见：</w:t>
            </w:r>
          </w:p>
          <w:p w:rsidR="004C7AC2" w:rsidRPr="004356AD" w:rsidRDefault="00F016E9" w:rsidP="00F016E9">
            <w:pPr>
              <w:pStyle w:val="Default"/>
              <w:jc w:val="both"/>
              <w:rPr>
                <w:rFonts w:ascii="仿宋" w:eastAsia="仿宋" w:hAnsi="仿宋"/>
              </w:rPr>
            </w:pPr>
            <w:r w:rsidRPr="004D0687">
              <w:rPr>
                <w:rFonts w:ascii="仿宋" w:eastAsia="仿宋" w:hAnsi="仿宋"/>
                <w:color w:val="auto"/>
              </w:rPr>
              <w:t>2108-120119-89-05-</w:t>
            </w:r>
            <w:r w:rsidR="00E0315F" w:rsidRPr="004D0687">
              <w:rPr>
                <w:rFonts w:ascii="仿宋" w:eastAsia="仿宋" w:hAnsi="仿宋" w:hint="eastAsia"/>
                <w:color w:val="auto"/>
              </w:rPr>
              <w:t>304616</w:t>
            </w:r>
            <w:r w:rsidRPr="00E0315F">
              <w:rPr>
                <w:rFonts w:ascii="仿宋" w:eastAsia="仿宋" w:hAnsi="仿宋" w:hint="eastAsia"/>
                <w:color w:val="FF0000"/>
              </w:rPr>
              <w:t xml:space="preserve"> </w:t>
            </w:r>
            <w:r>
              <w:rPr>
                <w:rFonts w:ascii="仿宋" w:eastAsia="仿宋" w:hAnsi="仿宋" w:hint="eastAsia"/>
              </w:rPr>
              <w:t xml:space="preserve">                       </w:t>
            </w:r>
            <w:r w:rsidR="004C7AC2" w:rsidRPr="004356AD">
              <w:rPr>
                <w:rFonts w:ascii="仿宋" w:eastAsia="仿宋" w:hAnsi="仿宋" w:hint="eastAsia"/>
              </w:rPr>
              <w:t>蓟</w:t>
            </w:r>
            <w:r w:rsidR="00A83433" w:rsidRPr="004356AD">
              <w:rPr>
                <w:rFonts w:ascii="仿宋" w:eastAsia="仿宋" w:hAnsi="仿宋" w:hint="eastAsia"/>
              </w:rPr>
              <w:t>审批一</w:t>
            </w:r>
            <w:r w:rsidR="004C7AC2" w:rsidRPr="004356AD">
              <w:rPr>
                <w:rFonts w:ascii="仿宋" w:eastAsia="仿宋" w:hAnsi="仿宋" w:hint="eastAsia"/>
              </w:rPr>
              <w:t>［</w:t>
            </w:r>
            <w:r>
              <w:rPr>
                <w:rFonts w:ascii="仿宋" w:eastAsia="仿宋" w:hAnsi="仿宋" w:hint="eastAsia"/>
              </w:rPr>
              <w:t>2022</w:t>
            </w:r>
            <w:r w:rsidR="001F3146" w:rsidRPr="004356AD">
              <w:rPr>
                <w:rFonts w:ascii="仿宋" w:eastAsia="仿宋" w:hAnsi="仿宋" w:hint="eastAsia"/>
              </w:rPr>
              <w:t>］</w:t>
            </w:r>
            <w:r w:rsidR="006E30C6">
              <w:rPr>
                <w:rFonts w:ascii="仿宋" w:eastAsia="仿宋" w:hAnsi="仿宋" w:hint="eastAsia"/>
              </w:rPr>
              <w:t>9</w:t>
            </w:r>
            <w:r w:rsidR="00DB0AC9">
              <w:rPr>
                <w:rFonts w:ascii="仿宋" w:eastAsia="仿宋" w:hAnsi="仿宋" w:hint="eastAsia"/>
              </w:rPr>
              <w:t xml:space="preserve"> </w:t>
            </w:r>
            <w:r w:rsidR="004C7AC2" w:rsidRPr="004356AD">
              <w:rPr>
                <w:rFonts w:ascii="仿宋" w:eastAsia="仿宋" w:hAnsi="仿宋" w:hint="eastAsia"/>
              </w:rPr>
              <w:t>号</w:t>
            </w:r>
          </w:p>
          <w:p w:rsidR="00E0315F" w:rsidRDefault="004C7AC2" w:rsidP="00AD33F2">
            <w:pPr>
              <w:spacing w:line="380" w:lineRule="exact"/>
              <w:jc w:val="center"/>
              <w:rPr>
                <w:rFonts w:ascii="黑体" w:eastAsia="黑体" w:hAnsi="黑体"/>
                <w:b/>
                <w:sz w:val="32"/>
                <w:szCs w:val="32"/>
              </w:rPr>
            </w:pPr>
            <w:r w:rsidRPr="00AB491D">
              <w:rPr>
                <w:rFonts w:ascii="黑体" w:eastAsia="黑体" w:hAnsi="黑体" w:hint="eastAsia"/>
                <w:b/>
                <w:sz w:val="32"/>
                <w:szCs w:val="32"/>
              </w:rPr>
              <w:t>关于</w:t>
            </w:r>
            <w:r w:rsidR="00E0315F" w:rsidRPr="00E0315F">
              <w:rPr>
                <w:rFonts w:ascii="黑体" w:eastAsia="黑体" w:hAnsi="黑体" w:hint="eastAsia"/>
                <w:b/>
                <w:sz w:val="32"/>
                <w:szCs w:val="32"/>
              </w:rPr>
              <w:t>天津赫飞勒新材料科技有限公司</w:t>
            </w:r>
          </w:p>
          <w:p w:rsidR="00BF68AE" w:rsidRPr="00AB491D" w:rsidRDefault="00E0315F" w:rsidP="00AD33F2">
            <w:pPr>
              <w:spacing w:line="380" w:lineRule="exact"/>
              <w:jc w:val="center"/>
              <w:rPr>
                <w:rFonts w:ascii="黑体" w:eastAsia="黑体" w:hAnsi="黑体" w:cs="SimSun"/>
                <w:b/>
                <w:kern w:val="0"/>
                <w:sz w:val="32"/>
                <w:szCs w:val="32"/>
              </w:rPr>
            </w:pPr>
            <w:r w:rsidRPr="00E0315F">
              <w:rPr>
                <w:rFonts w:ascii="黑体" w:eastAsia="黑体" w:hAnsi="黑体" w:hint="eastAsia"/>
                <w:b/>
                <w:sz w:val="32"/>
                <w:szCs w:val="32"/>
              </w:rPr>
              <w:t>年产6万平方米铝木门窗建设项目</w:t>
            </w:r>
            <w:r w:rsidR="004C7AC2" w:rsidRPr="00AB491D">
              <w:rPr>
                <w:rFonts w:ascii="黑体" w:eastAsia="黑体" w:hAnsi="黑体" w:hint="eastAsia"/>
                <w:b/>
                <w:sz w:val="32"/>
                <w:szCs w:val="32"/>
              </w:rPr>
              <w:t>环境影响报告</w:t>
            </w:r>
            <w:r w:rsidR="00B21984" w:rsidRPr="00AB491D">
              <w:rPr>
                <w:rFonts w:ascii="黑体" w:eastAsia="黑体" w:hAnsi="黑体" w:hint="eastAsia"/>
                <w:b/>
                <w:sz w:val="32"/>
                <w:szCs w:val="32"/>
              </w:rPr>
              <w:t>表</w:t>
            </w:r>
            <w:r w:rsidR="004C7AC2" w:rsidRPr="00AB491D">
              <w:rPr>
                <w:rFonts w:ascii="黑体" w:eastAsia="黑体" w:hAnsi="黑体" w:hint="eastAsia"/>
                <w:b/>
                <w:sz w:val="32"/>
                <w:szCs w:val="32"/>
              </w:rPr>
              <w:t>的批复</w:t>
            </w:r>
          </w:p>
          <w:p w:rsidR="004C7AC2" w:rsidRPr="004356AD" w:rsidRDefault="00E0315F" w:rsidP="000A05DC">
            <w:pPr>
              <w:spacing w:line="360" w:lineRule="exact"/>
              <w:rPr>
                <w:rFonts w:ascii="仿宋" w:eastAsia="仿宋" w:hAnsi="仿宋"/>
                <w:sz w:val="24"/>
              </w:rPr>
            </w:pPr>
            <w:r w:rsidRPr="00E0315F">
              <w:rPr>
                <w:rFonts w:ascii="仿宋" w:eastAsia="仿宋" w:hAnsi="仿宋" w:hint="eastAsia"/>
                <w:sz w:val="24"/>
              </w:rPr>
              <w:t>天津赫飞勒新材料科技有限公司</w:t>
            </w:r>
            <w:r w:rsidR="004C7AC2" w:rsidRPr="004356AD">
              <w:rPr>
                <w:rFonts w:ascii="仿宋" w:eastAsia="仿宋" w:hAnsi="仿宋" w:hint="eastAsia"/>
                <w:sz w:val="24"/>
              </w:rPr>
              <w:t>：</w:t>
            </w:r>
          </w:p>
          <w:p w:rsidR="002D545B" w:rsidRDefault="00420262" w:rsidP="000A05DC">
            <w:pPr>
              <w:spacing w:line="360" w:lineRule="exact"/>
              <w:ind w:firstLineChars="200" w:firstLine="480"/>
              <w:rPr>
                <w:rFonts w:ascii="仿宋" w:eastAsia="仿宋" w:hAnsi="仿宋"/>
                <w:sz w:val="24"/>
              </w:rPr>
            </w:pPr>
            <w:r w:rsidRPr="004356AD">
              <w:rPr>
                <w:rFonts w:ascii="仿宋" w:eastAsia="仿宋" w:hAnsi="仿宋" w:hint="eastAsia"/>
                <w:sz w:val="24"/>
              </w:rPr>
              <w:t>你公司报送的《</w:t>
            </w:r>
            <w:r w:rsidR="00E0315F" w:rsidRPr="00E0315F">
              <w:rPr>
                <w:rFonts w:ascii="仿宋" w:eastAsia="仿宋" w:hAnsi="仿宋" w:hint="eastAsia"/>
                <w:sz w:val="24"/>
              </w:rPr>
              <w:t>年产6万平方米铝木门窗建设项目</w:t>
            </w:r>
            <w:r w:rsidRPr="004356AD">
              <w:rPr>
                <w:rFonts w:ascii="仿宋" w:eastAsia="仿宋" w:hAnsi="仿宋" w:hint="eastAsia"/>
                <w:sz w:val="24"/>
              </w:rPr>
              <w:t>环境影响报告表》</w:t>
            </w:r>
            <w:r w:rsidR="002E4174" w:rsidRPr="004356AD">
              <w:rPr>
                <w:rFonts w:ascii="仿宋" w:eastAsia="仿宋" w:hAnsi="仿宋" w:hint="eastAsia"/>
                <w:sz w:val="24"/>
              </w:rPr>
              <w:t>(以下简称：报告表)</w:t>
            </w:r>
            <w:r w:rsidRPr="004356AD">
              <w:rPr>
                <w:rFonts w:ascii="仿宋" w:eastAsia="仿宋" w:hAnsi="仿宋" w:hint="eastAsia"/>
                <w:sz w:val="24"/>
              </w:rPr>
              <w:t>及相关材料收悉。经研究，批复如下：</w:t>
            </w:r>
          </w:p>
          <w:p w:rsidR="00BE7A5F" w:rsidRPr="002D545B" w:rsidRDefault="00420262" w:rsidP="000A05DC">
            <w:pPr>
              <w:spacing w:line="360" w:lineRule="exact"/>
              <w:ind w:firstLineChars="200" w:firstLine="480"/>
              <w:rPr>
                <w:rFonts w:ascii="仿宋" w:eastAsia="仿宋" w:hAnsi="仿宋"/>
                <w:sz w:val="24"/>
              </w:rPr>
            </w:pPr>
            <w:r w:rsidRPr="004356AD">
              <w:rPr>
                <w:rFonts w:ascii="仿宋" w:eastAsia="仿宋" w:hAnsi="仿宋" w:hint="eastAsia"/>
                <w:sz w:val="24"/>
              </w:rPr>
              <w:t>一、</w:t>
            </w:r>
            <w:r w:rsidR="00E0315F" w:rsidRPr="00E0315F">
              <w:rPr>
                <w:rFonts w:ascii="仿宋" w:eastAsia="仿宋" w:hAnsi="仿宋" w:hint="eastAsia"/>
                <w:sz w:val="24"/>
              </w:rPr>
              <w:t>天津赫飞勒新材料科技有限公司</w:t>
            </w:r>
            <w:r w:rsidR="00D4064E" w:rsidRPr="004356AD">
              <w:rPr>
                <w:rFonts w:ascii="仿宋" w:eastAsia="仿宋" w:hAnsi="仿宋" w:hint="eastAsia"/>
                <w:sz w:val="24"/>
              </w:rPr>
              <w:t>拟投资</w:t>
            </w:r>
            <w:r w:rsidR="00E0315F">
              <w:rPr>
                <w:rFonts w:ascii="仿宋" w:eastAsia="仿宋" w:hAnsi="仿宋" w:hint="eastAsia"/>
                <w:sz w:val="24"/>
              </w:rPr>
              <w:t>10</w:t>
            </w:r>
            <w:r w:rsidR="00D4064E" w:rsidRPr="004356AD">
              <w:rPr>
                <w:rFonts w:ascii="仿宋" w:eastAsia="仿宋" w:hAnsi="仿宋" w:hint="eastAsia"/>
                <w:sz w:val="24"/>
              </w:rPr>
              <w:t>00</w:t>
            </w:r>
            <w:r w:rsidR="00B83533" w:rsidRPr="004356AD">
              <w:rPr>
                <w:rFonts w:ascii="仿宋" w:eastAsia="仿宋" w:hAnsi="仿宋" w:hint="eastAsia"/>
                <w:sz w:val="24"/>
              </w:rPr>
              <w:t>万元</w:t>
            </w:r>
            <w:r w:rsidR="0082450A">
              <w:rPr>
                <w:rFonts w:ascii="仿宋" w:eastAsia="仿宋" w:hAnsi="仿宋" w:hint="eastAsia"/>
                <w:sz w:val="24"/>
              </w:rPr>
              <w:t>,租赁</w:t>
            </w:r>
            <w:r w:rsidR="00355C84" w:rsidRPr="00355C84">
              <w:rPr>
                <w:rFonts w:ascii="仿宋" w:eastAsia="仿宋" w:hAnsi="仿宋" w:cs="宋体" w:hint="eastAsia"/>
                <w:sz w:val="24"/>
              </w:rPr>
              <w:t>天津市绿友高分子科技发展有限公司</w:t>
            </w:r>
            <w:r w:rsidR="00355C84">
              <w:rPr>
                <w:rFonts w:ascii="仿宋" w:eastAsia="仿宋" w:hAnsi="仿宋" w:hint="eastAsia"/>
                <w:sz w:val="24"/>
              </w:rPr>
              <w:t>位于</w:t>
            </w:r>
            <w:r w:rsidR="002D545B" w:rsidRPr="002D545B">
              <w:rPr>
                <w:rFonts w:ascii="仿宋" w:eastAsia="仿宋" w:hAnsi="仿宋" w:cs="宋体" w:hint="eastAsia"/>
                <w:sz w:val="24"/>
              </w:rPr>
              <w:t>天津市蓟州区京津州河科技产业园东昌路西侧、州河街北侧</w:t>
            </w:r>
            <w:r w:rsidR="00F015D4">
              <w:rPr>
                <w:rFonts w:ascii="仿宋" w:eastAsia="仿宋" w:hAnsi="仿宋" w:cs="宋体" w:hint="eastAsia"/>
                <w:sz w:val="24"/>
              </w:rPr>
              <w:t>的闲置厂房</w:t>
            </w:r>
            <w:r w:rsidR="00B83533" w:rsidRPr="002D545B">
              <w:rPr>
                <w:rFonts w:ascii="仿宋" w:eastAsia="仿宋" w:hAnsi="仿宋" w:hint="eastAsia"/>
                <w:sz w:val="24"/>
              </w:rPr>
              <w:t>，</w:t>
            </w:r>
            <w:r w:rsidR="00B83533" w:rsidRPr="004356AD">
              <w:rPr>
                <w:rFonts w:ascii="仿宋" w:eastAsia="仿宋" w:hAnsi="仿宋" w:hint="eastAsia"/>
                <w:sz w:val="24"/>
              </w:rPr>
              <w:t>建设“</w:t>
            </w:r>
            <w:r w:rsidR="003446C8" w:rsidRPr="00E0315F">
              <w:rPr>
                <w:rFonts w:ascii="仿宋" w:eastAsia="仿宋" w:hAnsi="仿宋" w:hint="eastAsia"/>
                <w:sz w:val="24"/>
              </w:rPr>
              <w:t>年产6万平方米铝木门窗建设项目</w:t>
            </w:r>
            <w:r w:rsidR="00B83533" w:rsidRPr="004356AD">
              <w:rPr>
                <w:rFonts w:ascii="仿宋" w:eastAsia="仿宋" w:hAnsi="仿宋" w:hint="eastAsia"/>
                <w:sz w:val="24"/>
              </w:rPr>
              <w:t>”。</w:t>
            </w:r>
            <w:r w:rsidR="00B002E5" w:rsidRPr="004356AD">
              <w:rPr>
                <w:rFonts w:ascii="仿宋" w:eastAsia="仿宋" w:hAnsi="仿宋" w:hint="eastAsia"/>
                <w:sz w:val="24"/>
              </w:rPr>
              <w:t>项目</w:t>
            </w:r>
            <w:r w:rsidR="0019476B" w:rsidRPr="0019476B">
              <w:rPr>
                <w:rFonts w:ascii="仿宋" w:eastAsia="仿宋" w:hAnsi="仿宋" w:cs="宋体" w:hint="eastAsia"/>
                <w:sz w:val="24"/>
              </w:rPr>
              <w:t>租赁</w:t>
            </w:r>
            <w:r w:rsidR="00C04E62">
              <w:rPr>
                <w:rFonts w:ascii="仿宋" w:eastAsia="仿宋" w:hAnsi="仿宋" w:cs="宋体" w:hint="eastAsia"/>
                <w:sz w:val="24"/>
              </w:rPr>
              <w:t>厂房</w:t>
            </w:r>
            <w:r w:rsidR="00C04E62">
              <w:rPr>
                <w:rFonts w:ascii="仿宋" w:eastAsia="仿宋" w:hAnsi="仿宋" w:hint="eastAsia"/>
                <w:color w:val="000000"/>
                <w:sz w:val="24"/>
              </w:rPr>
              <w:t>占地面积12062.50m</w:t>
            </w:r>
            <w:r w:rsidR="00C04E62" w:rsidRPr="00C04E62">
              <w:rPr>
                <w:rFonts w:ascii="仿宋" w:eastAsia="仿宋" w:hAnsi="仿宋" w:hint="eastAsia"/>
                <w:color w:val="000000"/>
                <w:sz w:val="24"/>
                <w:vertAlign w:val="superscript"/>
              </w:rPr>
              <w:t>2</w:t>
            </w:r>
            <w:r w:rsidR="00C04E62">
              <w:rPr>
                <w:rFonts w:ascii="仿宋" w:eastAsia="仿宋" w:hAnsi="仿宋" w:hint="eastAsia"/>
                <w:color w:val="000000"/>
                <w:sz w:val="24"/>
              </w:rPr>
              <w:t>，建筑面积为 12062.50m</w:t>
            </w:r>
            <w:r w:rsidR="00C04E62" w:rsidRPr="00C04E62">
              <w:rPr>
                <w:rFonts w:ascii="仿宋" w:eastAsia="仿宋" w:hAnsi="仿宋" w:hint="eastAsia"/>
                <w:color w:val="000000"/>
                <w:sz w:val="24"/>
                <w:vertAlign w:val="superscript"/>
              </w:rPr>
              <w:t>2</w:t>
            </w:r>
            <w:r w:rsidR="00C04E62">
              <w:rPr>
                <w:rFonts w:ascii="仿宋" w:eastAsia="仿宋" w:hAnsi="仿宋" w:hint="eastAsia"/>
                <w:color w:val="000000"/>
                <w:sz w:val="24"/>
              </w:rPr>
              <w:t>，主要建设内容为：</w:t>
            </w:r>
            <w:r w:rsidR="00950B7C">
              <w:rPr>
                <w:rFonts w:ascii="仿宋" w:eastAsia="仿宋" w:hAnsi="仿宋" w:hint="eastAsia"/>
                <w:color w:val="000000"/>
                <w:sz w:val="24"/>
              </w:rPr>
              <w:t>在现有车间内购置安装加工中心、四面刨、合框机气保焊机等生产设备及配套的环保设备，项目产品主要为断桥铝门窗、铝包木门窗，</w:t>
            </w:r>
            <w:r w:rsidR="00C04E62">
              <w:rPr>
                <w:rFonts w:ascii="仿宋" w:eastAsia="仿宋" w:hAnsi="仿宋" w:hint="eastAsia"/>
                <w:color w:val="000000"/>
                <w:sz w:val="24"/>
              </w:rPr>
              <w:t>项目建成投产后,预计可年产断桥铝门窗3万平方米，铝包木门窗3万平方米。</w:t>
            </w:r>
            <w:r w:rsidR="00D4064E" w:rsidRPr="004356AD">
              <w:rPr>
                <w:rFonts w:ascii="仿宋" w:eastAsia="仿宋" w:hAnsi="仿宋" w:hint="eastAsia"/>
                <w:sz w:val="24"/>
              </w:rPr>
              <w:t>项目环保投资</w:t>
            </w:r>
            <w:r w:rsidR="00F106AC">
              <w:rPr>
                <w:rFonts w:ascii="仿宋" w:eastAsia="仿宋" w:hAnsi="仿宋" w:hint="eastAsia"/>
                <w:sz w:val="24"/>
              </w:rPr>
              <w:t>8</w:t>
            </w:r>
            <w:r w:rsidR="00D4064E" w:rsidRPr="004356AD">
              <w:rPr>
                <w:rFonts w:ascii="仿宋" w:eastAsia="仿宋" w:hAnsi="仿宋" w:hint="eastAsia"/>
                <w:sz w:val="24"/>
              </w:rPr>
              <w:t>0万元。</w:t>
            </w:r>
          </w:p>
          <w:p w:rsidR="00DE2784" w:rsidRPr="004356AD" w:rsidRDefault="0058317E" w:rsidP="000A05DC">
            <w:pPr>
              <w:spacing w:line="360" w:lineRule="exact"/>
              <w:ind w:firstLineChars="200" w:firstLine="464"/>
              <w:rPr>
                <w:rFonts w:ascii="仿宋" w:eastAsia="仿宋" w:hAnsi="仿宋"/>
                <w:sz w:val="24"/>
              </w:rPr>
            </w:pPr>
            <w:r w:rsidRPr="00002205">
              <w:rPr>
                <w:rFonts w:ascii="仿宋" w:eastAsia="仿宋" w:hAnsi="仿宋" w:hint="eastAsia"/>
                <w:spacing w:val="-4"/>
                <w:sz w:val="24"/>
              </w:rPr>
              <w:t>2022</w:t>
            </w:r>
            <w:r w:rsidR="005C2298" w:rsidRPr="00002205">
              <w:rPr>
                <w:rFonts w:ascii="仿宋" w:eastAsia="仿宋" w:hAnsi="仿宋" w:hint="eastAsia"/>
                <w:spacing w:val="-4"/>
                <w:sz w:val="24"/>
              </w:rPr>
              <w:t>年</w:t>
            </w:r>
            <w:r w:rsidRPr="00002205">
              <w:rPr>
                <w:rFonts w:ascii="仿宋" w:eastAsia="仿宋" w:hAnsi="仿宋" w:hint="eastAsia"/>
                <w:spacing w:val="-4"/>
                <w:sz w:val="24"/>
              </w:rPr>
              <w:t>1</w:t>
            </w:r>
            <w:r w:rsidR="005C2298" w:rsidRPr="00002205">
              <w:rPr>
                <w:rFonts w:ascii="仿宋" w:eastAsia="仿宋" w:hAnsi="仿宋" w:hint="eastAsia"/>
                <w:spacing w:val="-4"/>
                <w:sz w:val="24"/>
              </w:rPr>
              <w:t>月</w:t>
            </w:r>
            <w:r w:rsidR="0094618A" w:rsidRPr="00002205">
              <w:rPr>
                <w:rFonts w:ascii="仿宋" w:eastAsia="仿宋" w:hAnsi="仿宋" w:hint="eastAsia"/>
                <w:spacing w:val="-4"/>
                <w:sz w:val="24"/>
              </w:rPr>
              <w:t>7</w:t>
            </w:r>
            <w:r w:rsidR="005C2298" w:rsidRPr="00002205">
              <w:rPr>
                <w:rFonts w:ascii="仿宋" w:eastAsia="仿宋" w:hAnsi="仿宋" w:hint="eastAsia"/>
                <w:spacing w:val="-4"/>
                <w:sz w:val="24"/>
              </w:rPr>
              <w:t>日至</w:t>
            </w:r>
            <w:r w:rsidRPr="00002205">
              <w:rPr>
                <w:rFonts w:ascii="仿宋" w:eastAsia="仿宋" w:hAnsi="仿宋" w:hint="eastAsia"/>
                <w:spacing w:val="-4"/>
                <w:sz w:val="24"/>
              </w:rPr>
              <w:t>2022</w:t>
            </w:r>
            <w:r w:rsidR="005C2298" w:rsidRPr="00002205">
              <w:rPr>
                <w:rFonts w:ascii="仿宋" w:eastAsia="仿宋" w:hAnsi="仿宋" w:hint="eastAsia"/>
                <w:spacing w:val="-4"/>
                <w:sz w:val="24"/>
              </w:rPr>
              <w:t>年</w:t>
            </w:r>
            <w:r w:rsidRPr="00002205">
              <w:rPr>
                <w:rFonts w:ascii="仿宋" w:eastAsia="仿宋" w:hAnsi="仿宋" w:hint="eastAsia"/>
                <w:spacing w:val="-4"/>
                <w:sz w:val="24"/>
              </w:rPr>
              <w:t>1</w:t>
            </w:r>
            <w:r w:rsidR="005C2298" w:rsidRPr="00002205">
              <w:rPr>
                <w:rFonts w:ascii="仿宋" w:eastAsia="仿宋" w:hAnsi="仿宋" w:hint="eastAsia"/>
                <w:spacing w:val="-4"/>
                <w:sz w:val="24"/>
              </w:rPr>
              <w:t>月</w:t>
            </w:r>
            <w:r w:rsidR="0094618A" w:rsidRPr="00002205">
              <w:rPr>
                <w:rFonts w:ascii="仿宋" w:eastAsia="仿宋" w:hAnsi="仿宋" w:hint="eastAsia"/>
                <w:spacing w:val="-4"/>
                <w:sz w:val="24"/>
              </w:rPr>
              <w:t>20</w:t>
            </w:r>
            <w:r w:rsidR="005C2298" w:rsidRPr="00002205">
              <w:rPr>
                <w:rFonts w:ascii="仿宋" w:eastAsia="仿宋" w:hAnsi="仿宋" w:hint="eastAsia"/>
                <w:spacing w:val="-4"/>
                <w:sz w:val="24"/>
              </w:rPr>
              <w:t>日，</w:t>
            </w:r>
            <w:r w:rsidR="00632967" w:rsidRPr="004356AD">
              <w:rPr>
                <w:rFonts w:ascii="仿宋" w:eastAsia="仿宋" w:hAnsi="仿宋" w:hint="eastAsia"/>
                <w:sz w:val="24"/>
              </w:rPr>
              <w:t>我局分别将该项目环境影响报告表的受理情况和拟审批意见有关情况</w:t>
            </w:r>
            <w:r w:rsidR="007A7CC8" w:rsidRPr="004356AD">
              <w:rPr>
                <w:rFonts w:ascii="仿宋" w:eastAsia="仿宋" w:hAnsi="仿宋" w:hint="eastAsia"/>
                <w:sz w:val="24"/>
              </w:rPr>
              <w:t>在蓟州</w:t>
            </w:r>
            <w:r w:rsidR="00E04FC1" w:rsidRPr="004356AD">
              <w:rPr>
                <w:rFonts w:ascii="仿宋" w:eastAsia="仿宋" w:hAnsi="仿宋" w:hint="eastAsia"/>
                <w:sz w:val="24"/>
              </w:rPr>
              <w:t>政务</w:t>
            </w:r>
            <w:r w:rsidR="00175D79" w:rsidRPr="004356AD">
              <w:rPr>
                <w:rFonts w:ascii="仿宋" w:eastAsia="仿宋" w:hAnsi="仿宋" w:hint="eastAsia"/>
                <w:sz w:val="24"/>
              </w:rPr>
              <w:t>网上</w:t>
            </w:r>
            <w:r w:rsidR="00F169F5" w:rsidRPr="004356AD">
              <w:rPr>
                <w:rFonts w:ascii="仿宋" w:eastAsia="仿宋" w:hAnsi="仿宋" w:hint="eastAsia"/>
                <w:sz w:val="24"/>
              </w:rPr>
              <w:t>进行了公示</w:t>
            </w:r>
            <w:r w:rsidR="00632967" w:rsidRPr="004356AD">
              <w:rPr>
                <w:rFonts w:ascii="仿宋" w:eastAsia="仿宋" w:hAnsi="仿宋" w:hint="eastAsia"/>
                <w:sz w:val="24"/>
              </w:rPr>
              <w:t>。</w:t>
            </w:r>
            <w:r w:rsidR="00DE2784" w:rsidRPr="004356AD">
              <w:rPr>
                <w:rFonts w:ascii="仿宋" w:eastAsia="仿宋" w:hAnsi="仿宋" w:hint="eastAsia"/>
                <w:sz w:val="24"/>
              </w:rPr>
              <w:t>在严格落实环境影响报告表提出的各项环境保护措施后，不利环境影响可以得到一定缓解或控制。我局原则同意环境影响报告表的环境影响评价结论和拟采取的各项环境保护措施。</w:t>
            </w:r>
          </w:p>
          <w:p w:rsidR="008064B9" w:rsidRDefault="004C7AC2" w:rsidP="000A05DC">
            <w:pPr>
              <w:spacing w:line="360" w:lineRule="exact"/>
              <w:ind w:firstLineChars="200" w:firstLine="482"/>
              <w:rPr>
                <w:rFonts w:ascii="仿宋" w:eastAsia="仿宋" w:hAnsi="仿宋"/>
                <w:sz w:val="24"/>
              </w:rPr>
            </w:pPr>
            <w:r w:rsidRPr="004356AD">
              <w:rPr>
                <w:rFonts w:ascii="仿宋" w:eastAsia="仿宋" w:hAnsi="仿宋" w:hint="eastAsia"/>
                <w:b/>
                <w:sz w:val="24"/>
              </w:rPr>
              <w:t>二、</w:t>
            </w:r>
            <w:r w:rsidRPr="004356AD">
              <w:rPr>
                <w:rFonts w:ascii="仿宋" w:eastAsia="仿宋" w:hAnsi="仿宋" w:hint="eastAsia"/>
                <w:sz w:val="24"/>
              </w:rPr>
              <w:t>项目建设过程</w:t>
            </w:r>
            <w:r w:rsidR="00DB158F" w:rsidRPr="004356AD">
              <w:rPr>
                <w:rFonts w:ascii="仿宋" w:eastAsia="仿宋" w:hAnsi="仿宋" w:hint="eastAsia"/>
                <w:sz w:val="24"/>
              </w:rPr>
              <w:t>以及运营</w:t>
            </w:r>
            <w:r w:rsidRPr="004356AD">
              <w:rPr>
                <w:rFonts w:ascii="仿宋" w:eastAsia="仿宋" w:hAnsi="仿宋" w:hint="eastAsia"/>
                <w:sz w:val="24"/>
              </w:rPr>
              <w:t>中应</w:t>
            </w:r>
            <w:r w:rsidR="00AC0AFF" w:rsidRPr="004356AD">
              <w:rPr>
                <w:rFonts w:ascii="仿宋" w:eastAsia="仿宋" w:hAnsi="仿宋" w:hint="eastAsia"/>
                <w:sz w:val="24"/>
              </w:rPr>
              <w:t>严格落实</w:t>
            </w:r>
            <w:r w:rsidRPr="004356AD">
              <w:rPr>
                <w:rFonts w:ascii="仿宋" w:eastAsia="仿宋" w:hAnsi="仿宋" w:hint="eastAsia"/>
                <w:sz w:val="24"/>
              </w:rPr>
              <w:t>环境影响报告</w:t>
            </w:r>
            <w:r w:rsidR="00B21984" w:rsidRPr="004356AD">
              <w:rPr>
                <w:rFonts w:ascii="仿宋" w:eastAsia="仿宋" w:hAnsi="仿宋" w:hint="eastAsia"/>
                <w:sz w:val="24"/>
              </w:rPr>
              <w:t>表</w:t>
            </w:r>
            <w:r w:rsidR="00AC0AFF" w:rsidRPr="004356AD">
              <w:rPr>
                <w:rFonts w:ascii="仿宋" w:eastAsia="仿宋" w:hAnsi="仿宋" w:hint="eastAsia"/>
                <w:sz w:val="24"/>
              </w:rPr>
              <w:t>中提出的</w:t>
            </w:r>
            <w:r w:rsidRPr="004356AD">
              <w:rPr>
                <w:rFonts w:ascii="仿宋" w:eastAsia="仿宋" w:hAnsi="仿宋" w:hint="eastAsia"/>
                <w:sz w:val="24"/>
              </w:rPr>
              <w:t>各项</w:t>
            </w:r>
            <w:r w:rsidR="00AC0AFF" w:rsidRPr="004356AD">
              <w:rPr>
                <w:rFonts w:ascii="仿宋" w:eastAsia="仿宋" w:hAnsi="仿宋" w:hint="eastAsia"/>
                <w:sz w:val="24"/>
              </w:rPr>
              <w:t>污染防治</w:t>
            </w:r>
            <w:r w:rsidRPr="004356AD">
              <w:rPr>
                <w:rFonts w:ascii="仿宋" w:eastAsia="仿宋" w:hAnsi="仿宋" w:hint="eastAsia"/>
                <w:sz w:val="24"/>
              </w:rPr>
              <w:t>措施，并重点做好以下工作：</w:t>
            </w:r>
          </w:p>
          <w:p w:rsidR="002576E1" w:rsidRPr="002576E1" w:rsidRDefault="008064B9" w:rsidP="000A05DC">
            <w:pPr>
              <w:spacing w:line="360" w:lineRule="exact"/>
              <w:ind w:firstLineChars="200" w:firstLine="480"/>
              <w:rPr>
                <w:rFonts w:ascii="仿宋" w:eastAsia="仿宋" w:hAnsi="仿宋" w:cs="宋体"/>
                <w:color w:val="FF0000"/>
                <w:sz w:val="24"/>
              </w:rPr>
            </w:pPr>
            <w:r w:rsidRPr="00CF439D">
              <w:rPr>
                <w:rFonts w:ascii="仿宋" w:eastAsia="仿宋" w:hAnsi="仿宋" w:hint="eastAsia"/>
                <w:sz w:val="24"/>
              </w:rPr>
              <w:t>1、</w:t>
            </w:r>
            <w:r w:rsidR="000638E0">
              <w:rPr>
                <w:rFonts w:ascii="仿宋" w:eastAsia="仿宋" w:hAnsi="仿宋" w:hint="eastAsia"/>
                <w:sz w:val="24"/>
              </w:rPr>
              <w:t>切割、打磨工序产生的颗粒物经集气罩收集后，通过中央除尘系统处理，焊接烟尘经集气罩收集后通过布袋除尘器处理，最后共同通过</w:t>
            </w:r>
            <w:r w:rsidR="005564E6">
              <w:rPr>
                <w:rFonts w:ascii="仿宋" w:eastAsia="仿宋" w:hAnsi="仿宋" w:hint="eastAsia"/>
                <w:sz w:val="24"/>
              </w:rPr>
              <w:t>1</w:t>
            </w:r>
            <w:r w:rsidR="000638E0">
              <w:rPr>
                <w:rFonts w:ascii="仿宋" w:eastAsia="仿宋" w:hAnsi="仿宋" w:hint="eastAsia"/>
                <w:sz w:val="24"/>
              </w:rPr>
              <w:t>根15m 排气筒</w:t>
            </w:r>
            <w:r w:rsidR="005564E6">
              <w:rPr>
                <w:rFonts w:ascii="仿宋" w:eastAsia="仿宋" w:hAnsi="仿宋" w:hint="eastAsia"/>
                <w:sz w:val="24"/>
              </w:rPr>
              <w:t>P1</w:t>
            </w:r>
            <w:r w:rsidR="000638E0">
              <w:rPr>
                <w:rFonts w:ascii="仿宋" w:eastAsia="仿宋" w:hAnsi="仿宋" w:hint="eastAsia"/>
                <w:sz w:val="24"/>
              </w:rPr>
              <w:t>排放；喷粉工序</w:t>
            </w:r>
            <w:r w:rsidR="00087346">
              <w:rPr>
                <w:rFonts w:ascii="仿宋" w:eastAsia="仿宋" w:hAnsi="仿宋" w:hint="eastAsia"/>
                <w:sz w:val="24"/>
              </w:rPr>
              <w:t>产生的颗粒物，通过</w:t>
            </w:r>
            <w:r w:rsidR="000638E0">
              <w:rPr>
                <w:rFonts w:ascii="仿宋" w:eastAsia="仿宋" w:hAnsi="仿宋" w:hint="eastAsia"/>
                <w:sz w:val="24"/>
              </w:rPr>
              <w:t>旋风</w:t>
            </w:r>
            <w:r w:rsidR="00087346">
              <w:rPr>
                <w:rFonts w:ascii="仿宋" w:eastAsia="仿宋" w:hAnsi="仿宋" w:hint="eastAsia"/>
                <w:sz w:val="24"/>
              </w:rPr>
              <w:t>除尘</w:t>
            </w:r>
            <w:r w:rsidR="000638E0">
              <w:rPr>
                <w:rFonts w:ascii="仿宋" w:eastAsia="仿宋" w:hAnsi="仿宋" w:hint="eastAsia"/>
                <w:sz w:val="24"/>
              </w:rPr>
              <w:t>+</w:t>
            </w:r>
            <w:r w:rsidR="005D0069">
              <w:rPr>
                <w:rFonts w:ascii="仿宋" w:eastAsia="仿宋" w:hAnsi="仿宋" w:hint="eastAsia"/>
                <w:sz w:val="24"/>
              </w:rPr>
              <w:t>滤芯除尘器</w:t>
            </w:r>
            <w:r w:rsidR="00087346">
              <w:rPr>
                <w:rFonts w:ascii="仿宋" w:eastAsia="仿宋" w:hAnsi="仿宋" w:hint="eastAsia"/>
                <w:sz w:val="24"/>
              </w:rPr>
              <w:t>装置</w:t>
            </w:r>
            <w:r w:rsidR="005D0069">
              <w:rPr>
                <w:rFonts w:ascii="仿宋" w:eastAsia="仿宋" w:hAnsi="仿宋" w:hint="eastAsia"/>
                <w:sz w:val="24"/>
              </w:rPr>
              <w:t>处理,</w:t>
            </w:r>
            <w:r w:rsidR="000638E0">
              <w:rPr>
                <w:rFonts w:ascii="仿宋" w:eastAsia="仿宋" w:hAnsi="仿宋" w:hint="eastAsia"/>
                <w:sz w:val="24"/>
              </w:rPr>
              <w:t>尾气经</w:t>
            </w:r>
            <w:r w:rsidR="006D2A71">
              <w:rPr>
                <w:rFonts w:ascii="仿宋" w:eastAsia="仿宋" w:hAnsi="仿宋" w:hint="eastAsia"/>
                <w:sz w:val="24"/>
              </w:rPr>
              <w:t>1</w:t>
            </w:r>
            <w:r w:rsidR="000638E0">
              <w:rPr>
                <w:rFonts w:ascii="仿宋" w:eastAsia="仿宋" w:hAnsi="仿宋" w:hint="eastAsia"/>
                <w:sz w:val="24"/>
              </w:rPr>
              <w:t>根15m 排气筒</w:t>
            </w:r>
            <w:r w:rsidR="006D2A71">
              <w:rPr>
                <w:rFonts w:ascii="仿宋" w:eastAsia="仿宋" w:hAnsi="仿宋" w:hint="eastAsia"/>
                <w:sz w:val="24"/>
              </w:rPr>
              <w:t>P2</w:t>
            </w:r>
            <w:r w:rsidR="005D0069">
              <w:rPr>
                <w:rFonts w:ascii="仿宋" w:eastAsia="仿宋" w:hAnsi="仿宋" w:hint="eastAsia"/>
                <w:sz w:val="24"/>
              </w:rPr>
              <w:t>排放;</w:t>
            </w:r>
            <w:r w:rsidR="000638E0">
              <w:rPr>
                <w:rFonts w:ascii="仿宋" w:eastAsia="仿宋" w:hAnsi="仿宋" w:hint="eastAsia"/>
                <w:sz w:val="24"/>
              </w:rPr>
              <w:t>喷漆、烘干和固化工序产生的 TRVOC 废气，全部收集后通过管道引入“干式过滤+活性炭吸附、脱附+</w:t>
            </w:r>
            <w:r w:rsidR="000B14C7">
              <w:rPr>
                <w:rFonts w:ascii="仿宋" w:eastAsia="仿宋" w:hAnsi="仿宋" w:hint="eastAsia"/>
                <w:sz w:val="24"/>
              </w:rPr>
              <w:t>催化燃烧”装置处理</w:t>
            </w:r>
            <w:r w:rsidR="000638E0">
              <w:rPr>
                <w:rFonts w:ascii="仿宋" w:eastAsia="仿宋" w:hAnsi="仿宋" w:hint="eastAsia"/>
                <w:sz w:val="24"/>
              </w:rPr>
              <w:t>，</w:t>
            </w:r>
            <w:r w:rsidR="000B14C7">
              <w:rPr>
                <w:rFonts w:ascii="仿宋" w:eastAsia="仿宋" w:hAnsi="仿宋" w:hint="eastAsia"/>
                <w:sz w:val="24"/>
              </w:rPr>
              <w:t xml:space="preserve">尾气经1 根 15m 排气筒 P3 </w:t>
            </w:r>
            <w:r w:rsidR="00695656">
              <w:rPr>
                <w:rFonts w:ascii="仿宋" w:eastAsia="仿宋" w:hAnsi="仿宋" w:hint="eastAsia"/>
                <w:sz w:val="24"/>
              </w:rPr>
              <w:t>排放;</w:t>
            </w:r>
            <w:r w:rsidR="000B14C7" w:rsidRPr="000B14C7">
              <w:rPr>
                <w:rFonts w:ascii="仿宋" w:eastAsia="仿宋" w:hAnsi="仿宋" w:cs="宋体" w:hint="eastAsia"/>
                <w:sz w:val="24"/>
              </w:rPr>
              <w:t>燃烧机产生的燃烧废气通过排气筒</w:t>
            </w:r>
            <w:r w:rsidR="000B14C7" w:rsidRPr="000B14C7">
              <w:rPr>
                <w:rFonts w:ascii="仿宋" w:eastAsia="仿宋" w:hAnsi="仿宋"/>
                <w:sz w:val="24"/>
              </w:rPr>
              <w:t>P3</w:t>
            </w:r>
            <w:r w:rsidR="00695656">
              <w:rPr>
                <w:rFonts w:ascii="仿宋" w:eastAsia="仿宋" w:hAnsi="仿宋" w:cs="宋体" w:hint="eastAsia"/>
                <w:sz w:val="24"/>
              </w:rPr>
              <w:t>排放;</w:t>
            </w:r>
            <w:r w:rsidR="002576E1" w:rsidRPr="002576E1">
              <w:rPr>
                <w:rFonts w:ascii="仿宋" w:eastAsia="仿宋" w:hAnsi="仿宋" w:cs="宋体" w:hint="eastAsia"/>
                <w:sz w:val="24"/>
              </w:rPr>
              <w:t>食堂产生的油烟经油烟净化器处理后通过</w:t>
            </w:r>
            <w:r w:rsidR="002576E1">
              <w:rPr>
                <w:rFonts w:ascii="仿宋" w:eastAsia="仿宋" w:hAnsi="仿宋" w:cs="宋体" w:hint="eastAsia"/>
                <w:sz w:val="24"/>
              </w:rPr>
              <w:t>高于屋顶的专用</w:t>
            </w:r>
            <w:r w:rsidR="002576E1" w:rsidRPr="002576E1">
              <w:rPr>
                <w:rFonts w:ascii="仿宋" w:eastAsia="仿宋" w:hAnsi="仿宋" w:cs="宋体" w:hint="eastAsia"/>
                <w:sz w:val="24"/>
              </w:rPr>
              <w:t>烟道排放。</w:t>
            </w:r>
            <w:r w:rsidR="002576E1" w:rsidRPr="002576E1">
              <w:rPr>
                <w:rFonts w:ascii="仿宋" w:eastAsia="仿宋" w:hAnsi="仿宋" w:cs="宋体"/>
                <w:sz w:val="24"/>
              </w:rPr>
              <w:t xml:space="preserve"> </w:t>
            </w:r>
          </w:p>
          <w:p w:rsidR="000638E0" w:rsidRDefault="000638E0" w:rsidP="000A05DC">
            <w:pPr>
              <w:spacing w:line="360" w:lineRule="exact"/>
              <w:ind w:firstLineChars="200" w:firstLine="480"/>
              <w:rPr>
                <w:rFonts w:ascii="仿宋" w:eastAsia="仿宋" w:hAnsi="仿宋"/>
                <w:color w:val="FF0000"/>
                <w:sz w:val="24"/>
              </w:rPr>
            </w:pPr>
            <w:r>
              <w:rPr>
                <w:rFonts w:ascii="仿宋" w:eastAsia="仿宋" w:hAnsi="仿宋" w:hint="eastAsia"/>
                <w:color w:val="000000"/>
                <w:sz w:val="24"/>
              </w:rPr>
              <w:t>2、</w:t>
            </w:r>
            <w:r>
              <w:rPr>
                <w:rFonts w:ascii="仿宋" w:eastAsia="仿宋" w:hAnsi="仿宋" w:cs="宋体" w:hint="eastAsia"/>
                <w:kern w:val="0"/>
                <w:sz w:val="24"/>
              </w:rPr>
              <w:t>生活污水</w:t>
            </w:r>
            <w:r w:rsidR="00B77764">
              <w:rPr>
                <w:rFonts w:ascii="仿宋" w:eastAsia="仿宋" w:hAnsi="仿宋" w:hint="eastAsia"/>
                <w:sz w:val="24"/>
              </w:rPr>
              <w:t>经化粪池沉淀后经厂区</w:t>
            </w:r>
            <w:r w:rsidR="00FB5311">
              <w:rPr>
                <w:rFonts w:ascii="仿宋" w:eastAsia="仿宋" w:hAnsi="仿宋" w:hint="eastAsia"/>
                <w:sz w:val="24"/>
              </w:rPr>
              <w:t>总排</w:t>
            </w:r>
            <w:r>
              <w:rPr>
                <w:rFonts w:ascii="仿宋" w:eastAsia="仿宋" w:hAnsi="仿宋" w:hint="eastAsia"/>
                <w:sz w:val="24"/>
              </w:rPr>
              <w:t>口排入园区管网，</w:t>
            </w:r>
            <w:r w:rsidR="002B6C73">
              <w:rPr>
                <w:rFonts w:ascii="仿宋" w:eastAsia="仿宋" w:hAnsi="仿宋" w:cs="宋体" w:hint="eastAsia"/>
                <w:kern w:val="0"/>
                <w:sz w:val="24"/>
              </w:rPr>
              <w:t>最终</w:t>
            </w:r>
            <w:r>
              <w:rPr>
                <w:rFonts w:ascii="仿宋" w:eastAsia="仿宋" w:hAnsi="仿宋" w:cs="宋体" w:hint="eastAsia"/>
                <w:kern w:val="0"/>
                <w:sz w:val="24"/>
              </w:rPr>
              <w:t>进入上仓污水处理厂。</w:t>
            </w:r>
          </w:p>
          <w:p w:rsidR="00A752A1" w:rsidRPr="004356AD" w:rsidRDefault="00C11B1B" w:rsidP="000A05DC">
            <w:pPr>
              <w:spacing w:line="360" w:lineRule="exact"/>
              <w:ind w:firstLineChars="200" w:firstLine="480"/>
              <w:rPr>
                <w:rFonts w:ascii="仿宋" w:eastAsia="仿宋" w:hAnsi="仿宋"/>
                <w:color w:val="000000"/>
                <w:sz w:val="24"/>
              </w:rPr>
            </w:pPr>
            <w:r w:rsidRPr="004356AD">
              <w:rPr>
                <w:rFonts w:ascii="仿宋" w:eastAsia="仿宋" w:hAnsi="仿宋" w:hint="eastAsia"/>
                <w:sz w:val="24"/>
              </w:rPr>
              <w:t>3、</w:t>
            </w:r>
            <w:r w:rsidR="00CA285C" w:rsidRPr="004356AD">
              <w:rPr>
                <w:rFonts w:ascii="仿宋" w:eastAsia="仿宋" w:hAnsi="仿宋" w:hint="eastAsia"/>
                <w:sz w:val="24"/>
              </w:rPr>
              <w:t>选用低噪声设备，并对噪声设备采取有效隔声、减振、降噪措施，确保厂界环境噪声排放达标。</w:t>
            </w:r>
          </w:p>
          <w:p w:rsidR="00091ED9" w:rsidRPr="00726317" w:rsidRDefault="00C11B1B" w:rsidP="000A05DC">
            <w:pPr>
              <w:spacing w:line="360" w:lineRule="exact"/>
              <w:ind w:firstLineChars="200" w:firstLine="480"/>
              <w:rPr>
                <w:rFonts w:ascii="仿宋" w:eastAsia="仿宋" w:hAnsi="仿宋"/>
                <w:color w:val="000000"/>
                <w:sz w:val="24"/>
              </w:rPr>
            </w:pPr>
            <w:r w:rsidRPr="004356AD">
              <w:rPr>
                <w:rFonts w:ascii="仿宋" w:eastAsia="仿宋" w:hAnsi="仿宋" w:hint="eastAsia"/>
                <w:sz w:val="24"/>
              </w:rPr>
              <w:t>4</w:t>
            </w:r>
            <w:r w:rsidR="00AB337C" w:rsidRPr="004356AD">
              <w:rPr>
                <w:rFonts w:ascii="仿宋" w:eastAsia="仿宋" w:hAnsi="仿宋" w:hint="eastAsia"/>
                <w:sz w:val="24"/>
              </w:rPr>
              <w:t>、</w:t>
            </w:r>
            <w:r w:rsidR="00CA285C" w:rsidRPr="004356AD">
              <w:rPr>
                <w:rFonts w:ascii="仿宋" w:eastAsia="仿宋" w:hAnsi="仿宋" w:hint="eastAsia"/>
                <w:sz w:val="24"/>
              </w:rPr>
              <w:t>做好各类固体废物的收集、贮存、运输和处置，做到资源化、减量化、无害化。项目产生的危险废物必须严格按照《危险废物收集、贮存、运输技术规范》（HJ 2025-2012）进行收集、贮存及运输，并交由有相应资质的单位进行处理、处置；</w:t>
            </w:r>
            <w:r w:rsidR="003365B1" w:rsidRPr="004356AD">
              <w:rPr>
                <w:rFonts w:ascii="仿宋" w:eastAsia="仿宋" w:hAnsi="仿宋" w:hint="eastAsia"/>
                <w:sz w:val="24"/>
              </w:rPr>
              <w:t>危险废物暂存间应按《危险废物贮存污染控制标准》（GB18597-2001）进行建设和管理；</w:t>
            </w:r>
            <w:r w:rsidR="00CA285C" w:rsidRPr="004356AD">
              <w:rPr>
                <w:rFonts w:ascii="仿宋" w:eastAsia="仿宋" w:hAnsi="仿宋" w:hint="eastAsia"/>
                <w:sz w:val="24"/>
              </w:rPr>
              <w:t>严格按照《工业危险废物产生单位规范化管理指标及抽查表》做好危险废物规范化管理工作。</w:t>
            </w:r>
            <w:r w:rsidR="00726317" w:rsidRPr="00726317">
              <w:rPr>
                <w:rFonts w:ascii="仿宋" w:eastAsia="仿宋" w:hAnsi="仿宋"/>
                <w:sz w:val="24"/>
              </w:rPr>
              <w:t>一般</w:t>
            </w:r>
            <w:r w:rsidR="00726317">
              <w:rPr>
                <w:rFonts w:ascii="仿宋" w:eastAsia="仿宋" w:hAnsi="仿宋" w:hint="eastAsia"/>
                <w:sz w:val="24"/>
              </w:rPr>
              <w:t>固体</w:t>
            </w:r>
            <w:r w:rsidR="00726317" w:rsidRPr="00726317">
              <w:rPr>
                <w:rFonts w:ascii="仿宋" w:eastAsia="仿宋" w:hAnsi="仿宋"/>
                <w:sz w:val="24"/>
              </w:rPr>
              <w:t>废物，</w:t>
            </w:r>
            <w:r w:rsidR="00726317">
              <w:rPr>
                <w:rFonts w:ascii="仿宋" w:eastAsia="仿宋" w:hAnsi="仿宋" w:hint="eastAsia"/>
                <w:sz w:val="24"/>
              </w:rPr>
              <w:t>分类收集后</w:t>
            </w:r>
            <w:r w:rsidR="00726317" w:rsidRPr="00726317">
              <w:rPr>
                <w:rFonts w:ascii="仿宋" w:eastAsia="仿宋" w:hAnsi="仿宋"/>
                <w:sz w:val="24"/>
              </w:rPr>
              <w:t>外售给</w:t>
            </w:r>
            <w:r w:rsidR="00FB5311">
              <w:rPr>
                <w:rFonts w:ascii="仿宋" w:eastAsia="仿宋" w:hAnsi="仿宋" w:hint="eastAsia"/>
                <w:sz w:val="24"/>
              </w:rPr>
              <w:t>物</w:t>
            </w:r>
            <w:r w:rsidR="00FB5311">
              <w:rPr>
                <w:rFonts w:ascii="仿宋" w:eastAsia="仿宋" w:hAnsi="仿宋"/>
                <w:sz w:val="24"/>
              </w:rPr>
              <w:t>资</w:t>
            </w:r>
            <w:r w:rsidR="00726317" w:rsidRPr="00726317">
              <w:rPr>
                <w:rFonts w:ascii="仿宋" w:eastAsia="仿宋" w:hAnsi="仿宋"/>
                <w:sz w:val="24"/>
              </w:rPr>
              <w:t>回收部门</w:t>
            </w:r>
            <w:r w:rsidR="004F0FAB">
              <w:rPr>
                <w:rFonts w:ascii="仿宋" w:eastAsia="仿宋" w:hAnsi="仿宋" w:hint="eastAsia"/>
                <w:sz w:val="24"/>
              </w:rPr>
              <w:t>,</w:t>
            </w:r>
            <w:r w:rsidR="00CA285C" w:rsidRPr="004356AD">
              <w:rPr>
                <w:rFonts w:ascii="仿宋" w:eastAsia="仿宋" w:hAnsi="仿宋" w:hint="eastAsia"/>
                <w:sz w:val="24"/>
              </w:rPr>
              <w:t>生活垃圾分类收集，委托城管</w:t>
            </w:r>
            <w:r w:rsidR="00904BCF" w:rsidRPr="004356AD">
              <w:rPr>
                <w:rFonts w:ascii="仿宋" w:eastAsia="仿宋" w:hAnsi="仿宋" w:hint="eastAsia"/>
                <w:sz w:val="24"/>
              </w:rPr>
              <w:t>委</w:t>
            </w:r>
            <w:r w:rsidR="00CA285C" w:rsidRPr="004356AD">
              <w:rPr>
                <w:rFonts w:ascii="仿宋" w:eastAsia="仿宋" w:hAnsi="仿宋" w:hint="eastAsia"/>
                <w:sz w:val="24"/>
              </w:rPr>
              <w:t>及时清运。</w:t>
            </w:r>
          </w:p>
          <w:p w:rsidR="00672491" w:rsidRPr="004356AD" w:rsidRDefault="0066347A" w:rsidP="000A05DC">
            <w:pPr>
              <w:spacing w:line="360" w:lineRule="exact"/>
              <w:ind w:firstLineChars="200" w:firstLine="480"/>
              <w:rPr>
                <w:rFonts w:ascii="仿宋" w:eastAsia="仿宋" w:hAnsi="仿宋"/>
                <w:sz w:val="24"/>
              </w:rPr>
            </w:pPr>
            <w:r w:rsidRPr="004356AD">
              <w:rPr>
                <w:rFonts w:ascii="仿宋" w:eastAsia="仿宋" w:hAnsi="仿宋" w:hint="eastAsia"/>
                <w:sz w:val="24"/>
              </w:rPr>
              <w:t>5</w:t>
            </w:r>
            <w:r w:rsidR="002F7CF7" w:rsidRPr="004356AD">
              <w:rPr>
                <w:rFonts w:ascii="仿宋" w:eastAsia="仿宋" w:hAnsi="仿宋" w:hint="eastAsia"/>
                <w:sz w:val="24"/>
              </w:rPr>
              <w:t>、</w:t>
            </w:r>
            <w:r w:rsidR="00CA285C" w:rsidRPr="004356AD">
              <w:rPr>
                <w:rFonts w:ascii="仿宋" w:eastAsia="仿宋" w:hAnsi="仿宋" w:hint="eastAsia"/>
                <w:sz w:val="24"/>
              </w:rPr>
              <w:t>做好排污口规范化工作。</w:t>
            </w:r>
          </w:p>
          <w:p w:rsidR="004B46AD" w:rsidRDefault="0066347A" w:rsidP="000A05DC">
            <w:pPr>
              <w:spacing w:line="360" w:lineRule="exact"/>
              <w:ind w:firstLineChars="200" w:firstLine="480"/>
              <w:rPr>
                <w:rFonts w:ascii="仿宋" w:eastAsia="仿宋" w:hAnsi="仿宋"/>
                <w:sz w:val="24"/>
              </w:rPr>
            </w:pPr>
            <w:r w:rsidRPr="004356AD">
              <w:rPr>
                <w:rFonts w:ascii="仿宋" w:eastAsia="仿宋" w:hAnsi="仿宋" w:hint="eastAsia"/>
                <w:sz w:val="24"/>
              </w:rPr>
              <w:t>6</w:t>
            </w:r>
            <w:r w:rsidR="00917369" w:rsidRPr="004356AD">
              <w:rPr>
                <w:rFonts w:ascii="仿宋" w:eastAsia="仿宋" w:hAnsi="仿宋" w:hint="eastAsia"/>
                <w:sz w:val="24"/>
              </w:rPr>
              <w:t>、</w:t>
            </w:r>
            <w:r w:rsidR="004B46AD" w:rsidRPr="004356AD">
              <w:rPr>
                <w:rFonts w:ascii="仿宋" w:eastAsia="仿宋" w:hAnsi="仿宋"/>
                <w:sz w:val="24"/>
              </w:rPr>
              <w:t>加强环境风险防范工作，</w:t>
            </w:r>
            <w:r w:rsidR="004B46AD" w:rsidRPr="004356AD">
              <w:rPr>
                <w:rFonts w:ascii="仿宋" w:eastAsia="仿宋" w:hAnsi="仿宋" w:hint="eastAsia"/>
                <w:sz w:val="24"/>
              </w:rPr>
              <w:t>及时开展安全风险辨识，严格</w:t>
            </w:r>
            <w:r w:rsidR="004B46AD" w:rsidRPr="004356AD">
              <w:rPr>
                <w:rFonts w:ascii="仿宋" w:eastAsia="仿宋" w:hAnsi="仿宋"/>
                <w:sz w:val="24"/>
              </w:rPr>
              <w:t>落实环境风险防范措施</w:t>
            </w:r>
            <w:r w:rsidR="004B46AD" w:rsidRPr="004356AD">
              <w:rPr>
                <w:rFonts w:ascii="仿宋" w:eastAsia="仿宋" w:hAnsi="仿宋" w:hint="eastAsia"/>
                <w:sz w:val="24"/>
              </w:rPr>
              <w:t>和应急要求。</w:t>
            </w:r>
          </w:p>
          <w:p w:rsidR="00122E07" w:rsidRPr="004356AD" w:rsidRDefault="00141F44" w:rsidP="000A05DC">
            <w:pPr>
              <w:spacing w:line="360" w:lineRule="exact"/>
              <w:ind w:firstLineChars="200" w:firstLine="480"/>
              <w:rPr>
                <w:rFonts w:ascii="仿宋" w:eastAsia="仿宋" w:hAnsi="仿宋"/>
                <w:sz w:val="24"/>
              </w:rPr>
            </w:pPr>
            <w:r w:rsidRPr="004356AD">
              <w:rPr>
                <w:rFonts w:ascii="仿宋" w:eastAsia="仿宋" w:hAnsi="仿宋" w:hint="eastAsia"/>
                <w:sz w:val="24"/>
              </w:rPr>
              <w:t>7、</w:t>
            </w:r>
            <w:r w:rsidR="004B46AD" w:rsidRPr="004356AD">
              <w:rPr>
                <w:rFonts w:ascii="仿宋" w:eastAsia="仿宋" w:hAnsi="仿宋"/>
                <w:sz w:val="24"/>
              </w:rPr>
              <w:t>健全环境保护管理机构，加强运营管理，确保环保设施正常运转，实现各项污染物</w:t>
            </w:r>
            <w:r w:rsidR="004B46AD" w:rsidRPr="004356AD">
              <w:rPr>
                <w:rFonts w:ascii="仿宋" w:eastAsia="仿宋" w:hAnsi="仿宋"/>
                <w:sz w:val="24"/>
              </w:rPr>
              <w:lastRenderedPageBreak/>
              <w:t>稳定达标排放。</w:t>
            </w:r>
          </w:p>
          <w:p w:rsidR="0039242C" w:rsidRPr="004B46AD" w:rsidRDefault="00141F44" w:rsidP="000A05DC">
            <w:pPr>
              <w:spacing w:line="360" w:lineRule="exact"/>
              <w:ind w:firstLineChars="200" w:firstLine="480"/>
              <w:rPr>
                <w:rFonts w:ascii="仿宋" w:eastAsia="仿宋" w:hAnsi="仿宋"/>
                <w:sz w:val="24"/>
              </w:rPr>
            </w:pPr>
            <w:r w:rsidRPr="004356AD">
              <w:rPr>
                <w:rFonts w:ascii="仿宋" w:eastAsia="仿宋" w:hAnsi="仿宋" w:hint="eastAsia"/>
                <w:sz w:val="24"/>
              </w:rPr>
              <w:t>8</w:t>
            </w:r>
            <w:r w:rsidR="00122E07" w:rsidRPr="004356AD">
              <w:rPr>
                <w:rFonts w:ascii="仿宋" w:eastAsia="仿宋" w:hAnsi="仿宋" w:hint="eastAsia"/>
                <w:sz w:val="24"/>
              </w:rPr>
              <w:t>、</w:t>
            </w:r>
            <w:r w:rsidR="003365B1" w:rsidRPr="004356AD">
              <w:rPr>
                <w:rFonts w:ascii="仿宋" w:eastAsia="仿宋" w:hAnsi="仿宋" w:hint="eastAsia"/>
                <w:sz w:val="24"/>
              </w:rPr>
              <w:t>按照《排污许可管理办法（试行）》、《固定污染源排污许可分类管理名录（</w:t>
            </w:r>
            <w:r w:rsidR="003365B1" w:rsidRPr="004356AD">
              <w:rPr>
                <w:rFonts w:ascii="仿宋" w:eastAsia="仿宋" w:hAnsi="仿宋"/>
                <w:sz w:val="24"/>
              </w:rPr>
              <w:t>201</w:t>
            </w:r>
            <w:r w:rsidR="003365B1" w:rsidRPr="004356AD">
              <w:rPr>
                <w:rFonts w:ascii="仿宋" w:eastAsia="仿宋" w:hAnsi="仿宋" w:hint="eastAsia"/>
                <w:sz w:val="24"/>
              </w:rPr>
              <w:t>9年版）》等排污许可证相关管理要求，新建排污单位应当在启动生产设施或者发生实际排污之前</w:t>
            </w:r>
            <w:r w:rsidR="00471F8D" w:rsidRPr="004356AD">
              <w:rPr>
                <w:rFonts w:ascii="仿宋" w:eastAsia="仿宋" w:hAnsi="仿宋" w:hint="eastAsia"/>
                <w:color w:val="000000"/>
                <w:sz w:val="24"/>
              </w:rPr>
              <w:t>落实排污许可工作规定的有关要求。</w:t>
            </w:r>
          </w:p>
          <w:p w:rsidR="00DE2437" w:rsidRPr="00DE2437" w:rsidRDefault="004B5AEE" w:rsidP="000A05DC">
            <w:pPr>
              <w:spacing w:line="360" w:lineRule="exact"/>
              <w:ind w:firstLineChars="200" w:firstLine="480"/>
              <w:rPr>
                <w:rFonts w:ascii="仿宋" w:eastAsia="仿宋" w:hAnsi="仿宋"/>
                <w:color w:val="FF0000"/>
                <w:sz w:val="24"/>
              </w:rPr>
            </w:pPr>
            <w:r w:rsidRPr="004356AD">
              <w:rPr>
                <w:rFonts w:ascii="仿宋" w:eastAsia="仿宋" w:hAnsi="仿宋" w:hint="eastAsia"/>
                <w:sz w:val="24"/>
              </w:rPr>
              <w:t>三、</w:t>
            </w:r>
            <w:r w:rsidR="006E1B8A" w:rsidRPr="004356AD">
              <w:rPr>
                <w:rFonts w:ascii="仿宋" w:eastAsia="仿宋" w:hAnsi="仿宋" w:hint="eastAsia"/>
                <w:spacing w:val="-4"/>
                <w:sz w:val="24"/>
              </w:rPr>
              <w:t>本项目</w:t>
            </w:r>
            <w:r w:rsidR="00E41536" w:rsidRPr="004356AD">
              <w:rPr>
                <w:rFonts w:ascii="仿宋" w:eastAsia="仿宋" w:hAnsi="仿宋" w:hint="eastAsia"/>
                <w:spacing w:val="-4"/>
                <w:sz w:val="24"/>
              </w:rPr>
              <w:t>新增</w:t>
            </w:r>
            <w:r w:rsidR="006E1B8A" w:rsidRPr="004356AD">
              <w:rPr>
                <w:rFonts w:ascii="仿宋" w:eastAsia="仿宋" w:hAnsi="仿宋" w:hint="eastAsia"/>
                <w:sz w:val="24"/>
              </w:rPr>
              <w:t>重点污染物排放总量由天津市蓟州区生态环境局协调平衡，并应控制在下列范围内：</w:t>
            </w:r>
            <w:r w:rsidR="00DE2437" w:rsidRPr="0094618A">
              <w:rPr>
                <w:rFonts w:ascii="仿宋" w:eastAsia="仿宋" w:hAnsi="仿宋" w:hint="eastAsia"/>
                <w:sz w:val="24"/>
              </w:rPr>
              <w:t>CODcr0.</w:t>
            </w:r>
            <w:r w:rsidR="00AA017A" w:rsidRPr="0094618A">
              <w:rPr>
                <w:rFonts w:ascii="仿宋" w:eastAsia="仿宋" w:hAnsi="仿宋" w:hint="eastAsia"/>
                <w:sz w:val="24"/>
              </w:rPr>
              <w:t>0292</w:t>
            </w:r>
            <w:r w:rsidR="00DE2437" w:rsidRPr="0094618A">
              <w:rPr>
                <w:rFonts w:ascii="仿宋" w:eastAsia="仿宋" w:hAnsi="仿宋" w:hint="eastAsia"/>
                <w:sz w:val="24"/>
              </w:rPr>
              <w:t>t/a,氨氮</w:t>
            </w:r>
            <w:r w:rsidR="00AA017A" w:rsidRPr="0094618A">
              <w:rPr>
                <w:rFonts w:ascii="仿宋" w:eastAsia="仿宋" w:hAnsi="仿宋" w:hint="eastAsia"/>
                <w:sz w:val="24"/>
              </w:rPr>
              <w:t>0.0021</w:t>
            </w:r>
            <w:r w:rsidR="00DE2437" w:rsidRPr="0094618A">
              <w:rPr>
                <w:rFonts w:ascii="仿宋" w:eastAsia="仿宋" w:hAnsi="仿宋" w:hint="eastAsia"/>
                <w:sz w:val="24"/>
              </w:rPr>
              <w:t>t/a，总氮0.0</w:t>
            </w:r>
            <w:r w:rsidR="00AA017A" w:rsidRPr="0094618A">
              <w:rPr>
                <w:rFonts w:ascii="仿宋" w:eastAsia="仿宋" w:hAnsi="仿宋" w:hint="eastAsia"/>
                <w:sz w:val="24"/>
              </w:rPr>
              <w:t>097</w:t>
            </w:r>
            <w:r w:rsidR="00DE2437" w:rsidRPr="0094618A">
              <w:rPr>
                <w:rFonts w:ascii="仿宋" w:eastAsia="仿宋" w:hAnsi="仿宋" w:hint="eastAsia"/>
                <w:sz w:val="24"/>
              </w:rPr>
              <w:t>t/a，总磷0.00</w:t>
            </w:r>
            <w:r w:rsidR="00AA017A" w:rsidRPr="0094618A">
              <w:rPr>
                <w:rFonts w:ascii="仿宋" w:eastAsia="仿宋" w:hAnsi="仿宋" w:hint="eastAsia"/>
                <w:sz w:val="24"/>
              </w:rPr>
              <w:t>03</w:t>
            </w:r>
            <w:r w:rsidR="00DE2437" w:rsidRPr="0094618A">
              <w:rPr>
                <w:rFonts w:ascii="仿宋" w:eastAsia="仿宋" w:hAnsi="仿宋" w:hint="eastAsia"/>
                <w:sz w:val="24"/>
              </w:rPr>
              <w:t>t/a，</w:t>
            </w:r>
            <w:r w:rsidR="00AA017A" w:rsidRPr="0094618A">
              <w:rPr>
                <w:rFonts w:ascii="仿宋" w:eastAsia="仿宋" w:hAnsi="仿宋" w:hint="eastAsia"/>
                <w:sz w:val="24"/>
              </w:rPr>
              <w:t>SO</w:t>
            </w:r>
            <w:r w:rsidR="00AA017A" w:rsidRPr="0094618A">
              <w:rPr>
                <w:rFonts w:ascii="仿宋" w:eastAsia="仿宋" w:hAnsi="仿宋" w:hint="eastAsia"/>
                <w:sz w:val="24"/>
                <w:vertAlign w:val="subscript"/>
              </w:rPr>
              <w:t>2</w:t>
            </w:r>
            <w:r w:rsidR="00AA017A" w:rsidRPr="0094618A">
              <w:rPr>
                <w:rFonts w:ascii="仿宋" w:eastAsia="仿宋" w:hAnsi="仿宋" w:hint="eastAsia"/>
                <w:sz w:val="24"/>
              </w:rPr>
              <w:t>0.0036 t/a，</w:t>
            </w:r>
            <w:r w:rsidR="00AB5F24" w:rsidRPr="0094618A">
              <w:rPr>
                <w:rFonts w:ascii="仿宋" w:eastAsia="仿宋" w:hAnsi="仿宋" w:hint="eastAsia"/>
                <w:sz w:val="24"/>
              </w:rPr>
              <w:t>NO</w:t>
            </w:r>
            <w:r w:rsidR="00AB5F24" w:rsidRPr="0094618A">
              <w:rPr>
                <w:rFonts w:ascii="仿宋" w:eastAsia="仿宋" w:hAnsi="仿宋" w:hint="eastAsia"/>
                <w:sz w:val="24"/>
                <w:vertAlign w:val="subscript"/>
              </w:rPr>
              <w:t>X</w:t>
            </w:r>
            <w:r w:rsidR="00AB5F24" w:rsidRPr="0094618A">
              <w:rPr>
                <w:rFonts w:ascii="仿宋" w:eastAsia="仿宋" w:hAnsi="仿宋" w:hint="eastAsia"/>
                <w:sz w:val="24"/>
              </w:rPr>
              <w:t>0.0561</w:t>
            </w:r>
            <w:r w:rsidR="00AA017A" w:rsidRPr="0094618A">
              <w:rPr>
                <w:rFonts w:ascii="仿宋" w:eastAsia="仿宋" w:hAnsi="仿宋" w:hint="eastAsia"/>
                <w:sz w:val="24"/>
              </w:rPr>
              <w:t>t/a，</w:t>
            </w:r>
            <w:r w:rsidR="00DE2437" w:rsidRPr="0094618A">
              <w:rPr>
                <w:rFonts w:ascii="仿宋" w:eastAsia="仿宋" w:hAnsi="仿宋" w:hint="eastAsia"/>
                <w:sz w:val="24"/>
              </w:rPr>
              <w:t>VOC</w:t>
            </w:r>
            <w:r w:rsidR="00DE2437" w:rsidRPr="0094618A">
              <w:rPr>
                <w:rFonts w:ascii="仿宋" w:eastAsia="仿宋" w:hAnsi="仿宋" w:hint="eastAsia"/>
                <w:sz w:val="24"/>
                <w:vertAlign w:val="subscript"/>
              </w:rPr>
              <w:t>S</w:t>
            </w:r>
            <w:r w:rsidR="00DE2437" w:rsidRPr="0094618A">
              <w:rPr>
                <w:rFonts w:ascii="仿宋" w:eastAsia="仿宋" w:hAnsi="仿宋" w:hint="eastAsia"/>
                <w:sz w:val="24"/>
              </w:rPr>
              <w:t xml:space="preserve"> </w:t>
            </w:r>
            <w:r w:rsidR="00AA017A" w:rsidRPr="0094618A">
              <w:rPr>
                <w:rFonts w:ascii="仿宋" w:eastAsia="仿宋" w:hAnsi="仿宋" w:hint="eastAsia"/>
                <w:sz w:val="24"/>
              </w:rPr>
              <w:t>0.0041</w:t>
            </w:r>
            <w:r w:rsidR="00DE2437" w:rsidRPr="0094618A">
              <w:rPr>
                <w:rFonts w:ascii="仿宋" w:eastAsia="仿宋" w:hAnsi="仿宋" w:hint="eastAsia"/>
                <w:sz w:val="24"/>
              </w:rPr>
              <w:t>t/a。</w:t>
            </w:r>
          </w:p>
          <w:p w:rsidR="00E37241" w:rsidRPr="004356AD" w:rsidRDefault="00E37241" w:rsidP="000A05DC">
            <w:pPr>
              <w:spacing w:line="360" w:lineRule="exact"/>
              <w:ind w:firstLineChars="200" w:firstLine="480"/>
              <w:rPr>
                <w:rFonts w:ascii="仿宋" w:eastAsia="仿宋" w:hAnsi="仿宋"/>
                <w:sz w:val="24"/>
              </w:rPr>
            </w:pPr>
            <w:r w:rsidRPr="004356AD">
              <w:rPr>
                <w:rFonts w:ascii="仿宋" w:eastAsia="仿宋" w:hAnsi="仿宋" w:hint="eastAsia"/>
                <w:sz w:val="24"/>
              </w:rPr>
              <w:t>四、</w:t>
            </w:r>
            <w:r w:rsidR="006E1B8A" w:rsidRPr="004356AD">
              <w:rPr>
                <w:rFonts w:ascii="仿宋" w:eastAsia="仿宋" w:hAnsi="仿宋" w:cs="宋体" w:hint="eastAsia"/>
                <w:kern w:val="0"/>
                <w:sz w:val="24"/>
              </w:rPr>
              <w:t>项目的环境影响评价文件经批准后，如工程的性质、规模、地点、生产工艺或者防治污染的措施发生重大变动的，建设单位应当在开工建设之前重新报批本工程的环境影响评价文件。项目环境影响评价文件自批准之日起超过五年，方决定该项目开工建设的，项目环境影响报告表应当报我局重新审核。</w:t>
            </w:r>
          </w:p>
          <w:p w:rsidR="00B23D7A" w:rsidRPr="004356AD" w:rsidRDefault="004406B7" w:rsidP="000A05DC">
            <w:pPr>
              <w:spacing w:line="360" w:lineRule="exact"/>
              <w:ind w:firstLineChars="200" w:firstLine="480"/>
              <w:rPr>
                <w:rFonts w:ascii="仿宋" w:eastAsia="仿宋" w:hAnsi="仿宋"/>
                <w:sz w:val="24"/>
              </w:rPr>
            </w:pPr>
            <w:r w:rsidRPr="004356AD">
              <w:rPr>
                <w:rFonts w:ascii="仿宋" w:eastAsia="仿宋" w:hAnsi="仿宋" w:hint="eastAsia"/>
                <w:sz w:val="24"/>
              </w:rPr>
              <w:t>五</w:t>
            </w:r>
            <w:r w:rsidR="004A497F" w:rsidRPr="004356AD">
              <w:rPr>
                <w:rFonts w:ascii="仿宋" w:eastAsia="仿宋" w:hAnsi="仿宋" w:hint="eastAsia"/>
                <w:sz w:val="24"/>
              </w:rPr>
              <w:t>、</w:t>
            </w:r>
            <w:r w:rsidR="006E1B8A" w:rsidRPr="004356AD">
              <w:rPr>
                <w:rFonts w:ascii="仿宋" w:eastAsia="仿宋" w:hAnsi="仿宋" w:cs="宋体" w:hint="eastAsia"/>
                <w:kern w:val="0"/>
                <w:sz w:val="24"/>
              </w:rPr>
              <w:t>项目建设必须严格执行配套的环境保护设施与主体工程同时设计、同时施工、同时投入使用的环境保护“三同时”制度。项目竣工后，建设单位必须按规定程序对</w:t>
            </w:r>
            <w:r w:rsidR="006E1B8A" w:rsidRPr="004356AD">
              <w:rPr>
                <w:rFonts w:ascii="仿宋" w:eastAsia="仿宋" w:hAnsi="仿宋" w:cs="Arial"/>
                <w:sz w:val="24"/>
                <w:bdr w:val="none" w:sz="0" w:space="0" w:color="auto" w:frame="1"/>
              </w:rPr>
              <w:t>配套建设的环境保护设施</w:t>
            </w:r>
            <w:r w:rsidR="006E1B8A" w:rsidRPr="004356AD">
              <w:rPr>
                <w:rFonts w:ascii="仿宋" w:eastAsia="仿宋" w:hAnsi="仿宋" w:cs="宋体" w:hint="eastAsia"/>
                <w:kern w:val="0"/>
                <w:sz w:val="24"/>
              </w:rPr>
              <w:t>进行验收。经验收合格后，方可正式投入运行。</w:t>
            </w:r>
          </w:p>
          <w:p w:rsidR="00C176F8" w:rsidRDefault="004406B7" w:rsidP="000A05DC">
            <w:pPr>
              <w:spacing w:line="360" w:lineRule="exact"/>
              <w:ind w:firstLineChars="200" w:firstLine="480"/>
              <w:rPr>
                <w:rFonts w:ascii="仿宋" w:eastAsia="仿宋" w:hAnsi="仿宋"/>
                <w:sz w:val="24"/>
              </w:rPr>
            </w:pPr>
            <w:r w:rsidRPr="004356AD">
              <w:rPr>
                <w:rFonts w:ascii="仿宋" w:eastAsia="仿宋" w:hAnsi="仿宋" w:cs="宋体" w:hint="eastAsia"/>
                <w:kern w:val="0"/>
                <w:sz w:val="24"/>
              </w:rPr>
              <w:t>六</w:t>
            </w:r>
            <w:r w:rsidR="004A497F" w:rsidRPr="004356AD">
              <w:rPr>
                <w:rFonts w:ascii="仿宋" w:eastAsia="仿宋" w:hAnsi="仿宋" w:cs="宋体" w:hint="eastAsia"/>
                <w:kern w:val="0"/>
                <w:sz w:val="24"/>
              </w:rPr>
              <w:t>、</w:t>
            </w:r>
            <w:r w:rsidR="00D230A9" w:rsidRPr="004356AD">
              <w:rPr>
                <w:rFonts w:ascii="仿宋" w:eastAsia="仿宋" w:hAnsi="仿宋" w:cs="宋体" w:hint="eastAsia"/>
                <w:kern w:val="0"/>
                <w:sz w:val="24"/>
              </w:rPr>
              <w:t>本项目主要</w:t>
            </w:r>
            <w:r w:rsidR="006E1B8A" w:rsidRPr="004356AD">
              <w:rPr>
                <w:rFonts w:ascii="仿宋" w:eastAsia="仿宋" w:hAnsi="仿宋" w:cs="宋体" w:hint="eastAsia"/>
                <w:kern w:val="0"/>
                <w:sz w:val="24"/>
              </w:rPr>
              <w:t>执行以下</w:t>
            </w:r>
            <w:r w:rsidR="008723F7">
              <w:rPr>
                <w:rFonts w:ascii="仿宋" w:eastAsia="仿宋" w:hAnsi="仿宋" w:cs="宋体" w:hint="eastAsia"/>
                <w:kern w:val="0"/>
                <w:sz w:val="24"/>
              </w:rPr>
              <w:t>污染物排放控制</w:t>
            </w:r>
            <w:r w:rsidR="006E1B8A" w:rsidRPr="004356AD">
              <w:rPr>
                <w:rFonts w:ascii="仿宋" w:eastAsia="仿宋" w:hAnsi="仿宋" w:cs="宋体" w:hint="eastAsia"/>
                <w:kern w:val="0"/>
                <w:sz w:val="24"/>
              </w:rPr>
              <w:t>标准：</w:t>
            </w:r>
          </w:p>
          <w:p w:rsidR="000F37D6" w:rsidRDefault="000F37D6" w:rsidP="000A05DC">
            <w:pPr>
              <w:spacing w:line="360" w:lineRule="exact"/>
              <w:ind w:firstLineChars="200" w:firstLine="480"/>
              <w:rPr>
                <w:rFonts w:ascii="仿宋" w:eastAsia="仿宋" w:hAnsi="仿宋"/>
                <w:sz w:val="24"/>
              </w:rPr>
            </w:pPr>
            <w:r>
              <w:rPr>
                <w:rFonts w:ascii="仿宋" w:eastAsia="仿宋" w:hAnsi="仿宋" w:cs="宋体" w:hint="eastAsia"/>
                <w:kern w:val="0"/>
                <w:sz w:val="24"/>
              </w:rPr>
              <w:t>1、</w:t>
            </w:r>
            <w:r>
              <w:rPr>
                <w:rFonts w:ascii="仿宋" w:eastAsia="仿宋" w:hAnsi="仿宋" w:cs="CIDFont+F3"/>
                <w:kern w:val="0"/>
                <w:sz w:val="24"/>
              </w:rPr>
              <w:t>GB16297-1996</w:t>
            </w:r>
            <w:r>
              <w:rPr>
                <w:rFonts w:ascii="仿宋" w:eastAsia="仿宋" w:hAnsi="仿宋" w:cs="CIDFont+F2" w:hint="eastAsia"/>
                <w:kern w:val="0"/>
                <w:sz w:val="24"/>
              </w:rPr>
              <w:t>《大气污染物综合排放标准》</w:t>
            </w:r>
          </w:p>
          <w:p w:rsidR="000F37D6" w:rsidRDefault="000F37D6" w:rsidP="000A05DC">
            <w:pPr>
              <w:spacing w:line="360" w:lineRule="exact"/>
              <w:ind w:firstLineChars="200" w:firstLine="480"/>
              <w:rPr>
                <w:rFonts w:ascii="仿宋" w:eastAsia="仿宋" w:hAnsi="仿宋"/>
                <w:sz w:val="24"/>
              </w:rPr>
            </w:pPr>
            <w:r>
              <w:rPr>
                <w:rFonts w:ascii="仿宋" w:eastAsia="仿宋" w:hAnsi="仿宋" w:hint="eastAsia"/>
                <w:sz w:val="24"/>
              </w:rPr>
              <w:t>2、</w:t>
            </w:r>
            <w:r>
              <w:rPr>
                <w:rFonts w:ascii="仿宋" w:eastAsia="仿宋" w:hAnsi="仿宋" w:cs="TimesNewRomanPSMT"/>
                <w:kern w:val="0"/>
                <w:sz w:val="24"/>
              </w:rPr>
              <w:t>DB12/524-20</w:t>
            </w:r>
            <w:r>
              <w:rPr>
                <w:rFonts w:ascii="仿宋" w:eastAsia="仿宋" w:hAnsi="仿宋" w:cs="TimesNewRomanPSMT" w:hint="eastAsia"/>
                <w:kern w:val="0"/>
                <w:sz w:val="24"/>
              </w:rPr>
              <w:t>20</w:t>
            </w:r>
            <w:r>
              <w:rPr>
                <w:rFonts w:ascii="仿宋" w:eastAsia="仿宋" w:hAnsi="仿宋" w:cs="宋体" w:hint="eastAsia"/>
                <w:kern w:val="0"/>
                <w:sz w:val="24"/>
              </w:rPr>
              <w:t>《工业企业挥发</w:t>
            </w:r>
            <w:r>
              <w:rPr>
                <w:rFonts w:ascii="仿宋" w:eastAsia="仿宋" w:hAnsi="仿宋" w:cs="MS Mincho" w:hint="eastAsia"/>
                <w:kern w:val="0"/>
                <w:sz w:val="24"/>
              </w:rPr>
              <w:t>性有机物排放</w:t>
            </w:r>
            <w:r>
              <w:rPr>
                <w:rFonts w:ascii="仿宋" w:eastAsia="仿宋" w:hAnsi="仿宋" w:cs="宋体" w:hint="eastAsia"/>
                <w:kern w:val="0"/>
                <w:sz w:val="24"/>
              </w:rPr>
              <w:t>控制标</w:t>
            </w:r>
            <w:r>
              <w:rPr>
                <w:rFonts w:ascii="仿宋" w:eastAsia="仿宋" w:hAnsi="仿宋" w:cs="MS Mincho" w:hint="eastAsia"/>
                <w:kern w:val="0"/>
                <w:sz w:val="24"/>
              </w:rPr>
              <w:t>准》</w:t>
            </w:r>
          </w:p>
          <w:p w:rsidR="000F37D6" w:rsidRDefault="000F37D6" w:rsidP="000A05DC">
            <w:pPr>
              <w:spacing w:line="360" w:lineRule="exact"/>
              <w:ind w:firstLineChars="200" w:firstLine="480"/>
              <w:rPr>
                <w:rFonts w:ascii="仿宋" w:eastAsia="仿宋" w:hAnsi="仿宋"/>
                <w:sz w:val="24"/>
              </w:rPr>
            </w:pPr>
            <w:r>
              <w:rPr>
                <w:rFonts w:ascii="仿宋" w:eastAsia="仿宋" w:hAnsi="仿宋" w:hint="eastAsia"/>
                <w:sz w:val="24"/>
              </w:rPr>
              <w:t>3、DB12/556-2015《工业炉窑大气污染物排放标准》</w:t>
            </w:r>
          </w:p>
          <w:p w:rsidR="000F37D6" w:rsidRDefault="000F37D6" w:rsidP="000A05DC">
            <w:pPr>
              <w:spacing w:line="360" w:lineRule="exact"/>
              <w:ind w:firstLineChars="200" w:firstLine="480"/>
              <w:rPr>
                <w:rFonts w:ascii="仿宋" w:eastAsia="仿宋" w:hAnsi="仿宋"/>
                <w:sz w:val="24"/>
              </w:rPr>
            </w:pPr>
            <w:r>
              <w:rPr>
                <w:rFonts w:ascii="仿宋" w:eastAsia="仿宋" w:hAnsi="仿宋" w:hint="eastAsia"/>
                <w:sz w:val="24"/>
              </w:rPr>
              <w:t>4、DB12/059-2018《恶臭污染物排放标准》</w:t>
            </w:r>
          </w:p>
          <w:p w:rsidR="000F37D6" w:rsidRDefault="000F37D6" w:rsidP="000A05DC">
            <w:pPr>
              <w:spacing w:line="360" w:lineRule="exact"/>
              <w:ind w:firstLineChars="200" w:firstLine="480"/>
              <w:rPr>
                <w:rFonts w:ascii="仿宋" w:eastAsia="仿宋" w:hAnsi="仿宋"/>
                <w:sz w:val="24"/>
              </w:rPr>
            </w:pPr>
            <w:r>
              <w:rPr>
                <w:rFonts w:ascii="仿宋" w:eastAsia="仿宋" w:hAnsi="仿宋" w:hint="eastAsia"/>
                <w:sz w:val="24"/>
              </w:rPr>
              <w:t>5、DB12/644-2016《餐饮业油烟排放标准》</w:t>
            </w:r>
          </w:p>
          <w:p w:rsidR="000F37D6" w:rsidRPr="0084500A" w:rsidRDefault="000F37D6" w:rsidP="000A05DC">
            <w:pPr>
              <w:spacing w:line="360" w:lineRule="exact"/>
              <w:ind w:firstLineChars="200" w:firstLine="480"/>
            </w:pPr>
            <w:r>
              <w:rPr>
                <w:rFonts w:ascii="仿宋" w:eastAsia="仿宋" w:hAnsi="仿宋" w:cs="TimesNewRomanPSMT" w:hint="eastAsia"/>
                <w:kern w:val="0"/>
                <w:sz w:val="24"/>
              </w:rPr>
              <w:t>6、</w:t>
            </w:r>
            <w:r>
              <w:rPr>
                <w:rFonts w:ascii="仿宋" w:eastAsia="仿宋" w:hAnsi="仿宋" w:hint="eastAsia"/>
                <w:sz w:val="24"/>
              </w:rPr>
              <w:t>DB12/356-2018《污水综合排放标准》</w:t>
            </w:r>
            <w:r w:rsidR="0084500A">
              <w:rPr>
                <w:rFonts w:ascii="仿宋" w:eastAsia="仿宋" w:hAnsi="仿宋" w:hint="eastAsia"/>
                <w:sz w:val="24"/>
              </w:rPr>
              <w:t>(三级)</w:t>
            </w:r>
          </w:p>
          <w:p w:rsidR="000F37D6" w:rsidRDefault="000F37D6" w:rsidP="000A05DC">
            <w:pPr>
              <w:spacing w:line="360" w:lineRule="exact"/>
              <w:ind w:firstLineChars="200" w:firstLine="480"/>
              <w:rPr>
                <w:rFonts w:ascii="仿宋" w:eastAsia="仿宋" w:hAnsi="仿宋" w:cs="MS Mincho"/>
                <w:kern w:val="0"/>
                <w:sz w:val="24"/>
              </w:rPr>
            </w:pPr>
            <w:r>
              <w:rPr>
                <w:rFonts w:ascii="仿宋" w:eastAsia="仿宋" w:hAnsi="仿宋" w:hint="eastAsia"/>
                <w:sz w:val="24"/>
              </w:rPr>
              <w:t>7、</w:t>
            </w:r>
            <w:r w:rsidR="00E60BF1">
              <w:rPr>
                <w:rFonts w:ascii="仿宋" w:eastAsia="仿宋" w:hAnsi="仿宋" w:hint="eastAsia"/>
                <w:sz w:val="24"/>
              </w:rPr>
              <w:t>GB12348-2008《工业企业厂界环境噪声排放标准》（3类）</w:t>
            </w:r>
          </w:p>
          <w:p w:rsidR="000F37D6" w:rsidRDefault="000F37D6" w:rsidP="000A05DC">
            <w:pPr>
              <w:spacing w:line="360" w:lineRule="exact"/>
              <w:ind w:firstLineChars="200" w:firstLine="480"/>
              <w:rPr>
                <w:rFonts w:ascii="仿宋" w:eastAsia="仿宋" w:hAnsi="仿宋" w:cs="TimesNewRomanPSMT"/>
                <w:kern w:val="0"/>
                <w:sz w:val="24"/>
              </w:rPr>
            </w:pPr>
            <w:r>
              <w:rPr>
                <w:rFonts w:ascii="仿宋" w:eastAsia="仿宋" w:hAnsi="仿宋" w:cs="TimesNewRomanPSMT" w:hint="eastAsia"/>
                <w:kern w:val="0"/>
                <w:sz w:val="24"/>
              </w:rPr>
              <w:t>8、</w:t>
            </w:r>
            <w:r w:rsidR="00E60BF1">
              <w:rPr>
                <w:rFonts w:ascii="仿宋" w:eastAsia="仿宋" w:hAnsi="仿宋" w:hint="eastAsia"/>
                <w:sz w:val="24"/>
              </w:rPr>
              <w:t>GB18597-2001《危险废物贮存污染控制标准》及修改单</w:t>
            </w:r>
          </w:p>
          <w:p w:rsidR="000F37D6" w:rsidRDefault="000F37D6" w:rsidP="000A05DC">
            <w:pPr>
              <w:spacing w:line="360" w:lineRule="exact"/>
              <w:ind w:firstLineChars="200" w:firstLine="480"/>
              <w:rPr>
                <w:rFonts w:ascii="仿宋" w:eastAsia="仿宋" w:hAnsi="仿宋"/>
                <w:sz w:val="24"/>
              </w:rPr>
            </w:pPr>
            <w:r>
              <w:rPr>
                <w:rFonts w:ascii="仿宋" w:eastAsia="仿宋" w:hAnsi="仿宋" w:hint="eastAsia"/>
                <w:sz w:val="24"/>
                <w:szCs w:val="21"/>
              </w:rPr>
              <w:t>9、</w:t>
            </w:r>
            <w:r>
              <w:rPr>
                <w:rFonts w:ascii="仿宋" w:eastAsia="仿宋" w:hAnsi="仿宋" w:hint="eastAsia"/>
                <w:sz w:val="24"/>
              </w:rPr>
              <w:t>GB18599-2020《一般工业固体废物贮存和填埋污染控制标准》</w:t>
            </w:r>
          </w:p>
          <w:p w:rsidR="0076457E" w:rsidRPr="004356AD" w:rsidRDefault="004406B7" w:rsidP="000A05DC">
            <w:pPr>
              <w:spacing w:line="360" w:lineRule="exact"/>
              <w:ind w:firstLineChars="200" w:firstLine="480"/>
              <w:rPr>
                <w:rFonts w:ascii="仿宋" w:eastAsia="仿宋" w:hAnsi="仿宋"/>
                <w:sz w:val="24"/>
              </w:rPr>
            </w:pPr>
            <w:r w:rsidRPr="004356AD">
              <w:rPr>
                <w:rFonts w:ascii="仿宋" w:eastAsia="仿宋" w:hAnsi="仿宋" w:hint="eastAsia"/>
                <w:sz w:val="24"/>
              </w:rPr>
              <w:t>七</w:t>
            </w:r>
            <w:r w:rsidR="004B6851" w:rsidRPr="004356AD">
              <w:rPr>
                <w:rFonts w:ascii="仿宋" w:eastAsia="仿宋" w:hAnsi="仿宋" w:hint="eastAsia"/>
                <w:sz w:val="24"/>
              </w:rPr>
              <w:t>、</w:t>
            </w:r>
            <w:r w:rsidR="006E1B8A" w:rsidRPr="004356AD">
              <w:rPr>
                <w:rFonts w:ascii="仿宋" w:eastAsia="仿宋" w:hAnsi="仿宋" w:hint="eastAsia"/>
                <w:sz w:val="24"/>
              </w:rPr>
              <w:t>请天津市蓟州区生态环境局负责开展该项目“三同时”监督检查和日常监督管理工作。</w:t>
            </w:r>
          </w:p>
          <w:p w:rsidR="006249E4" w:rsidRPr="004356AD" w:rsidRDefault="00F169F5" w:rsidP="000A05DC">
            <w:pPr>
              <w:spacing w:line="360" w:lineRule="exact"/>
              <w:ind w:firstLineChars="200" w:firstLine="480"/>
              <w:rPr>
                <w:rFonts w:ascii="仿宋" w:eastAsia="仿宋" w:hAnsi="仿宋"/>
                <w:sz w:val="24"/>
              </w:rPr>
            </w:pPr>
            <w:r w:rsidRPr="004356AD">
              <w:rPr>
                <w:rFonts w:ascii="仿宋" w:eastAsia="仿宋" w:hAnsi="仿宋" w:hint="eastAsia"/>
                <w:sz w:val="24"/>
              </w:rPr>
              <w:t>八、</w:t>
            </w:r>
            <w:r w:rsidR="006E1B8A" w:rsidRPr="004356AD">
              <w:rPr>
                <w:rFonts w:ascii="仿宋" w:eastAsia="仿宋" w:hAnsi="仿宋"/>
                <w:sz w:val="24"/>
              </w:rPr>
              <w:t>你</w:t>
            </w:r>
            <w:r w:rsidR="006E1B8A" w:rsidRPr="004356AD">
              <w:rPr>
                <w:rFonts w:ascii="仿宋" w:eastAsia="仿宋" w:hAnsi="仿宋" w:hint="eastAsia"/>
                <w:sz w:val="24"/>
              </w:rPr>
              <w:t>公司</w:t>
            </w:r>
            <w:r w:rsidR="006E1B8A" w:rsidRPr="004356AD">
              <w:rPr>
                <w:rFonts w:ascii="仿宋" w:eastAsia="仿宋" w:hAnsi="仿宋"/>
                <w:sz w:val="24"/>
              </w:rPr>
              <w:t>应在收到本批复后5个工作日内，将批准后的环境影响报告</w:t>
            </w:r>
            <w:r w:rsidR="006E1B8A" w:rsidRPr="004356AD">
              <w:rPr>
                <w:rFonts w:ascii="仿宋" w:eastAsia="仿宋" w:hAnsi="仿宋" w:hint="eastAsia"/>
                <w:sz w:val="24"/>
              </w:rPr>
              <w:t>表报</w:t>
            </w:r>
            <w:r w:rsidR="006E1B8A" w:rsidRPr="004356AD">
              <w:rPr>
                <w:rFonts w:ascii="仿宋" w:eastAsia="仿宋" w:hAnsi="仿宋"/>
                <w:sz w:val="24"/>
              </w:rPr>
              <w:t>送天津市</w:t>
            </w:r>
            <w:r w:rsidR="006E1B8A" w:rsidRPr="004356AD">
              <w:rPr>
                <w:rFonts w:ascii="仿宋" w:eastAsia="仿宋" w:hAnsi="仿宋" w:hint="eastAsia"/>
                <w:sz w:val="24"/>
              </w:rPr>
              <w:t>蓟州区生态环境</w:t>
            </w:r>
            <w:r w:rsidR="006E1B8A" w:rsidRPr="004356AD">
              <w:rPr>
                <w:rFonts w:ascii="仿宋" w:eastAsia="仿宋" w:hAnsi="仿宋"/>
                <w:sz w:val="24"/>
              </w:rPr>
              <w:t>局，并按规定接受</w:t>
            </w:r>
            <w:r w:rsidR="006E1B8A" w:rsidRPr="004356AD">
              <w:rPr>
                <w:rFonts w:ascii="仿宋" w:eastAsia="仿宋" w:hAnsi="仿宋" w:hint="eastAsia"/>
                <w:sz w:val="24"/>
              </w:rPr>
              <w:t>各级环境保护行政主管部门的监督检查。</w:t>
            </w:r>
          </w:p>
          <w:p w:rsidR="00F169F5" w:rsidRPr="004356AD" w:rsidRDefault="006A695E" w:rsidP="000A05DC">
            <w:pPr>
              <w:spacing w:line="360" w:lineRule="exact"/>
              <w:ind w:firstLineChars="200" w:firstLine="480"/>
              <w:rPr>
                <w:rFonts w:ascii="仿宋" w:eastAsia="仿宋" w:hAnsi="仿宋"/>
                <w:sz w:val="24"/>
              </w:rPr>
            </w:pPr>
            <w:r w:rsidRPr="004356AD">
              <w:rPr>
                <w:rFonts w:ascii="仿宋" w:eastAsia="仿宋" w:hAnsi="仿宋" w:hint="eastAsia"/>
                <w:sz w:val="24"/>
              </w:rPr>
              <w:t>九、</w:t>
            </w:r>
            <w:r w:rsidR="006E1B8A" w:rsidRPr="004356AD">
              <w:rPr>
                <w:rFonts w:ascii="仿宋" w:eastAsia="仿宋" w:hAnsi="仿宋" w:hint="eastAsia"/>
                <w:sz w:val="24"/>
              </w:rPr>
              <w:t>如项目建设和运行依法需要其他行政许可的，你公司应按规定办理并取得其他许可后方能开工建设或运行。</w:t>
            </w:r>
          </w:p>
          <w:p w:rsidR="00422819" w:rsidRPr="004356AD" w:rsidRDefault="004D6FA9" w:rsidP="000A05DC">
            <w:pPr>
              <w:spacing w:line="360" w:lineRule="exact"/>
              <w:ind w:firstLineChars="200" w:firstLine="480"/>
              <w:rPr>
                <w:rFonts w:ascii="仿宋" w:eastAsia="仿宋" w:hAnsi="仿宋"/>
                <w:sz w:val="24"/>
              </w:rPr>
            </w:pPr>
            <w:r w:rsidRPr="004356AD">
              <w:rPr>
                <w:rFonts w:ascii="仿宋" w:eastAsia="仿宋" w:hAnsi="仿宋" w:hint="eastAsia"/>
                <w:sz w:val="24"/>
              </w:rPr>
              <w:t>此复</w:t>
            </w:r>
          </w:p>
          <w:p w:rsidR="00E41536" w:rsidRPr="004356AD" w:rsidRDefault="00234C3C" w:rsidP="000A05DC">
            <w:pPr>
              <w:spacing w:line="360" w:lineRule="exact"/>
              <w:rPr>
                <w:rFonts w:ascii="仿宋" w:eastAsia="仿宋" w:hAnsi="仿宋"/>
                <w:sz w:val="24"/>
              </w:rPr>
            </w:pPr>
            <w:r w:rsidRPr="004356AD">
              <w:rPr>
                <w:rFonts w:ascii="仿宋" w:eastAsia="仿宋" w:hAnsi="仿宋" w:hint="eastAsia"/>
                <w:sz w:val="24"/>
              </w:rPr>
              <w:t>（此件主动公开）</w:t>
            </w:r>
            <w:r w:rsidR="007B02B7" w:rsidRPr="004356AD">
              <w:rPr>
                <w:rFonts w:ascii="仿宋" w:eastAsia="仿宋" w:hAnsi="仿宋" w:hint="eastAsia"/>
                <w:sz w:val="24"/>
              </w:rPr>
              <w:t xml:space="preserve"> </w:t>
            </w:r>
          </w:p>
          <w:p w:rsidR="000A05DC" w:rsidRPr="004356AD" w:rsidRDefault="000A05DC" w:rsidP="000A05DC">
            <w:pPr>
              <w:spacing w:line="360" w:lineRule="exact"/>
              <w:rPr>
                <w:rFonts w:ascii="仿宋" w:eastAsia="仿宋" w:hAnsi="仿宋"/>
                <w:sz w:val="24"/>
              </w:rPr>
            </w:pPr>
          </w:p>
          <w:p w:rsidR="00F013D7" w:rsidRPr="004356AD" w:rsidRDefault="00632967" w:rsidP="000A05DC">
            <w:pPr>
              <w:spacing w:line="360" w:lineRule="exact"/>
              <w:ind w:firstLineChars="2300" w:firstLine="5520"/>
              <w:rPr>
                <w:rFonts w:ascii="仿宋" w:eastAsia="仿宋" w:hAnsi="仿宋"/>
                <w:sz w:val="24"/>
              </w:rPr>
            </w:pPr>
            <w:r w:rsidRPr="004356AD">
              <w:rPr>
                <w:rFonts w:ascii="仿宋" w:eastAsia="仿宋" w:hAnsi="仿宋" w:hint="eastAsia"/>
                <w:sz w:val="24"/>
              </w:rPr>
              <w:t>2</w:t>
            </w:r>
            <w:r w:rsidR="000C100C">
              <w:rPr>
                <w:rFonts w:ascii="仿宋" w:eastAsia="仿宋" w:hAnsi="仿宋" w:hint="eastAsia"/>
                <w:sz w:val="24"/>
              </w:rPr>
              <w:t>022</w:t>
            </w:r>
            <w:r w:rsidR="004C7AC2" w:rsidRPr="004356AD">
              <w:rPr>
                <w:rFonts w:ascii="仿宋" w:eastAsia="仿宋" w:hAnsi="仿宋" w:hint="eastAsia"/>
                <w:sz w:val="24"/>
              </w:rPr>
              <w:t>年</w:t>
            </w:r>
            <w:r w:rsidR="000C100C">
              <w:rPr>
                <w:rFonts w:ascii="仿宋" w:eastAsia="仿宋" w:hAnsi="仿宋" w:hint="eastAsia"/>
                <w:sz w:val="24"/>
              </w:rPr>
              <w:t>1</w:t>
            </w:r>
            <w:r w:rsidR="003B1E42" w:rsidRPr="004356AD">
              <w:rPr>
                <w:rFonts w:ascii="仿宋" w:eastAsia="仿宋" w:hAnsi="仿宋" w:hint="eastAsia"/>
                <w:sz w:val="24"/>
              </w:rPr>
              <w:t xml:space="preserve"> </w:t>
            </w:r>
            <w:r w:rsidR="004C7AC2" w:rsidRPr="004356AD">
              <w:rPr>
                <w:rFonts w:ascii="仿宋" w:eastAsia="仿宋" w:hAnsi="仿宋" w:hint="eastAsia"/>
                <w:sz w:val="24"/>
              </w:rPr>
              <w:t>月</w:t>
            </w:r>
            <w:r w:rsidR="006E30C6">
              <w:rPr>
                <w:rFonts w:ascii="仿宋" w:eastAsia="仿宋" w:hAnsi="仿宋" w:hint="eastAsia"/>
                <w:sz w:val="24"/>
              </w:rPr>
              <w:t>21</w:t>
            </w:r>
            <w:r w:rsidR="004C7AC2" w:rsidRPr="004356AD">
              <w:rPr>
                <w:rFonts w:ascii="仿宋" w:eastAsia="仿宋" w:hAnsi="仿宋" w:hint="eastAsia"/>
                <w:sz w:val="24"/>
              </w:rPr>
              <w:t>日</w:t>
            </w:r>
          </w:p>
          <w:p w:rsidR="009B4003" w:rsidRPr="004356AD" w:rsidRDefault="009B4003" w:rsidP="000A05DC">
            <w:pPr>
              <w:spacing w:line="360" w:lineRule="exact"/>
              <w:rPr>
                <w:rFonts w:ascii="仿宋" w:eastAsia="仿宋" w:hAnsi="仿宋"/>
                <w:sz w:val="24"/>
              </w:rPr>
            </w:pPr>
          </w:p>
          <w:p w:rsidR="00406DE5" w:rsidRDefault="00406DE5" w:rsidP="000A05DC">
            <w:pPr>
              <w:spacing w:line="360" w:lineRule="exact"/>
              <w:rPr>
                <w:rFonts w:ascii="仿宋" w:eastAsia="仿宋" w:hAnsi="仿宋"/>
                <w:sz w:val="24"/>
              </w:rPr>
            </w:pPr>
          </w:p>
          <w:p w:rsidR="000A05DC" w:rsidRPr="004356AD" w:rsidRDefault="000A05DC" w:rsidP="000A05DC">
            <w:pPr>
              <w:spacing w:line="360" w:lineRule="exact"/>
              <w:rPr>
                <w:rFonts w:ascii="仿宋" w:eastAsia="仿宋" w:hAnsi="仿宋"/>
                <w:sz w:val="24"/>
              </w:rPr>
            </w:pPr>
          </w:p>
          <w:p w:rsidR="00700EE5" w:rsidRPr="004356AD" w:rsidRDefault="00700EE5" w:rsidP="000A05DC">
            <w:pPr>
              <w:spacing w:line="360" w:lineRule="exact"/>
              <w:rPr>
                <w:rFonts w:ascii="仿宋" w:eastAsia="仿宋" w:hAnsi="仿宋"/>
                <w:sz w:val="24"/>
              </w:rPr>
            </w:pPr>
            <w:r w:rsidRPr="004356AD">
              <w:rPr>
                <w:rFonts w:ascii="仿宋" w:eastAsia="仿宋" w:hAnsi="仿宋" w:hint="eastAsia"/>
                <w:sz w:val="24"/>
              </w:rPr>
              <w:t>抄送：</w:t>
            </w:r>
            <w:r w:rsidR="00A93773">
              <w:rPr>
                <w:rFonts w:ascii="仿宋" w:eastAsia="仿宋" w:hAnsi="仿宋" w:hint="eastAsia"/>
                <w:sz w:val="24"/>
              </w:rPr>
              <w:t>天津市</w:t>
            </w:r>
            <w:r w:rsidRPr="004356AD">
              <w:rPr>
                <w:rFonts w:ascii="仿宋" w:eastAsia="仿宋" w:hAnsi="仿宋" w:hint="eastAsia"/>
                <w:sz w:val="24"/>
              </w:rPr>
              <w:t>蓟</w:t>
            </w:r>
            <w:r w:rsidR="00847D0F" w:rsidRPr="004356AD">
              <w:rPr>
                <w:rFonts w:ascii="仿宋" w:eastAsia="仿宋" w:hAnsi="仿宋" w:hint="eastAsia"/>
                <w:sz w:val="24"/>
              </w:rPr>
              <w:t>州区</w:t>
            </w:r>
            <w:r w:rsidR="00D8413C" w:rsidRPr="004356AD">
              <w:rPr>
                <w:rFonts w:ascii="仿宋" w:eastAsia="仿宋" w:hAnsi="仿宋" w:hint="eastAsia"/>
                <w:sz w:val="24"/>
              </w:rPr>
              <w:t>生态环境</w:t>
            </w:r>
            <w:r w:rsidRPr="004356AD">
              <w:rPr>
                <w:rFonts w:ascii="仿宋" w:eastAsia="仿宋" w:hAnsi="仿宋" w:hint="eastAsia"/>
                <w:sz w:val="24"/>
              </w:rPr>
              <w:t>局</w:t>
            </w:r>
            <w:r w:rsidR="00F8041E" w:rsidRPr="004356AD">
              <w:rPr>
                <w:rFonts w:ascii="仿宋" w:eastAsia="仿宋" w:hAnsi="仿宋" w:hint="eastAsia"/>
                <w:sz w:val="24"/>
              </w:rPr>
              <w:t>、</w:t>
            </w:r>
            <w:r w:rsidR="00A93773">
              <w:rPr>
                <w:rFonts w:ascii="仿宋" w:eastAsia="仿宋" w:hAnsi="仿宋" w:hint="eastAsia"/>
                <w:sz w:val="24"/>
              </w:rPr>
              <w:t>天津市</w:t>
            </w:r>
            <w:r w:rsidR="009C4B50" w:rsidRPr="004356AD">
              <w:rPr>
                <w:rFonts w:ascii="仿宋" w:eastAsia="仿宋" w:hAnsi="仿宋" w:hint="eastAsia"/>
                <w:sz w:val="24"/>
              </w:rPr>
              <w:t>蓟州区应急管理局、</w:t>
            </w:r>
            <w:r w:rsidR="001F1237">
              <w:rPr>
                <w:rFonts w:ascii="仿宋" w:eastAsia="仿宋" w:hAnsi="仿宋" w:cs="AdobeSongStd-Light" w:hint="eastAsia"/>
                <w:kern w:val="0"/>
                <w:sz w:val="24"/>
              </w:rPr>
              <w:t>天津佳源环境技术有限公司</w:t>
            </w:r>
          </w:p>
        </w:tc>
      </w:tr>
    </w:tbl>
    <w:p w:rsidR="009D7754" w:rsidRPr="004356AD" w:rsidRDefault="009D7754" w:rsidP="00B05DAF">
      <w:pPr>
        <w:spacing w:line="240" w:lineRule="atLeast"/>
        <w:rPr>
          <w:rFonts w:ascii="仿宋" w:eastAsia="仿宋" w:hAnsi="仿宋"/>
          <w:sz w:val="24"/>
        </w:rPr>
      </w:pPr>
    </w:p>
    <w:sectPr w:rsidR="009D7754" w:rsidRPr="004356AD" w:rsidSect="009C71D2">
      <w:headerReference w:type="default" r:id="rId8"/>
      <w:pgSz w:w="11906" w:h="16838" w:code="9"/>
      <w:pgMar w:top="1134" w:right="1134" w:bottom="1134" w:left="1134" w:header="1134"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56D" w:rsidRDefault="00A6056D">
      <w:r>
        <w:separator/>
      </w:r>
    </w:p>
  </w:endnote>
  <w:endnote w:type="continuationSeparator" w:id="1">
    <w:p w:rsidR="00A6056D" w:rsidRDefault="00A6056D">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SimSun">
    <w:altName w:val="Ari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IDFont+F3">
    <w:altName w:val="方正舒体"/>
    <w:charset w:val="86"/>
    <w:family w:val="auto"/>
    <w:pitch w:val="default"/>
    <w:sig w:usb0="00000001" w:usb1="080E0000" w:usb2="00000010" w:usb3="00000000" w:csb0="00040000" w:csb1="00000000"/>
  </w:font>
  <w:font w:name="CIDFont+F2">
    <w:altName w:val="方正舒体"/>
    <w:charset w:val="86"/>
    <w:family w:val="auto"/>
    <w:pitch w:val="default"/>
    <w:sig w:usb0="00000001" w:usb1="080E0000" w:usb2="00000010" w:usb3="00000000" w:csb0="00040000" w:csb1="00000000"/>
  </w:font>
  <w:font w:name="TimesNewRomanPSMT">
    <w:altName w:val="方正舒体"/>
    <w:charset w:val="86"/>
    <w:family w:val="auto"/>
    <w:pitch w:val="default"/>
    <w:sig w:usb0="00000001" w:usb1="08070000" w:usb2="00000010" w:usb3="00000000" w:csb0="00060000" w:csb1="00000000"/>
  </w:font>
  <w:font w:name="MS Mincho">
    <w:altName w:val="ＭＳ 明朝"/>
    <w:panose1 w:val="02020609040205080304"/>
    <w:charset w:val="80"/>
    <w:family w:val="roman"/>
    <w:notTrueType/>
    <w:pitch w:val="fixed"/>
    <w:sig w:usb0="00000001" w:usb1="08070000" w:usb2="00000010" w:usb3="00000000" w:csb0="00020000" w:csb1="00000000"/>
  </w:font>
  <w:font w:name="AdobeSongStd-Light">
    <w:altName w:val="方正粗黑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56D" w:rsidRDefault="00A6056D">
      <w:r>
        <w:separator/>
      </w:r>
    </w:p>
  </w:footnote>
  <w:footnote w:type="continuationSeparator" w:id="1">
    <w:p w:rsidR="00A6056D" w:rsidRDefault="00A60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87" w:rsidRDefault="00012F87" w:rsidP="007959D5">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A529E9"/>
    <w:multiLevelType w:val="singleLevel"/>
    <w:tmpl w:val="C1A529E9"/>
    <w:lvl w:ilvl="0">
      <w:start w:val="1"/>
      <w:numFmt w:val="decimal"/>
      <w:suff w:val="nothing"/>
      <w:lvlText w:val="%1、"/>
      <w:lvlJc w:val="left"/>
    </w:lvl>
  </w:abstractNum>
  <w:abstractNum w:abstractNumId="1">
    <w:nsid w:val="54CB3B6E"/>
    <w:multiLevelType w:val="hybridMultilevel"/>
    <w:tmpl w:val="50E82482"/>
    <w:lvl w:ilvl="0" w:tplc="1D14085E">
      <w:start w:val="1"/>
      <w:numFmt w:val="japaneseCounting"/>
      <w:lvlText w:val="%1、"/>
      <w:lvlJc w:val="left"/>
      <w:pPr>
        <w:ind w:left="1457" w:hanging="975"/>
      </w:pPr>
      <w:rPr>
        <w:rFonts w:ascii="仿宋" w:eastAsia="仿宋" w:hAnsi="仿宋" w:hint="default"/>
        <w:b/>
        <w:sz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150"/>
    <w:rsid w:val="00000F5C"/>
    <w:rsid w:val="00002205"/>
    <w:rsid w:val="00002579"/>
    <w:rsid w:val="0000374C"/>
    <w:rsid w:val="00004A3B"/>
    <w:rsid w:val="00004B9F"/>
    <w:rsid w:val="00011E3B"/>
    <w:rsid w:val="00012B10"/>
    <w:rsid w:val="00012F87"/>
    <w:rsid w:val="000130CA"/>
    <w:rsid w:val="00014CD1"/>
    <w:rsid w:val="000160C0"/>
    <w:rsid w:val="00016939"/>
    <w:rsid w:val="00016D02"/>
    <w:rsid w:val="00017FBA"/>
    <w:rsid w:val="00026DFB"/>
    <w:rsid w:val="0003417C"/>
    <w:rsid w:val="00034251"/>
    <w:rsid w:val="00034E54"/>
    <w:rsid w:val="000357A6"/>
    <w:rsid w:val="0003782A"/>
    <w:rsid w:val="000405B2"/>
    <w:rsid w:val="00041209"/>
    <w:rsid w:val="000417D6"/>
    <w:rsid w:val="00045F34"/>
    <w:rsid w:val="0004600F"/>
    <w:rsid w:val="000471DE"/>
    <w:rsid w:val="00050595"/>
    <w:rsid w:val="000505B3"/>
    <w:rsid w:val="000509BF"/>
    <w:rsid w:val="00050BCF"/>
    <w:rsid w:val="000512D7"/>
    <w:rsid w:val="00057EC0"/>
    <w:rsid w:val="00060DDC"/>
    <w:rsid w:val="00060FBF"/>
    <w:rsid w:val="000633A0"/>
    <w:rsid w:val="00063473"/>
    <w:rsid w:val="000638E0"/>
    <w:rsid w:val="00064F7A"/>
    <w:rsid w:val="0006589E"/>
    <w:rsid w:val="000663A2"/>
    <w:rsid w:val="00071C08"/>
    <w:rsid w:val="00073B78"/>
    <w:rsid w:val="00074335"/>
    <w:rsid w:val="00075178"/>
    <w:rsid w:val="00075628"/>
    <w:rsid w:val="000774C6"/>
    <w:rsid w:val="000774EC"/>
    <w:rsid w:val="00077F2D"/>
    <w:rsid w:val="000806A0"/>
    <w:rsid w:val="00083780"/>
    <w:rsid w:val="00084110"/>
    <w:rsid w:val="00087346"/>
    <w:rsid w:val="00091ED9"/>
    <w:rsid w:val="00092EB1"/>
    <w:rsid w:val="0009737E"/>
    <w:rsid w:val="000A05DC"/>
    <w:rsid w:val="000A1F7D"/>
    <w:rsid w:val="000A2788"/>
    <w:rsid w:val="000A2B46"/>
    <w:rsid w:val="000A2BD7"/>
    <w:rsid w:val="000A3159"/>
    <w:rsid w:val="000A31DD"/>
    <w:rsid w:val="000A4303"/>
    <w:rsid w:val="000A5D4A"/>
    <w:rsid w:val="000A6C14"/>
    <w:rsid w:val="000B0482"/>
    <w:rsid w:val="000B1231"/>
    <w:rsid w:val="000B14C7"/>
    <w:rsid w:val="000B6139"/>
    <w:rsid w:val="000B779C"/>
    <w:rsid w:val="000C100C"/>
    <w:rsid w:val="000C26FA"/>
    <w:rsid w:val="000D00D9"/>
    <w:rsid w:val="000D0D38"/>
    <w:rsid w:val="000D2B2C"/>
    <w:rsid w:val="000D4BB1"/>
    <w:rsid w:val="000D4CB5"/>
    <w:rsid w:val="000D6C3D"/>
    <w:rsid w:val="000D74AB"/>
    <w:rsid w:val="000E0A4A"/>
    <w:rsid w:val="000E3A87"/>
    <w:rsid w:val="000E4450"/>
    <w:rsid w:val="000E5FE5"/>
    <w:rsid w:val="000E6CBE"/>
    <w:rsid w:val="000E6DD3"/>
    <w:rsid w:val="000F37D6"/>
    <w:rsid w:val="000F5357"/>
    <w:rsid w:val="000F7725"/>
    <w:rsid w:val="00103CBE"/>
    <w:rsid w:val="00103DA5"/>
    <w:rsid w:val="00105B2C"/>
    <w:rsid w:val="0010670E"/>
    <w:rsid w:val="00110499"/>
    <w:rsid w:val="00111D01"/>
    <w:rsid w:val="00111F2D"/>
    <w:rsid w:val="0011204D"/>
    <w:rsid w:val="00113012"/>
    <w:rsid w:val="001146CB"/>
    <w:rsid w:val="001147BC"/>
    <w:rsid w:val="001148E3"/>
    <w:rsid w:val="00114EC6"/>
    <w:rsid w:val="00116645"/>
    <w:rsid w:val="00116ACF"/>
    <w:rsid w:val="001219C4"/>
    <w:rsid w:val="00122E07"/>
    <w:rsid w:val="001230BD"/>
    <w:rsid w:val="001234E5"/>
    <w:rsid w:val="001236A6"/>
    <w:rsid w:val="00127527"/>
    <w:rsid w:val="001314F9"/>
    <w:rsid w:val="00131E93"/>
    <w:rsid w:val="00132D79"/>
    <w:rsid w:val="00132FED"/>
    <w:rsid w:val="00133048"/>
    <w:rsid w:val="00133DE4"/>
    <w:rsid w:val="001343F3"/>
    <w:rsid w:val="00136274"/>
    <w:rsid w:val="00136C5D"/>
    <w:rsid w:val="001407F2"/>
    <w:rsid w:val="00140F7B"/>
    <w:rsid w:val="0014110F"/>
    <w:rsid w:val="001412AD"/>
    <w:rsid w:val="00141F44"/>
    <w:rsid w:val="0014264F"/>
    <w:rsid w:val="00143EC2"/>
    <w:rsid w:val="00144506"/>
    <w:rsid w:val="00146A36"/>
    <w:rsid w:val="00146BCB"/>
    <w:rsid w:val="001523D1"/>
    <w:rsid w:val="00153E4E"/>
    <w:rsid w:val="00156221"/>
    <w:rsid w:val="00160557"/>
    <w:rsid w:val="0016101A"/>
    <w:rsid w:val="00162632"/>
    <w:rsid w:val="0016566F"/>
    <w:rsid w:val="00167980"/>
    <w:rsid w:val="00167B73"/>
    <w:rsid w:val="0017042B"/>
    <w:rsid w:val="00172AAC"/>
    <w:rsid w:val="001750D1"/>
    <w:rsid w:val="00175436"/>
    <w:rsid w:val="00175D79"/>
    <w:rsid w:val="00181C6D"/>
    <w:rsid w:val="001824B3"/>
    <w:rsid w:val="00183E97"/>
    <w:rsid w:val="001857E0"/>
    <w:rsid w:val="00187D72"/>
    <w:rsid w:val="0019476B"/>
    <w:rsid w:val="00194C4F"/>
    <w:rsid w:val="00195152"/>
    <w:rsid w:val="00197201"/>
    <w:rsid w:val="00197551"/>
    <w:rsid w:val="001A2301"/>
    <w:rsid w:val="001A2672"/>
    <w:rsid w:val="001A3670"/>
    <w:rsid w:val="001A69A0"/>
    <w:rsid w:val="001A6B8D"/>
    <w:rsid w:val="001A6DA6"/>
    <w:rsid w:val="001A7256"/>
    <w:rsid w:val="001B078F"/>
    <w:rsid w:val="001B5C32"/>
    <w:rsid w:val="001B5EE7"/>
    <w:rsid w:val="001B7E01"/>
    <w:rsid w:val="001C00A6"/>
    <w:rsid w:val="001C022C"/>
    <w:rsid w:val="001C22EB"/>
    <w:rsid w:val="001C2A7E"/>
    <w:rsid w:val="001C35C3"/>
    <w:rsid w:val="001C3846"/>
    <w:rsid w:val="001C44E6"/>
    <w:rsid w:val="001C4685"/>
    <w:rsid w:val="001C7893"/>
    <w:rsid w:val="001C7A34"/>
    <w:rsid w:val="001D02C6"/>
    <w:rsid w:val="001D0663"/>
    <w:rsid w:val="001D200D"/>
    <w:rsid w:val="001D561C"/>
    <w:rsid w:val="001D5B49"/>
    <w:rsid w:val="001D5C82"/>
    <w:rsid w:val="001E036C"/>
    <w:rsid w:val="001E134C"/>
    <w:rsid w:val="001E3911"/>
    <w:rsid w:val="001E40D0"/>
    <w:rsid w:val="001E6377"/>
    <w:rsid w:val="001F1237"/>
    <w:rsid w:val="001F13AB"/>
    <w:rsid w:val="001F21E4"/>
    <w:rsid w:val="001F3146"/>
    <w:rsid w:val="001F6AAB"/>
    <w:rsid w:val="00202DAB"/>
    <w:rsid w:val="002043DE"/>
    <w:rsid w:val="00204BD8"/>
    <w:rsid w:val="0020560F"/>
    <w:rsid w:val="00205E81"/>
    <w:rsid w:val="00206EE5"/>
    <w:rsid w:val="00207462"/>
    <w:rsid w:val="00207A5B"/>
    <w:rsid w:val="00207BA6"/>
    <w:rsid w:val="00210515"/>
    <w:rsid w:val="00211E42"/>
    <w:rsid w:val="002148F3"/>
    <w:rsid w:val="002164DA"/>
    <w:rsid w:val="002165BC"/>
    <w:rsid w:val="00216DB9"/>
    <w:rsid w:val="00217504"/>
    <w:rsid w:val="00220499"/>
    <w:rsid w:val="00223A7A"/>
    <w:rsid w:val="00223EEA"/>
    <w:rsid w:val="00230931"/>
    <w:rsid w:val="00232822"/>
    <w:rsid w:val="00232B7D"/>
    <w:rsid w:val="00232FA2"/>
    <w:rsid w:val="0023346F"/>
    <w:rsid w:val="00234C3C"/>
    <w:rsid w:val="0023622E"/>
    <w:rsid w:val="00236294"/>
    <w:rsid w:val="00236597"/>
    <w:rsid w:val="00236A91"/>
    <w:rsid w:val="00237B0B"/>
    <w:rsid w:val="00242189"/>
    <w:rsid w:val="00244B88"/>
    <w:rsid w:val="00244E9B"/>
    <w:rsid w:val="00245C67"/>
    <w:rsid w:val="0024663E"/>
    <w:rsid w:val="00247BB7"/>
    <w:rsid w:val="00247C79"/>
    <w:rsid w:val="0025043F"/>
    <w:rsid w:val="00250506"/>
    <w:rsid w:val="00250831"/>
    <w:rsid w:val="00253143"/>
    <w:rsid w:val="00254251"/>
    <w:rsid w:val="00254404"/>
    <w:rsid w:val="002546BC"/>
    <w:rsid w:val="0025596F"/>
    <w:rsid w:val="00256EC6"/>
    <w:rsid w:val="002575FD"/>
    <w:rsid w:val="002576E1"/>
    <w:rsid w:val="0027092E"/>
    <w:rsid w:val="00270A04"/>
    <w:rsid w:val="00270A8D"/>
    <w:rsid w:val="00271CF2"/>
    <w:rsid w:val="00273E24"/>
    <w:rsid w:val="00273F40"/>
    <w:rsid w:val="0027659D"/>
    <w:rsid w:val="002817D5"/>
    <w:rsid w:val="00281FDC"/>
    <w:rsid w:val="002860F0"/>
    <w:rsid w:val="0028724C"/>
    <w:rsid w:val="0028793C"/>
    <w:rsid w:val="00287D74"/>
    <w:rsid w:val="0029057B"/>
    <w:rsid w:val="002930CD"/>
    <w:rsid w:val="00293B72"/>
    <w:rsid w:val="002957B7"/>
    <w:rsid w:val="0029663D"/>
    <w:rsid w:val="00296AE3"/>
    <w:rsid w:val="002972E3"/>
    <w:rsid w:val="002979AA"/>
    <w:rsid w:val="002A182E"/>
    <w:rsid w:val="002A2139"/>
    <w:rsid w:val="002A2DEC"/>
    <w:rsid w:val="002A3F92"/>
    <w:rsid w:val="002A5BD1"/>
    <w:rsid w:val="002A7D8C"/>
    <w:rsid w:val="002A7E28"/>
    <w:rsid w:val="002B0105"/>
    <w:rsid w:val="002B380A"/>
    <w:rsid w:val="002B4511"/>
    <w:rsid w:val="002B5BF4"/>
    <w:rsid w:val="002B6C73"/>
    <w:rsid w:val="002C11C5"/>
    <w:rsid w:val="002C1A42"/>
    <w:rsid w:val="002C227D"/>
    <w:rsid w:val="002D4C27"/>
    <w:rsid w:val="002D545B"/>
    <w:rsid w:val="002D68BE"/>
    <w:rsid w:val="002E0243"/>
    <w:rsid w:val="002E0253"/>
    <w:rsid w:val="002E1291"/>
    <w:rsid w:val="002E13A7"/>
    <w:rsid w:val="002E38D6"/>
    <w:rsid w:val="002E4174"/>
    <w:rsid w:val="002E520B"/>
    <w:rsid w:val="002E60B7"/>
    <w:rsid w:val="002E69A3"/>
    <w:rsid w:val="002E74C5"/>
    <w:rsid w:val="002F3349"/>
    <w:rsid w:val="002F3BAB"/>
    <w:rsid w:val="002F7CF7"/>
    <w:rsid w:val="00300C82"/>
    <w:rsid w:val="00304DA1"/>
    <w:rsid w:val="00304FEA"/>
    <w:rsid w:val="00306917"/>
    <w:rsid w:val="00310157"/>
    <w:rsid w:val="003115A2"/>
    <w:rsid w:val="003127BD"/>
    <w:rsid w:val="00312821"/>
    <w:rsid w:val="00317670"/>
    <w:rsid w:val="003178DB"/>
    <w:rsid w:val="00317C4A"/>
    <w:rsid w:val="00322310"/>
    <w:rsid w:val="00323746"/>
    <w:rsid w:val="00325809"/>
    <w:rsid w:val="00326F3C"/>
    <w:rsid w:val="00327052"/>
    <w:rsid w:val="003274D3"/>
    <w:rsid w:val="00327B93"/>
    <w:rsid w:val="00330676"/>
    <w:rsid w:val="003309C1"/>
    <w:rsid w:val="00331C19"/>
    <w:rsid w:val="00334FE3"/>
    <w:rsid w:val="00335046"/>
    <w:rsid w:val="003357E9"/>
    <w:rsid w:val="00336427"/>
    <w:rsid w:val="003365B1"/>
    <w:rsid w:val="00343783"/>
    <w:rsid w:val="00343B93"/>
    <w:rsid w:val="00343FCC"/>
    <w:rsid w:val="003446C8"/>
    <w:rsid w:val="00346428"/>
    <w:rsid w:val="00347218"/>
    <w:rsid w:val="003501E2"/>
    <w:rsid w:val="00350F43"/>
    <w:rsid w:val="00351827"/>
    <w:rsid w:val="00352524"/>
    <w:rsid w:val="00354F3D"/>
    <w:rsid w:val="00355C84"/>
    <w:rsid w:val="00360029"/>
    <w:rsid w:val="00361BA8"/>
    <w:rsid w:val="00370A46"/>
    <w:rsid w:val="003712AD"/>
    <w:rsid w:val="00371F55"/>
    <w:rsid w:val="00373DB1"/>
    <w:rsid w:val="00373EA2"/>
    <w:rsid w:val="003740D5"/>
    <w:rsid w:val="00374D19"/>
    <w:rsid w:val="003774A3"/>
    <w:rsid w:val="00377D99"/>
    <w:rsid w:val="003810F2"/>
    <w:rsid w:val="003823B3"/>
    <w:rsid w:val="00382E09"/>
    <w:rsid w:val="00385A67"/>
    <w:rsid w:val="0038745D"/>
    <w:rsid w:val="00387E49"/>
    <w:rsid w:val="00391FC5"/>
    <w:rsid w:val="0039242C"/>
    <w:rsid w:val="00392BA4"/>
    <w:rsid w:val="00394651"/>
    <w:rsid w:val="00396216"/>
    <w:rsid w:val="00397796"/>
    <w:rsid w:val="003A1905"/>
    <w:rsid w:val="003A2D79"/>
    <w:rsid w:val="003A5A1D"/>
    <w:rsid w:val="003A6CBB"/>
    <w:rsid w:val="003B0099"/>
    <w:rsid w:val="003B02D7"/>
    <w:rsid w:val="003B04D6"/>
    <w:rsid w:val="003B0807"/>
    <w:rsid w:val="003B1662"/>
    <w:rsid w:val="003B1B1C"/>
    <w:rsid w:val="003B1E42"/>
    <w:rsid w:val="003B321C"/>
    <w:rsid w:val="003B42A5"/>
    <w:rsid w:val="003B6FD8"/>
    <w:rsid w:val="003B774B"/>
    <w:rsid w:val="003C2A6F"/>
    <w:rsid w:val="003C4175"/>
    <w:rsid w:val="003C48BC"/>
    <w:rsid w:val="003C7C6F"/>
    <w:rsid w:val="003C7CD2"/>
    <w:rsid w:val="003D03D9"/>
    <w:rsid w:val="003D2EDB"/>
    <w:rsid w:val="003D3A69"/>
    <w:rsid w:val="003D40C5"/>
    <w:rsid w:val="003D48C8"/>
    <w:rsid w:val="003D59C1"/>
    <w:rsid w:val="003D647B"/>
    <w:rsid w:val="003E0CF8"/>
    <w:rsid w:val="003E17DE"/>
    <w:rsid w:val="003E1997"/>
    <w:rsid w:val="003E3D3B"/>
    <w:rsid w:val="003E4428"/>
    <w:rsid w:val="003E4649"/>
    <w:rsid w:val="003E5ED8"/>
    <w:rsid w:val="003E61D4"/>
    <w:rsid w:val="003E6759"/>
    <w:rsid w:val="003E76C0"/>
    <w:rsid w:val="003E7B67"/>
    <w:rsid w:val="003F1D5F"/>
    <w:rsid w:val="003F2042"/>
    <w:rsid w:val="003F2224"/>
    <w:rsid w:val="003F2387"/>
    <w:rsid w:val="003F332A"/>
    <w:rsid w:val="003F47AE"/>
    <w:rsid w:val="003F52DC"/>
    <w:rsid w:val="003F543D"/>
    <w:rsid w:val="003F67E0"/>
    <w:rsid w:val="00400AC8"/>
    <w:rsid w:val="00401FED"/>
    <w:rsid w:val="00403285"/>
    <w:rsid w:val="00404007"/>
    <w:rsid w:val="00404296"/>
    <w:rsid w:val="00406DE5"/>
    <w:rsid w:val="00411CB7"/>
    <w:rsid w:val="0041290F"/>
    <w:rsid w:val="0041672E"/>
    <w:rsid w:val="00417578"/>
    <w:rsid w:val="0041767D"/>
    <w:rsid w:val="00420262"/>
    <w:rsid w:val="0042268A"/>
    <w:rsid w:val="00422819"/>
    <w:rsid w:val="00424423"/>
    <w:rsid w:val="00425403"/>
    <w:rsid w:val="00430525"/>
    <w:rsid w:val="00433B2C"/>
    <w:rsid w:val="00433E00"/>
    <w:rsid w:val="004341A0"/>
    <w:rsid w:val="00434D4F"/>
    <w:rsid w:val="004356AD"/>
    <w:rsid w:val="00435B3E"/>
    <w:rsid w:val="00437DB9"/>
    <w:rsid w:val="004402F0"/>
    <w:rsid w:val="004406B7"/>
    <w:rsid w:val="0044146D"/>
    <w:rsid w:val="0044369B"/>
    <w:rsid w:val="00447586"/>
    <w:rsid w:val="00447CD7"/>
    <w:rsid w:val="00451859"/>
    <w:rsid w:val="00453A41"/>
    <w:rsid w:val="00453C51"/>
    <w:rsid w:val="00453E64"/>
    <w:rsid w:val="00454E17"/>
    <w:rsid w:val="004554C0"/>
    <w:rsid w:val="0045712C"/>
    <w:rsid w:val="00461B49"/>
    <w:rsid w:val="00464022"/>
    <w:rsid w:val="004655AC"/>
    <w:rsid w:val="00467C72"/>
    <w:rsid w:val="00471122"/>
    <w:rsid w:val="004719E7"/>
    <w:rsid w:val="00471F8D"/>
    <w:rsid w:val="00472302"/>
    <w:rsid w:val="00472B69"/>
    <w:rsid w:val="0047653E"/>
    <w:rsid w:val="00481B8F"/>
    <w:rsid w:val="00482019"/>
    <w:rsid w:val="004829F2"/>
    <w:rsid w:val="00483968"/>
    <w:rsid w:val="004847BF"/>
    <w:rsid w:val="004857B5"/>
    <w:rsid w:val="00485C1D"/>
    <w:rsid w:val="00485D9A"/>
    <w:rsid w:val="004902E6"/>
    <w:rsid w:val="00495D10"/>
    <w:rsid w:val="004971A5"/>
    <w:rsid w:val="004974B2"/>
    <w:rsid w:val="004A20C6"/>
    <w:rsid w:val="004A23D0"/>
    <w:rsid w:val="004A2699"/>
    <w:rsid w:val="004A497F"/>
    <w:rsid w:val="004A61EA"/>
    <w:rsid w:val="004A6D25"/>
    <w:rsid w:val="004B11CA"/>
    <w:rsid w:val="004B2004"/>
    <w:rsid w:val="004B2FD2"/>
    <w:rsid w:val="004B46AD"/>
    <w:rsid w:val="004B4B11"/>
    <w:rsid w:val="004B4B76"/>
    <w:rsid w:val="004B5497"/>
    <w:rsid w:val="004B5AEE"/>
    <w:rsid w:val="004B5BA9"/>
    <w:rsid w:val="004B6851"/>
    <w:rsid w:val="004B6C1D"/>
    <w:rsid w:val="004C4626"/>
    <w:rsid w:val="004C4738"/>
    <w:rsid w:val="004C5629"/>
    <w:rsid w:val="004C5C7A"/>
    <w:rsid w:val="004C7AC2"/>
    <w:rsid w:val="004C7F00"/>
    <w:rsid w:val="004D0687"/>
    <w:rsid w:val="004D2FA5"/>
    <w:rsid w:val="004D59EE"/>
    <w:rsid w:val="004D5B60"/>
    <w:rsid w:val="004D5DAA"/>
    <w:rsid w:val="004D6FA9"/>
    <w:rsid w:val="004D7F24"/>
    <w:rsid w:val="004E0D77"/>
    <w:rsid w:val="004E1606"/>
    <w:rsid w:val="004E182B"/>
    <w:rsid w:val="004E3E7E"/>
    <w:rsid w:val="004E4812"/>
    <w:rsid w:val="004E4F1E"/>
    <w:rsid w:val="004F0FAB"/>
    <w:rsid w:val="004F0FF1"/>
    <w:rsid w:val="004F18D7"/>
    <w:rsid w:val="004F20A2"/>
    <w:rsid w:val="004F6D56"/>
    <w:rsid w:val="004F7758"/>
    <w:rsid w:val="004F7B6F"/>
    <w:rsid w:val="005004D9"/>
    <w:rsid w:val="00501BFA"/>
    <w:rsid w:val="005038BB"/>
    <w:rsid w:val="005042F5"/>
    <w:rsid w:val="005109C2"/>
    <w:rsid w:val="005128D4"/>
    <w:rsid w:val="0051342D"/>
    <w:rsid w:val="0051740F"/>
    <w:rsid w:val="00521295"/>
    <w:rsid w:val="00521958"/>
    <w:rsid w:val="00521B67"/>
    <w:rsid w:val="00521D4D"/>
    <w:rsid w:val="0052331D"/>
    <w:rsid w:val="0052347C"/>
    <w:rsid w:val="005237C7"/>
    <w:rsid w:val="00524B46"/>
    <w:rsid w:val="00525408"/>
    <w:rsid w:val="00525D88"/>
    <w:rsid w:val="00525DB2"/>
    <w:rsid w:val="0052628F"/>
    <w:rsid w:val="005265AC"/>
    <w:rsid w:val="00526CE2"/>
    <w:rsid w:val="00526FB9"/>
    <w:rsid w:val="005332AC"/>
    <w:rsid w:val="00534DF3"/>
    <w:rsid w:val="005402C8"/>
    <w:rsid w:val="005403C2"/>
    <w:rsid w:val="00541BFA"/>
    <w:rsid w:val="005420A8"/>
    <w:rsid w:val="00543811"/>
    <w:rsid w:val="00544588"/>
    <w:rsid w:val="00545331"/>
    <w:rsid w:val="0054678D"/>
    <w:rsid w:val="005500D7"/>
    <w:rsid w:val="00552694"/>
    <w:rsid w:val="0055514F"/>
    <w:rsid w:val="005564E6"/>
    <w:rsid w:val="00560150"/>
    <w:rsid w:val="0056078D"/>
    <w:rsid w:val="005655B1"/>
    <w:rsid w:val="00567B18"/>
    <w:rsid w:val="00570172"/>
    <w:rsid w:val="0057088A"/>
    <w:rsid w:val="00571509"/>
    <w:rsid w:val="005733CB"/>
    <w:rsid w:val="00574C61"/>
    <w:rsid w:val="00576EC0"/>
    <w:rsid w:val="005776CE"/>
    <w:rsid w:val="00577B1A"/>
    <w:rsid w:val="0058087B"/>
    <w:rsid w:val="005808D6"/>
    <w:rsid w:val="0058317E"/>
    <w:rsid w:val="005836D1"/>
    <w:rsid w:val="00586D52"/>
    <w:rsid w:val="00592284"/>
    <w:rsid w:val="00597FB0"/>
    <w:rsid w:val="005A420E"/>
    <w:rsid w:val="005A582F"/>
    <w:rsid w:val="005A7684"/>
    <w:rsid w:val="005B12E7"/>
    <w:rsid w:val="005B509F"/>
    <w:rsid w:val="005B5D53"/>
    <w:rsid w:val="005B655A"/>
    <w:rsid w:val="005B7311"/>
    <w:rsid w:val="005B734C"/>
    <w:rsid w:val="005C03B9"/>
    <w:rsid w:val="005C2298"/>
    <w:rsid w:val="005C2B0D"/>
    <w:rsid w:val="005C4370"/>
    <w:rsid w:val="005C43B3"/>
    <w:rsid w:val="005C5B5B"/>
    <w:rsid w:val="005C7357"/>
    <w:rsid w:val="005C79D8"/>
    <w:rsid w:val="005D0069"/>
    <w:rsid w:val="005D0073"/>
    <w:rsid w:val="005D11FA"/>
    <w:rsid w:val="005D1A2F"/>
    <w:rsid w:val="005D1AAA"/>
    <w:rsid w:val="005D389C"/>
    <w:rsid w:val="005E56DC"/>
    <w:rsid w:val="005E6596"/>
    <w:rsid w:val="005F0B8D"/>
    <w:rsid w:val="005F209A"/>
    <w:rsid w:val="005F3E10"/>
    <w:rsid w:val="005F4690"/>
    <w:rsid w:val="005F4AA8"/>
    <w:rsid w:val="005F50E4"/>
    <w:rsid w:val="005F5B33"/>
    <w:rsid w:val="005F7137"/>
    <w:rsid w:val="005F736E"/>
    <w:rsid w:val="00600419"/>
    <w:rsid w:val="00602EAB"/>
    <w:rsid w:val="00602FA0"/>
    <w:rsid w:val="00604DD5"/>
    <w:rsid w:val="00604E1B"/>
    <w:rsid w:val="00605542"/>
    <w:rsid w:val="00606122"/>
    <w:rsid w:val="00611043"/>
    <w:rsid w:val="0061146C"/>
    <w:rsid w:val="00612C39"/>
    <w:rsid w:val="006133E8"/>
    <w:rsid w:val="00614518"/>
    <w:rsid w:val="006205FB"/>
    <w:rsid w:val="00620C15"/>
    <w:rsid w:val="00620CDB"/>
    <w:rsid w:val="00621097"/>
    <w:rsid w:val="00621680"/>
    <w:rsid w:val="00624369"/>
    <w:rsid w:val="006249E4"/>
    <w:rsid w:val="00624C09"/>
    <w:rsid w:val="00630220"/>
    <w:rsid w:val="00630301"/>
    <w:rsid w:val="00630A97"/>
    <w:rsid w:val="00632967"/>
    <w:rsid w:val="00633265"/>
    <w:rsid w:val="00633667"/>
    <w:rsid w:val="0063466D"/>
    <w:rsid w:val="006360D8"/>
    <w:rsid w:val="00637534"/>
    <w:rsid w:val="006423FC"/>
    <w:rsid w:val="0064243B"/>
    <w:rsid w:val="00643B82"/>
    <w:rsid w:val="00645E8D"/>
    <w:rsid w:val="00645EC3"/>
    <w:rsid w:val="0064691F"/>
    <w:rsid w:val="00646D93"/>
    <w:rsid w:val="00647001"/>
    <w:rsid w:val="00647E24"/>
    <w:rsid w:val="0065464B"/>
    <w:rsid w:val="00656804"/>
    <w:rsid w:val="00657FAD"/>
    <w:rsid w:val="00660DD9"/>
    <w:rsid w:val="00661002"/>
    <w:rsid w:val="006624F0"/>
    <w:rsid w:val="00662B13"/>
    <w:rsid w:val="0066347A"/>
    <w:rsid w:val="006643B5"/>
    <w:rsid w:val="00664A6A"/>
    <w:rsid w:val="00665D14"/>
    <w:rsid w:val="00666DF5"/>
    <w:rsid w:val="0066714A"/>
    <w:rsid w:val="00667FAB"/>
    <w:rsid w:val="00670087"/>
    <w:rsid w:val="0067174F"/>
    <w:rsid w:val="00672491"/>
    <w:rsid w:val="0067384C"/>
    <w:rsid w:val="00673A22"/>
    <w:rsid w:val="00674BCB"/>
    <w:rsid w:val="006757FC"/>
    <w:rsid w:val="00675BDA"/>
    <w:rsid w:val="00680F2B"/>
    <w:rsid w:val="00682CA1"/>
    <w:rsid w:val="006831EA"/>
    <w:rsid w:val="00684913"/>
    <w:rsid w:val="006859A5"/>
    <w:rsid w:val="00687584"/>
    <w:rsid w:val="00687C30"/>
    <w:rsid w:val="00687CD4"/>
    <w:rsid w:val="00690B0B"/>
    <w:rsid w:val="00690FAD"/>
    <w:rsid w:val="00691FA6"/>
    <w:rsid w:val="00695656"/>
    <w:rsid w:val="0069752F"/>
    <w:rsid w:val="00697757"/>
    <w:rsid w:val="006A0B52"/>
    <w:rsid w:val="006A5DAB"/>
    <w:rsid w:val="006A695E"/>
    <w:rsid w:val="006A7DAE"/>
    <w:rsid w:val="006B0B12"/>
    <w:rsid w:val="006B14F1"/>
    <w:rsid w:val="006B1F56"/>
    <w:rsid w:val="006B2A97"/>
    <w:rsid w:val="006B5BE6"/>
    <w:rsid w:val="006B6312"/>
    <w:rsid w:val="006B72D4"/>
    <w:rsid w:val="006B748F"/>
    <w:rsid w:val="006C1322"/>
    <w:rsid w:val="006C1A81"/>
    <w:rsid w:val="006C7611"/>
    <w:rsid w:val="006D0E10"/>
    <w:rsid w:val="006D2A71"/>
    <w:rsid w:val="006D54A3"/>
    <w:rsid w:val="006D6FB2"/>
    <w:rsid w:val="006D6FD5"/>
    <w:rsid w:val="006D7C0B"/>
    <w:rsid w:val="006E1293"/>
    <w:rsid w:val="006E1B8A"/>
    <w:rsid w:val="006E2588"/>
    <w:rsid w:val="006E2BBC"/>
    <w:rsid w:val="006E30C6"/>
    <w:rsid w:val="006E3BE5"/>
    <w:rsid w:val="006E4E1B"/>
    <w:rsid w:val="006E662B"/>
    <w:rsid w:val="006F09A9"/>
    <w:rsid w:val="006F0B49"/>
    <w:rsid w:val="006F18CA"/>
    <w:rsid w:val="006F3966"/>
    <w:rsid w:val="006F7180"/>
    <w:rsid w:val="007000BA"/>
    <w:rsid w:val="007002A4"/>
    <w:rsid w:val="00700AE2"/>
    <w:rsid w:val="00700EE5"/>
    <w:rsid w:val="007021E6"/>
    <w:rsid w:val="007052E4"/>
    <w:rsid w:val="00705CAB"/>
    <w:rsid w:val="00706C78"/>
    <w:rsid w:val="007129FC"/>
    <w:rsid w:val="00713156"/>
    <w:rsid w:val="00715962"/>
    <w:rsid w:val="007232BD"/>
    <w:rsid w:val="00726317"/>
    <w:rsid w:val="007342BD"/>
    <w:rsid w:val="00743DE7"/>
    <w:rsid w:val="00746A41"/>
    <w:rsid w:val="00752472"/>
    <w:rsid w:val="007536FD"/>
    <w:rsid w:val="00753BAD"/>
    <w:rsid w:val="00760723"/>
    <w:rsid w:val="00760926"/>
    <w:rsid w:val="00761787"/>
    <w:rsid w:val="0076457E"/>
    <w:rsid w:val="007660DD"/>
    <w:rsid w:val="00766204"/>
    <w:rsid w:val="00766753"/>
    <w:rsid w:val="0076698E"/>
    <w:rsid w:val="00766F39"/>
    <w:rsid w:val="00770997"/>
    <w:rsid w:val="00770A93"/>
    <w:rsid w:val="00773FBE"/>
    <w:rsid w:val="007823C3"/>
    <w:rsid w:val="00782461"/>
    <w:rsid w:val="00783899"/>
    <w:rsid w:val="00783D06"/>
    <w:rsid w:val="007842BC"/>
    <w:rsid w:val="00784C27"/>
    <w:rsid w:val="00785F1D"/>
    <w:rsid w:val="00790B5D"/>
    <w:rsid w:val="007911DD"/>
    <w:rsid w:val="00791817"/>
    <w:rsid w:val="00793E5D"/>
    <w:rsid w:val="007959D5"/>
    <w:rsid w:val="0079649B"/>
    <w:rsid w:val="007A1C1F"/>
    <w:rsid w:val="007A1C7B"/>
    <w:rsid w:val="007A27CD"/>
    <w:rsid w:val="007A34DE"/>
    <w:rsid w:val="007A5FFB"/>
    <w:rsid w:val="007A6505"/>
    <w:rsid w:val="007A7108"/>
    <w:rsid w:val="007A7CC8"/>
    <w:rsid w:val="007B02B7"/>
    <w:rsid w:val="007B19C6"/>
    <w:rsid w:val="007B233F"/>
    <w:rsid w:val="007B414D"/>
    <w:rsid w:val="007B56B9"/>
    <w:rsid w:val="007C0DC2"/>
    <w:rsid w:val="007C2279"/>
    <w:rsid w:val="007C4FA8"/>
    <w:rsid w:val="007C65A7"/>
    <w:rsid w:val="007C6D50"/>
    <w:rsid w:val="007C6DE8"/>
    <w:rsid w:val="007D2D6C"/>
    <w:rsid w:val="007D2D98"/>
    <w:rsid w:val="007D41A6"/>
    <w:rsid w:val="007D4AF6"/>
    <w:rsid w:val="007D53A1"/>
    <w:rsid w:val="007E17CF"/>
    <w:rsid w:val="007E72A4"/>
    <w:rsid w:val="007F0C7E"/>
    <w:rsid w:val="007F1CF8"/>
    <w:rsid w:val="007F1F22"/>
    <w:rsid w:val="007F2F5D"/>
    <w:rsid w:val="007F36DA"/>
    <w:rsid w:val="007F4D22"/>
    <w:rsid w:val="007F638C"/>
    <w:rsid w:val="007F6F9B"/>
    <w:rsid w:val="00800547"/>
    <w:rsid w:val="008009C2"/>
    <w:rsid w:val="00801DAB"/>
    <w:rsid w:val="00803337"/>
    <w:rsid w:val="00803420"/>
    <w:rsid w:val="0080405B"/>
    <w:rsid w:val="008050B2"/>
    <w:rsid w:val="0080616C"/>
    <w:rsid w:val="008064B9"/>
    <w:rsid w:val="00806C7B"/>
    <w:rsid w:val="00807905"/>
    <w:rsid w:val="00813BB0"/>
    <w:rsid w:val="00813C76"/>
    <w:rsid w:val="008143E6"/>
    <w:rsid w:val="008150FF"/>
    <w:rsid w:val="008154DD"/>
    <w:rsid w:val="008166C3"/>
    <w:rsid w:val="008204D6"/>
    <w:rsid w:val="008208D3"/>
    <w:rsid w:val="00821F09"/>
    <w:rsid w:val="00822A1C"/>
    <w:rsid w:val="008237A2"/>
    <w:rsid w:val="00823C6E"/>
    <w:rsid w:val="0082450A"/>
    <w:rsid w:val="00824656"/>
    <w:rsid w:val="00824D19"/>
    <w:rsid w:val="00825DA4"/>
    <w:rsid w:val="00827A7A"/>
    <w:rsid w:val="00830333"/>
    <w:rsid w:val="00832D34"/>
    <w:rsid w:val="00833A6F"/>
    <w:rsid w:val="00833D64"/>
    <w:rsid w:val="00835DBE"/>
    <w:rsid w:val="00836AC0"/>
    <w:rsid w:val="00840ED9"/>
    <w:rsid w:val="008430AC"/>
    <w:rsid w:val="0084500A"/>
    <w:rsid w:val="00847D0F"/>
    <w:rsid w:val="00847F4C"/>
    <w:rsid w:val="008507CD"/>
    <w:rsid w:val="00850D88"/>
    <w:rsid w:val="00853996"/>
    <w:rsid w:val="00853C26"/>
    <w:rsid w:val="00856146"/>
    <w:rsid w:val="00860151"/>
    <w:rsid w:val="008602F8"/>
    <w:rsid w:val="008615FE"/>
    <w:rsid w:val="00866A73"/>
    <w:rsid w:val="008679B1"/>
    <w:rsid w:val="008723F7"/>
    <w:rsid w:val="00872A31"/>
    <w:rsid w:val="00873480"/>
    <w:rsid w:val="008752B2"/>
    <w:rsid w:val="00875E77"/>
    <w:rsid w:val="00875F6D"/>
    <w:rsid w:val="00880070"/>
    <w:rsid w:val="00880FA7"/>
    <w:rsid w:val="00881CD5"/>
    <w:rsid w:val="00884406"/>
    <w:rsid w:val="0088471E"/>
    <w:rsid w:val="00886DA0"/>
    <w:rsid w:val="0089182A"/>
    <w:rsid w:val="00892127"/>
    <w:rsid w:val="00892A55"/>
    <w:rsid w:val="00893718"/>
    <w:rsid w:val="008A0115"/>
    <w:rsid w:val="008A2D68"/>
    <w:rsid w:val="008A52A0"/>
    <w:rsid w:val="008A642D"/>
    <w:rsid w:val="008A7176"/>
    <w:rsid w:val="008B1F87"/>
    <w:rsid w:val="008B2214"/>
    <w:rsid w:val="008B289F"/>
    <w:rsid w:val="008B2AFC"/>
    <w:rsid w:val="008B370B"/>
    <w:rsid w:val="008B44F4"/>
    <w:rsid w:val="008B4978"/>
    <w:rsid w:val="008B64DE"/>
    <w:rsid w:val="008B76D0"/>
    <w:rsid w:val="008B7E22"/>
    <w:rsid w:val="008C072E"/>
    <w:rsid w:val="008C0C84"/>
    <w:rsid w:val="008C2ED3"/>
    <w:rsid w:val="008C3432"/>
    <w:rsid w:val="008C5182"/>
    <w:rsid w:val="008C5FFC"/>
    <w:rsid w:val="008C7185"/>
    <w:rsid w:val="008D0057"/>
    <w:rsid w:val="008D14F1"/>
    <w:rsid w:val="008D1603"/>
    <w:rsid w:val="008D22C5"/>
    <w:rsid w:val="008D3B21"/>
    <w:rsid w:val="008D4D82"/>
    <w:rsid w:val="008D5423"/>
    <w:rsid w:val="008E0126"/>
    <w:rsid w:val="008E1051"/>
    <w:rsid w:val="008E4518"/>
    <w:rsid w:val="008E65CF"/>
    <w:rsid w:val="008E7642"/>
    <w:rsid w:val="008F0007"/>
    <w:rsid w:val="008F1AA1"/>
    <w:rsid w:val="008F1B1A"/>
    <w:rsid w:val="008F218C"/>
    <w:rsid w:val="008F42BC"/>
    <w:rsid w:val="008F4C23"/>
    <w:rsid w:val="008F4D02"/>
    <w:rsid w:val="008F5177"/>
    <w:rsid w:val="008F548A"/>
    <w:rsid w:val="008F5643"/>
    <w:rsid w:val="008F573F"/>
    <w:rsid w:val="008F6EEE"/>
    <w:rsid w:val="008F743D"/>
    <w:rsid w:val="009007E2"/>
    <w:rsid w:val="0090282D"/>
    <w:rsid w:val="00903A47"/>
    <w:rsid w:val="00904BCF"/>
    <w:rsid w:val="00905353"/>
    <w:rsid w:val="00905971"/>
    <w:rsid w:val="00905DF8"/>
    <w:rsid w:val="00907088"/>
    <w:rsid w:val="00910F65"/>
    <w:rsid w:val="00911112"/>
    <w:rsid w:val="00912FEB"/>
    <w:rsid w:val="00917369"/>
    <w:rsid w:val="00921F55"/>
    <w:rsid w:val="00922249"/>
    <w:rsid w:val="00922F1A"/>
    <w:rsid w:val="00923445"/>
    <w:rsid w:val="009236A2"/>
    <w:rsid w:val="009239BF"/>
    <w:rsid w:val="00925D14"/>
    <w:rsid w:val="00926FB1"/>
    <w:rsid w:val="0092727F"/>
    <w:rsid w:val="00927414"/>
    <w:rsid w:val="00931362"/>
    <w:rsid w:val="009319E9"/>
    <w:rsid w:val="00933411"/>
    <w:rsid w:val="0093495F"/>
    <w:rsid w:val="0093624E"/>
    <w:rsid w:val="0093654A"/>
    <w:rsid w:val="009378B2"/>
    <w:rsid w:val="00937AFC"/>
    <w:rsid w:val="009401DC"/>
    <w:rsid w:val="00942033"/>
    <w:rsid w:val="009423CA"/>
    <w:rsid w:val="00943808"/>
    <w:rsid w:val="009446D2"/>
    <w:rsid w:val="0094618A"/>
    <w:rsid w:val="00947388"/>
    <w:rsid w:val="00947987"/>
    <w:rsid w:val="00950B7C"/>
    <w:rsid w:val="00952130"/>
    <w:rsid w:val="00952C1C"/>
    <w:rsid w:val="00952EC0"/>
    <w:rsid w:val="00952F7F"/>
    <w:rsid w:val="00954AB5"/>
    <w:rsid w:val="0095550F"/>
    <w:rsid w:val="00955C49"/>
    <w:rsid w:val="00957A90"/>
    <w:rsid w:val="0096079A"/>
    <w:rsid w:val="009611B8"/>
    <w:rsid w:val="00961A78"/>
    <w:rsid w:val="00963DD3"/>
    <w:rsid w:val="009642FC"/>
    <w:rsid w:val="0096684A"/>
    <w:rsid w:val="00971E31"/>
    <w:rsid w:val="00972264"/>
    <w:rsid w:val="0097292E"/>
    <w:rsid w:val="00974BE9"/>
    <w:rsid w:val="00974D00"/>
    <w:rsid w:val="00974D5F"/>
    <w:rsid w:val="00975C90"/>
    <w:rsid w:val="00976EB2"/>
    <w:rsid w:val="00977FF2"/>
    <w:rsid w:val="00980488"/>
    <w:rsid w:val="0098203F"/>
    <w:rsid w:val="009838DF"/>
    <w:rsid w:val="00984598"/>
    <w:rsid w:val="009871CD"/>
    <w:rsid w:val="0098738A"/>
    <w:rsid w:val="00990068"/>
    <w:rsid w:val="0099155D"/>
    <w:rsid w:val="0099240C"/>
    <w:rsid w:val="00994B3E"/>
    <w:rsid w:val="00995481"/>
    <w:rsid w:val="00995883"/>
    <w:rsid w:val="00997146"/>
    <w:rsid w:val="009972FC"/>
    <w:rsid w:val="00997419"/>
    <w:rsid w:val="009A02EF"/>
    <w:rsid w:val="009A1C93"/>
    <w:rsid w:val="009A1EB1"/>
    <w:rsid w:val="009A5C61"/>
    <w:rsid w:val="009A789D"/>
    <w:rsid w:val="009B1CA0"/>
    <w:rsid w:val="009B21C3"/>
    <w:rsid w:val="009B4003"/>
    <w:rsid w:val="009B401B"/>
    <w:rsid w:val="009B4862"/>
    <w:rsid w:val="009B501D"/>
    <w:rsid w:val="009B56BE"/>
    <w:rsid w:val="009B5B94"/>
    <w:rsid w:val="009B620C"/>
    <w:rsid w:val="009C33F9"/>
    <w:rsid w:val="009C4B50"/>
    <w:rsid w:val="009C4D68"/>
    <w:rsid w:val="009C5B52"/>
    <w:rsid w:val="009C60C5"/>
    <w:rsid w:val="009C6487"/>
    <w:rsid w:val="009C65D6"/>
    <w:rsid w:val="009C71D2"/>
    <w:rsid w:val="009C7670"/>
    <w:rsid w:val="009D199C"/>
    <w:rsid w:val="009D2847"/>
    <w:rsid w:val="009D3555"/>
    <w:rsid w:val="009D597B"/>
    <w:rsid w:val="009D5CC7"/>
    <w:rsid w:val="009D6179"/>
    <w:rsid w:val="009D6EE5"/>
    <w:rsid w:val="009D7754"/>
    <w:rsid w:val="009E1692"/>
    <w:rsid w:val="009E2A99"/>
    <w:rsid w:val="009E4796"/>
    <w:rsid w:val="009E727C"/>
    <w:rsid w:val="009E7ADC"/>
    <w:rsid w:val="009F2E67"/>
    <w:rsid w:val="009F3637"/>
    <w:rsid w:val="009F4C50"/>
    <w:rsid w:val="009F4F82"/>
    <w:rsid w:val="009F5DD0"/>
    <w:rsid w:val="009F6713"/>
    <w:rsid w:val="009F734E"/>
    <w:rsid w:val="00A012B2"/>
    <w:rsid w:val="00A052BB"/>
    <w:rsid w:val="00A06239"/>
    <w:rsid w:val="00A06E77"/>
    <w:rsid w:val="00A077EB"/>
    <w:rsid w:val="00A10119"/>
    <w:rsid w:val="00A11C6C"/>
    <w:rsid w:val="00A125FC"/>
    <w:rsid w:val="00A14DBB"/>
    <w:rsid w:val="00A21813"/>
    <w:rsid w:val="00A21D4F"/>
    <w:rsid w:val="00A2387B"/>
    <w:rsid w:val="00A24905"/>
    <w:rsid w:val="00A31B5F"/>
    <w:rsid w:val="00A31D30"/>
    <w:rsid w:val="00A50B42"/>
    <w:rsid w:val="00A51754"/>
    <w:rsid w:val="00A53262"/>
    <w:rsid w:val="00A55882"/>
    <w:rsid w:val="00A57ABA"/>
    <w:rsid w:val="00A6056D"/>
    <w:rsid w:val="00A6063E"/>
    <w:rsid w:val="00A61665"/>
    <w:rsid w:val="00A61FD7"/>
    <w:rsid w:val="00A62A9C"/>
    <w:rsid w:val="00A62E0E"/>
    <w:rsid w:val="00A63434"/>
    <w:rsid w:val="00A63685"/>
    <w:rsid w:val="00A6677F"/>
    <w:rsid w:val="00A72322"/>
    <w:rsid w:val="00A72B03"/>
    <w:rsid w:val="00A752A1"/>
    <w:rsid w:val="00A75DA6"/>
    <w:rsid w:val="00A75F50"/>
    <w:rsid w:val="00A76C3F"/>
    <w:rsid w:val="00A80C44"/>
    <w:rsid w:val="00A81363"/>
    <w:rsid w:val="00A826EC"/>
    <w:rsid w:val="00A83433"/>
    <w:rsid w:val="00A83C54"/>
    <w:rsid w:val="00A850BD"/>
    <w:rsid w:val="00A87004"/>
    <w:rsid w:val="00A92D76"/>
    <w:rsid w:val="00A93773"/>
    <w:rsid w:val="00A94E33"/>
    <w:rsid w:val="00A95AA4"/>
    <w:rsid w:val="00A9645D"/>
    <w:rsid w:val="00A96587"/>
    <w:rsid w:val="00A971A1"/>
    <w:rsid w:val="00A971BE"/>
    <w:rsid w:val="00A97267"/>
    <w:rsid w:val="00AA017A"/>
    <w:rsid w:val="00AA15FA"/>
    <w:rsid w:val="00AA160C"/>
    <w:rsid w:val="00AA243F"/>
    <w:rsid w:val="00AA4444"/>
    <w:rsid w:val="00AA4B36"/>
    <w:rsid w:val="00AB337C"/>
    <w:rsid w:val="00AB387B"/>
    <w:rsid w:val="00AB43F3"/>
    <w:rsid w:val="00AB491D"/>
    <w:rsid w:val="00AB567C"/>
    <w:rsid w:val="00AB5DFB"/>
    <w:rsid w:val="00AB5F24"/>
    <w:rsid w:val="00AB6B94"/>
    <w:rsid w:val="00AB6F56"/>
    <w:rsid w:val="00AC01C2"/>
    <w:rsid w:val="00AC0361"/>
    <w:rsid w:val="00AC03EF"/>
    <w:rsid w:val="00AC0AFF"/>
    <w:rsid w:val="00AC0F21"/>
    <w:rsid w:val="00AC1527"/>
    <w:rsid w:val="00AC521F"/>
    <w:rsid w:val="00AC5359"/>
    <w:rsid w:val="00AC75B8"/>
    <w:rsid w:val="00AC7B96"/>
    <w:rsid w:val="00AD11AD"/>
    <w:rsid w:val="00AD13C6"/>
    <w:rsid w:val="00AD2A39"/>
    <w:rsid w:val="00AD33F2"/>
    <w:rsid w:val="00AD3972"/>
    <w:rsid w:val="00AD3C5B"/>
    <w:rsid w:val="00AE0981"/>
    <w:rsid w:val="00AE0D2C"/>
    <w:rsid w:val="00AE4EC3"/>
    <w:rsid w:val="00AE53A6"/>
    <w:rsid w:val="00AE543E"/>
    <w:rsid w:val="00AF1168"/>
    <w:rsid w:val="00AF47D0"/>
    <w:rsid w:val="00B002E5"/>
    <w:rsid w:val="00B00A2D"/>
    <w:rsid w:val="00B00A96"/>
    <w:rsid w:val="00B05DAF"/>
    <w:rsid w:val="00B07344"/>
    <w:rsid w:val="00B0764C"/>
    <w:rsid w:val="00B15B24"/>
    <w:rsid w:val="00B20781"/>
    <w:rsid w:val="00B21984"/>
    <w:rsid w:val="00B2208C"/>
    <w:rsid w:val="00B223F2"/>
    <w:rsid w:val="00B23D7A"/>
    <w:rsid w:val="00B23EA1"/>
    <w:rsid w:val="00B243BA"/>
    <w:rsid w:val="00B26095"/>
    <w:rsid w:val="00B2673F"/>
    <w:rsid w:val="00B275CA"/>
    <w:rsid w:val="00B33654"/>
    <w:rsid w:val="00B33FC0"/>
    <w:rsid w:val="00B34373"/>
    <w:rsid w:val="00B365F6"/>
    <w:rsid w:val="00B37AF9"/>
    <w:rsid w:val="00B40AC9"/>
    <w:rsid w:val="00B40F2C"/>
    <w:rsid w:val="00B41AD0"/>
    <w:rsid w:val="00B43161"/>
    <w:rsid w:val="00B43EF0"/>
    <w:rsid w:val="00B4550A"/>
    <w:rsid w:val="00B458FC"/>
    <w:rsid w:val="00B528D8"/>
    <w:rsid w:val="00B52DB7"/>
    <w:rsid w:val="00B52DEF"/>
    <w:rsid w:val="00B53AF8"/>
    <w:rsid w:val="00B53CBE"/>
    <w:rsid w:val="00B55BD0"/>
    <w:rsid w:val="00B55F59"/>
    <w:rsid w:val="00B60478"/>
    <w:rsid w:val="00B626BB"/>
    <w:rsid w:val="00B62F38"/>
    <w:rsid w:val="00B6312D"/>
    <w:rsid w:val="00B6418D"/>
    <w:rsid w:val="00B64557"/>
    <w:rsid w:val="00B67B8C"/>
    <w:rsid w:val="00B67DED"/>
    <w:rsid w:val="00B71B01"/>
    <w:rsid w:val="00B71F41"/>
    <w:rsid w:val="00B72583"/>
    <w:rsid w:val="00B74EF3"/>
    <w:rsid w:val="00B76733"/>
    <w:rsid w:val="00B77273"/>
    <w:rsid w:val="00B77764"/>
    <w:rsid w:val="00B80615"/>
    <w:rsid w:val="00B81BBB"/>
    <w:rsid w:val="00B82DBA"/>
    <w:rsid w:val="00B83533"/>
    <w:rsid w:val="00B83A79"/>
    <w:rsid w:val="00B8467B"/>
    <w:rsid w:val="00B86513"/>
    <w:rsid w:val="00B905F6"/>
    <w:rsid w:val="00B90EE6"/>
    <w:rsid w:val="00B90F30"/>
    <w:rsid w:val="00B9226A"/>
    <w:rsid w:val="00B939F5"/>
    <w:rsid w:val="00B94820"/>
    <w:rsid w:val="00BA0C3C"/>
    <w:rsid w:val="00BA4213"/>
    <w:rsid w:val="00BA50D5"/>
    <w:rsid w:val="00BA5550"/>
    <w:rsid w:val="00BA58D1"/>
    <w:rsid w:val="00BA5C34"/>
    <w:rsid w:val="00BB0088"/>
    <w:rsid w:val="00BB3972"/>
    <w:rsid w:val="00BB3DE0"/>
    <w:rsid w:val="00BB50DA"/>
    <w:rsid w:val="00BC0E81"/>
    <w:rsid w:val="00BC34BD"/>
    <w:rsid w:val="00BC6A16"/>
    <w:rsid w:val="00BC71CE"/>
    <w:rsid w:val="00BC73B7"/>
    <w:rsid w:val="00BD0D87"/>
    <w:rsid w:val="00BD39FD"/>
    <w:rsid w:val="00BD3C70"/>
    <w:rsid w:val="00BD4F33"/>
    <w:rsid w:val="00BD5A37"/>
    <w:rsid w:val="00BD5DE6"/>
    <w:rsid w:val="00BE10FD"/>
    <w:rsid w:val="00BE2AD6"/>
    <w:rsid w:val="00BE365D"/>
    <w:rsid w:val="00BE368E"/>
    <w:rsid w:val="00BE6CAA"/>
    <w:rsid w:val="00BE77FB"/>
    <w:rsid w:val="00BE7A5F"/>
    <w:rsid w:val="00BF0491"/>
    <w:rsid w:val="00BF4B55"/>
    <w:rsid w:val="00BF5929"/>
    <w:rsid w:val="00BF5FA9"/>
    <w:rsid w:val="00BF66AB"/>
    <w:rsid w:val="00BF68AE"/>
    <w:rsid w:val="00BF7594"/>
    <w:rsid w:val="00C04E62"/>
    <w:rsid w:val="00C04FB9"/>
    <w:rsid w:val="00C05BC3"/>
    <w:rsid w:val="00C10F32"/>
    <w:rsid w:val="00C110A8"/>
    <w:rsid w:val="00C11B1B"/>
    <w:rsid w:val="00C1667E"/>
    <w:rsid w:val="00C16738"/>
    <w:rsid w:val="00C174D9"/>
    <w:rsid w:val="00C176F8"/>
    <w:rsid w:val="00C179BC"/>
    <w:rsid w:val="00C17A50"/>
    <w:rsid w:val="00C23CFD"/>
    <w:rsid w:val="00C302D7"/>
    <w:rsid w:val="00C3249E"/>
    <w:rsid w:val="00C34FFE"/>
    <w:rsid w:val="00C351B4"/>
    <w:rsid w:val="00C3698C"/>
    <w:rsid w:val="00C371CA"/>
    <w:rsid w:val="00C42E43"/>
    <w:rsid w:val="00C43A58"/>
    <w:rsid w:val="00C456E1"/>
    <w:rsid w:val="00C45941"/>
    <w:rsid w:val="00C505CC"/>
    <w:rsid w:val="00C51F14"/>
    <w:rsid w:val="00C531E2"/>
    <w:rsid w:val="00C53D96"/>
    <w:rsid w:val="00C57C11"/>
    <w:rsid w:val="00C67280"/>
    <w:rsid w:val="00C70E54"/>
    <w:rsid w:val="00C71B99"/>
    <w:rsid w:val="00C764AA"/>
    <w:rsid w:val="00C77328"/>
    <w:rsid w:val="00C81429"/>
    <w:rsid w:val="00C817D5"/>
    <w:rsid w:val="00C81929"/>
    <w:rsid w:val="00C824C6"/>
    <w:rsid w:val="00C84EB0"/>
    <w:rsid w:val="00C85FA9"/>
    <w:rsid w:val="00C86E1E"/>
    <w:rsid w:val="00C912B4"/>
    <w:rsid w:val="00C97FC3"/>
    <w:rsid w:val="00CA0CEE"/>
    <w:rsid w:val="00CA2420"/>
    <w:rsid w:val="00CA285C"/>
    <w:rsid w:val="00CA3769"/>
    <w:rsid w:val="00CA3C2E"/>
    <w:rsid w:val="00CA4428"/>
    <w:rsid w:val="00CA6E94"/>
    <w:rsid w:val="00CB0556"/>
    <w:rsid w:val="00CB1445"/>
    <w:rsid w:val="00CB26CA"/>
    <w:rsid w:val="00CB3462"/>
    <w:rsid w:val="00CB34A8"/>
    <w:rsid w:val="00CB3B4E"/>
    <w:rsid w:val="00CB46D2"/>
    <w:rsid w:val="00CB4CB6"/>
    <w:rsid w:val="00CB6A28"/>
    <w:rsid w:val="00CC026C"/>
    <w:rsid w:val="00CC0E8F"/>
    <w:rsid w:val="00CC19DD"/>
    <w:rsid w:val="00CC28D1"/>
    <w:rsid w:val="00CC7566"/>
    <w:rsid w:val="00CC771B"/>
    <w:rsid w:val="00CD1256"/>
    <w:rsid w:val="00CD294A"/>
    <w:rsid w:val="00CD2FEA"/>
    <w:rsid w:val="00CD4E01"/>
    <w:rsid w:val="00CD5849"/>
    <w:rsid w:val="00CE019F"/>
    <w:rsid w:val="00CE0B3B"/>
    <w:rsid w:val="00CE1DAB"/>
    <w:rsid w:val="00CE252B"/>
    <w:rsid w:val="00CE3225"/>
    <w:rsid w:val="00CE3725"/>
    <w:rsid w:val="00CE3778"/>
    <w:rsid w:val="00CE3FE5"/>
    <w:rsid w:val="00CE4C08"/>
    <w:rsid w:val="00CE4F6D"/>
    <w:rsid w:val="00CE5C48"/>
    <w:rsid w:val="00CE7EEE"/>
    <w:rsid w:val="00CF1B14"/>
    <w:rsid w:val="00CF1C2C"/>
    <w:rsid w:val="00CF1D30"/>
    <w:rsid w:val="00CF2E1A"/>
    <w:rsid w:val="00CF439D"/>
    <w:rsid w:val="00D0035D"/>
    <w:rsid w:val="00D003A0"/>
    <w:rsid w:val="00D003E2"/>
    <w:rsid w:val="00D00B5A"/>
    <w:rsid w:val="00D024B6"/>
    <w:rsid w:val="00D10467"/>
    <w:rsid w:val="00D105DB"/>
    <w:rsid w:val="00D11351"/>
    <w:rsid w:val="00D12B60"/>
    <w:rsid w:val="00D1491D"/>
    <w:rsid w:val="00D14949"/>
    <w:rsid w:val="00D15F0E"/>
    <w:rsid w:val="00D16ACE"/>
    <w:rsid w:val="00D228D7"/>
    <w:rsid w:val="00D230A9"/>
    <w:rsid w:val="00D23E63"/>
    <w:rsid w:val="00D249F0"/>
    <w:rsid w:val="00D25C86"/>
    <w:rsid w:val="00D26C3B"/>
    <w:rsid w:val="00D26C70"/>
    <w:rsid w:val="00D271B3"/>
    <w:rsid w:val="00D275CC"/>
    <w:rsid w:val="00D306C7"/>
    <w:rsid w:val="00D30719"/>
    <w:rsid w:val="00D30DB5"/>
    <w:rsid w:val="00D30E1F"/>
    <w:rsid w:val="00D3108F"/>
    <w:rsid w:val="00D3295B"/>
    <w:rsid w:val="00D33924"/>
    <w:rsid w:val="00D35BB7"/>
    <w:rsid w:val="00D4064E"/>
    <w:rsid w:val="00D410B0"/>
    <w:rsid w:val="00D452D4"/>
    <w:rsid w:val="00D52D7C"/>
    <w:rsid w:val="00D53823"/>
    <w:rsid w:val="00D53851"/>
    <w:rsid w:val="00D541AA"/>
    <w:rsid w:val="00D545F0"/>
    <w:rsid w:val="00D54667"/>
    <w:rsid w:val="00D60747"/>
    <w:rsid w:val="00D60898"/>
    <w:rsid w:val="00D60A8B"/>
    <w:rsid w:val="00D63044"/>
    <w:rsid w:val="00D64EB3"/>
    <w:rsid w:val="00D65AAA"/>
    <w:rsid w:val="00D6680B"/>
    <w:rsid w:val="00D67DC0"/>
    <w:rsid w:val="00D67E5B"/>
    <w:rsid w:val="00D67FC9"/>
    <w:rsid w:val="00D734F0"/>
    <w:rsid w:val="00D74157"/>
    <w:rsid w:val="00D74817"/>
    <w:rsid w:val="00D75CC0"/>
    <w:rsid w:val="00D76DF2"/>
    <w:rsid w:val="00D77738"/>
    <w:rsid w:val="00D809A7"/>
    <w:rsid w:val="00D81530"/>
    <w:rsid w:val="00D83226"/>
    <w:rsid w:val="00D83562"/>
    <w:rsid w:val="00D8413C"/>
    <w:rsid w:val="00D84B10"/>
    <w:rsid w:val="00D87A91"/>
    <w:rsid w:val="00D9139A"/>
    <w:rsid w:val="00D91EE3"/>
    <w:rsid w:val="00D93097"/>
    <w:rsid w:val="00D930DB"/>
    <w:rsid w:val="00D93EEE"/>
    <w:rsid w:val="00DA2966"/>
    <w:rsid w:val="00DA2DA2"/>
    <w:rsid w:val="00DA4A02"/>
    <w:rsid w:val="00DA4B8F"/>
    <w:rsid w:val="00DA59FD"/>
    <w:rsid w:val="00DA6060"/>
    <w:rsid w:val="00DA61CE"/>
    <w:rsid w:val="00DA69C7"/>
    <w:rsid w:val="00DB0AC9"/>
    <w:rsid w:val="00DB0C41"/>
    <w:rsid w:val="00DB158F"/>
    <w:rsid w:val="00DB402D"/>
    <w:rsid w:val="00DB495D"/>
    <w:rsid w:val="00DB4EE7"/>
    <w:rsid w:val="00DB5737"/>
    <w:rsid w:val="00DB7A47"/>
    <w:rsid w:val="00DC6121"/>
    <w:rsid w:val="00DC7150"/>
    <w:rsid w:val="00DD332A"/>
    <w:rsid w:val="00DD380B"/>
    <w:rsid w:val="00DD4A40"/>
    <w:rsid w:val="00DD5296"/>
    <w:rsid w:val="00DE0AC7"/>
    <w:rsid w:val="00DE1BDA"/>
    <w:rsid w:val="00DE1E83"/>
    <w:rsid w:val="00DE20FD"/>
    <w:rsid w:val="00DE218F"/>
    <w:rsid w:val="00DE2437"/>
    <w:rsid w:val="00DE2784"/>
    <w:rsid w:val="00DE4963"/>
    <w:rsid w:val="00DE5609"/>
    <w:rsid w:val="00DE5A1F"/>
    <w:rsid w:val="00DE616B"/>
    <w:rsid w:val="00DF1ABE"/>
    <w:rsid w:val="00DF239C"/>
    <w:rsid w:val="00DF3024"/>
    <w:rsid w:val="00DF5B78"/>
    <w:rsid w:val="00DF7FC8"/>
    <w:rsid w:val="00E00C88"/>
    <w:rsid w:val="00E01960"/>
    <w:rsid w:val="00E0315F"/>
    <w:rsid w:val="00E03E0F"/>
    <w:rsid w:val="00E04345"/>
    <w:rsid w:val="00E04FC1"/>
    <w:rsid w:val="00E05251"/>
    <w:rsid w:val="00E06C73"/>
    <w:rsid w:val="00E118C5"/>
    <w:rsid w:val="00E127F4"/>
    <w:rsid w:val="00E16233"/>
    <w:rsid w:val="00E17E25"/>
    <w:rsid w:val="00E222F0"/>
    <w:rsid w:val="00E22575"/>
    <w:rsid w:val="00E26895"/>
    <w:rsid w:val="00E304EF"/>
    <w:rsid w:val="00E32AA8"/>
    <w:rsid w:val="00E33466"/>
    <w:rsid w:val="00E3572C"/>
    <w:rsid w:val="00E37241"/>
    <w:rsid w:val="00E41536"/>
    <w:rsid w:val="00E44B12"/>
    <w:rsid w:val="00E462F9"/>
    <w:rsid w:val="00E4647F"/>
    <w:rsid w:val="00E476BF"/>
    <w:rsid w:val="00E5013F"/>
    <w:rsid w:val="00E52921"/>
    <w:rsid w:val="00E558C3"/>
    <w:rsid w:val="00E60BF1"/>
    <w:rsid w:val="00E62440"/>
    <w:rsid w:val="00E62AC8"/>
    <w:rsid w:val="00E62E84"/>
    <w:rsid w:val="00E701C9"/>
    <w:rsid w:val="00E70200"/>
    <w:rsid w:val="00E7691D"/>
    <w:rsid w:val="00E86740"/>
    <w:rsid w:val="00E920B3"/>
    <w:rsid w:val="00E947CF"/>
    <w:rsid w:val="00EA0134"/>
    <w:rsid w:val="00EA282C"/>
    <w:rsid w:val="00EA284A"/>
    <w:rsid w:val="00EA2DBF"/>
    <w:rsid w:val="00EA3927"/>
    <w:rsid w:val="00EA3DFE"/>
    <w:rsid w:val="00EA4525"/>
    <w:rsid w:val="00EA4736"/>
    <w:rsid w:val="00EA4828"/>
    <w:rsid w:val="00EA49B1"/>
    <w:rsid w:val="00EA73D5"/>
    <w:rsid w:val="00EB2857"/>
    <w:rsid w:val="00EB2FFD"/>
    <w:rsid w:val="00EB6A22"/>
    <w:rsid w:val="00EB7026"/>
    <w:rsid w:val="00EC0601"/>
    <w:rsid w:val="00EC1A30"/>
    <w:rsid w:val="00EC23CC"/>
    <w:rsid w:val="00EC3538"/>
    <w:rsid w:val="00EC4DC8"/>
    <w:rsid w:val="00EC78FA"/>
    <w:rsid w:val="00ED184A"/>
    <w:rsid w:val="00ED3A8C"/>
    <w:rsid w:val="00ED4649"/>
    <w:rsid w:val="00ED4A2A"/>
    <w:rsid w:val="00ED4AEF"/>
    <w:rsid w:val="00ED7E81"/>
    <w:rsid w:val="00EE2AD4"/>
    <w:rsid w:val="00EE3A48"/>
    <w:rsid w:val="00EF0CC9"/>
    <w:rsid w:val="00EF2688"/>
    <w:rsid w:val="00EF5587"/>
    <w:rsid w:val="00EF775C"/>
    <w:rsid w:val="00EF77C2"/>
    <w:rsid w:val="00EF77D4"/>
    <w:rsid w:val="00EF7D24"/>
    <w:rsid w:val="00F00289"/>
    <w:rsid w:val="00F013D7"/>
    <w:rsid w:val="00F015D4"/>
    <w:rsid w:val="00F016E9"/>
    <w:rsid w:val="00F019A1"/>
    <w:rsid w:val="00F01AE7"/>
    <w:rsid w:val="00F0337D"/>
    <w:rsid w:val="00F03E9B"/>
    <w:rsid w:val="00F07400"/>
    <w:rsid w:val="00F105FF"/>
    <w:rsid w:val="00F106AC"/>
    <w:rsid w:val="00F14FA6"/>
    <w:rsid w:val="00F169F5"/>
    <w:rsid w:val="00F17B8F"/>
    <w:rsid w:val="00F200EA"/>
    <w:rsid w:val="00F20AF2"/>
    <w:rsid w:val="00F217E6"/>
    <w:rsid w:val="00F22798"/>
    <w:rsid w:val="00F22A51"/>
    <w:rsid w:val="00F23347"/>
    <w:rsid w:val="00F25119"/>
    <w:rsid w:val="00F27E39"/>
    <w:rsid w:val="00F3157E"/>
    <w:rsid w:val="00F3333A"/>
    <w:rsid w:val="00F34B96"/>
    <w:rsid w:val="00F3641A"/>
    <w:rsid w:val="00F367F5"/>
    <w:rsid w:val="00F415AF"/>
    <w:rsid w:val="00F423DE"/>
    <w:rsid w:val="00F43040"/>
    <w:rsid w:val="00F43135"/>
    <w:rsid w:val="00F44B4C"/>
    <w:rsid w:val="00F44BFF"/>
    <w:rsid w:val="00F45220"/>
    <w:rsid w:val="00F50C85"/>
    <w:rsid w:val="00F5129E"/>
    <w:rsid w:val="00F517FC"/>
    <w:rsid w:val="00F518C7"/>
    <w:rsid w:val="00F52C61"/>
    <w:rsid w:val="00F602EE"/>
    <w:rsid w:val="00F60426"/>
    <w:rsid w:val="00F60632"/>
    <w:rsid w:val="00F6233D"/>
    <w:rsid w:val="00F63DF9"/>
    <w:rsid w:val="00F665B6"/>
    <w:rsid w:val="00F669CD"/>
    <w:rsid w:val="00F75C8C"/>
    <w:rsid w:val="00F8041E"/>
    <w:rsid w:val="00F84FCD"/>
    <w:rsid w:val="00F92617"/>
    <w:rsid w:val="00F926AD"/>
    <w:rsid w:val="00F927D2"/>
    <w:rsid w:val="00F938AE"/>
    <w:rsid w:val="00F93C9C"/>
    <w:rsid w:val="00F94C7D"/>
    <w:rsid w:val="00F96607"/>
    <w:rsid w:val="00FA007C"/>
    <w:rsid w:val="00FA35D2"/>
    <w:rsid w:val="00FA4C0A"/>
    <w:rsid w:val="00FA4FE2"/>
    <w:rsid w:val="00FA720B"/>
    <w:rsid w:val="00FB1065"/>
    <w:rsid w:val="00FB2B5D"/>
    <w:rsid w:val="00FB30A1"/>
    <w:rsid w:val="00FB42B5"/>
    <w:rsid w:val="00FB5311"/>
    <w:rsid w:val="00FB768B"/>
    <w:rsid w:val="00FB78FC"/>
    <w:rsid w:val="00FC0398"/>
    <w:rsid w:val="00FC0417"/>
    <w:rsid w:val="00FC1022"/>
    <w:rsid w:val="00FC3148"/>
    <w:rsid w:val="00FD02D4"/>
    <w:rsid w:val="00FD1875"/>
    <w:rsid w:val="00FD1EAD"/>
    <w:rsid w:val="00FE2D5D"/>
    <w:rsid w:val="00FE54EF"/>
    <w:rsid w:val="00FE6357"/>
    <w:rsid w:val="00FE7B96"/>
    <w:rsid w:val="00FF4393"/>
    <w:rsid w:val="00FF4F61"/>
    <w:rsid w:val="00FF756D"/>
    <w:rsid w:val="00FF7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A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C7AC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rsid w:val="003774A3"/>
    <w:rPr>
      <w:rFonts w:ascii="宋体" w:hAnsi="Courier New" w:cs="Courier New"/>
      <w:szCs w:val="21"/>
    </w:rPr>
  </w:style>
  <w:style w:type="paragraph" w:customStyle="1" w:styleId="CharCharCharCharCharCharChar">
    <w:name w:val="Char Char Char Char Char Char Char"/>
    <w:basedOn w:val="a"/>
    <w:rsid w:val="003B321C"/>
    <w:pPr>
      <w:spacing w:line="360" w:lineRule="auto"/>
      <w:ind w:firstLineChars="200" w:firstLine="200"/>
    </w:pPr>
    <w:rPr>
      <w:rFonts w:ascii="宋体" w:hAnsi="宋体" w:cs="宋体"/>
      <w:spacing w:val="20"/>
      <w:sz w:val="24"/>
    </w:rPr>
  </w:style>
  <w:style w:type="paragraph" w:styleId="a5">
    <w:name w:val="Balloon Text"/>
    <w:basedOn w:val="a"/>
    <w:semiHidden/>
    <w:rsid w:val="00F00289"/>
    <w:rPr>
      <w:sz w:val="18"/>
      <w:szCs w:val="18"/>
    </w:rPr>
  </w:style>
  <w:style w:type="paragraph" w:customStyle="1" w:styleId="ParaChar">
    <w:name w:val="默认段落字体 Para Char"/>
    <w:basedOn w:val="a"/>
    <w:rsid w:val="00172AAC"/>
    <w:pPr>
      <w:spacing w:line="360" w:lineRule="auto"/>
      <w:ind w:firstLineChars="200" w:firstLine="200"/>
    </w:pPr>
    <w:rPr>
      <w:rFonts w:ascii="宋体" w:hAnsi="宋体" w:cs="宋体"/>
      <w:sz w:val="24"/>
    </w:rPr>
  </w:style>
  <w:style w:type="paragraph" w:customStyle="1" w:styleId="a6">
    <w:name w:val="中文报告书样式"/>
    <w:basedOn w:val="a"/>
    <w:link w:val="Char1"/>
    <w:rsid w:val="00E86740"/>
    <w:pPr>
      <w:adjustRightInd w:val="0"/>
      <w:spacing w:line="480" w:lineRule="atLeast"/>
      <w:ind w:firstLine="482"/>
      <w:textAlignment w:val="baseline"/>
    </w:pPr>
    <w:rPr>
      <w:kern w:val="24"/>
      <w:sz w:val="24"/>
      <w:szCs w:val="20"/>
    </w:rPr>
  </w:style>
  <w:style w:type="paragraph" w:styleId="a7">
    <w:name w:val="header"/>
    <w:basedOn w:val="a"/>
    <w:rsid w:val="00770A93"/>
    <w:pPr>
      <w:pBdr>
        <w:bottom w:val="single" w:sz="6" w:space="1" w:color="auto"/>
      </w:pBdr>
      <w:tabs>
        <w:tab w:val="center" w:pos="4153"/>
        <w:tab w:val="right" w:pos="8306"/>
      </w:tabs>
      <w:snapToGrid w:val="0"/>
      <w:jc w:val="center"/>
    </w:pPr>
    <w:rPr>
      <w:sz w:val="18"/>
      <w:szCs w:val="18"/>
    </w:rPr>
  </w:style>
  <w:style w:type="paragraph" w:styleId="a8">
    <w:name w:val="footer"/>
    <w:basedOn w:val="a"/>
    <w:rsid w:val="00770A93"/>
    <w:pPr>
      <w:tabs>
        <w:tab w:val="center" w:pos="4153"/>
        <w:tab w:val="right" w:pos="8306"/>
      </w:tabs>
      <w:snapToGrid w:val="0"/>
      <w:jc w:val="left"/>
    </w:pPr>
    <w:rPr>
      <w:sz w:val="18"/>
      <w:szCs w:val="18"/>
    </w:rPr>
  </w:style>
  <w:style w:type="character" w:customStyle="1" w:styleId="Char1">
    <w:name w:val="中文报告书样式 Char1"/>
    <w:link w:val="a6"/>
    <w:rsid w:val="004F7758"/>
    <w:rPr>
      <w:rFonts w:eastAsia="宋体"/>
      <w:kern w:val="24"/>
      <w:sz w:val="24"/>
      <w:lang w:val="en-US" w:eastAsia="zh-CN" w:bidi="ar-SA"/>
    </w:rPr>
  </w:style>
  <w:style w:type="paragraph" w:customStyle="1" w:styleId="CharCharCharCharCharCharChar0">
    <w:name w:val="Char Char Char Char Char Char Char"/>
    <w:basedOn w:val="a"/>
    <w:rsid w:val="0045712C"/>
    <w:pPr>
      <w:snapToGrid w:val="0"/>
      <w:spacing w:line="360" w:lineRule="auto"/>
      <w:ind w:firstLineChars="200" w:firstLine="200"/>
    </w:pPr>
    <w:rPr>
      <w:rFonts w:eastAsia="仿宋_GB2312"/>
      <w:sz w:val="24"/>
    </w:rPr>
  </w:style>
  <w:style w:type="paragraph" w:customStyle="1" w:styleId="Char">
    <w:name w:val="Char"/>
    <w:basedOn w:val="a"/>
    <w:rsid w:val="005038BB"/>
    <w:pPr>
      <w:spacing w:line="360" w:lineRule="auto"/>
      <w:ind w:firstLineChars="200" w:firstLine="200"/>
    </w:pPr>
    <w:rPr>
      <w:rFonts w:ascii="宋体" w:hAnsi="宋体" w:cs="宋体"/>
      <w:sz w:val="24"/>
    </w:rPr>
  </w:style>
  <w:style w:type="paragraph" w:customStyle="1" w:styleId="Char10">
    <w:name w:val="Char1"/>
    <w:basedOn w:val="a"/>
    <w:rsid w:val="008430AC"/>
    <w:pPr>
      <w:spacing w:line="360" w:lineRule="auto"/>
      <w:ind w:firstLineChars="200" w:firstLine="200"/>
    </w:pPr>
  </w:style>
  <w:style w:type="paragraph" w:customStyle="1" w:styleId="CharCharCharCharCharCharCharCharCharChar">
    <w:name w:val="Char Char Char Char Char Char Char Char Char Char"/>
    <w:basedOn w:val="a"/>
    <w:rsid w:val="00AA4444"/>
    <w:pPr>
      <w:spacing w:line="360" w:lineRule="auto"/>
      <w:ind w:firstLineChars="200" w:firstLine="200"/>
    </w:pPr>
    <w:rPr>
      <w:rFonts w:ascii="宋体" w:hAnsi="宋体" w:cs="宋体"/>
      <w:sz w:val="24"/>
    </w:rPr>
  </w:style>
  <w:style w:type="character" w:customStyle="1" w:styleId="postbody1">
    <w:name w:val="postbody1"/>
    <w:basedOn w:val="a0"/>
    <w:rsid w:val="00AA4444"/>
    <w:rPr>
      <w:sz w:val="21"/>
      <w:szCs w:val="21"/>
    </w:rPr>
  </w:style>
  <w:style w:type="character" w:customStyle="1" w:styleId="Char0">
    <w:name w:val="中文报告书样式 Char"/>
    <w:basedOn w:val="a0"/>
    <w:rsid w:val="004B6851"/>
    <w:rPr>
      <w:kern w:val="24"/>
      <w:sz w:val="24"/>
    </w:rPr>
  </w:style>
  <w:style w:type="paragraph" w:styleId="a9">
    <w:name w:val="Body Text"/>
    <w:basedOn w:val="a"/>
    <w:link w:val="Char2"/>
    <w:rsid w:val="00AD2A39"/>
    <w:pPr>
      <w:spacing w:after="120"/>
    </w:pPr>
  </w:style>
  <w:style w:type="character" w:customStyle="1" w:styleId="Char2">
    <w:name w:val="正文文本 Char"/>
    <w:basedOn w:val="a0"/>
    <w:link w:val="a9"/>
    <w:rsid w:val="00AD2A39"/>
    <w:rPr>
      <w:kern w:val="2"/>
      <w:sz w:val="21"/>
      <w:szCs w:val="24"/>
    </w:rPr>
  </w:style>
  <w:style w:type="paragraph" w:customStyle="1" w:styleId="Char11">
    <w:name w:val="Char1"/>
    <w:basedOn w:val="a"/>
    <w:qFormat/>
    <w:rsid w:val="00DB402D"/>
    <w:pPr>
      <w:snapToGrid w:val="0"/>
      <w:spacing w:line="360" w:lineRule="auto"/>
      <w:ind w:firstLineChars="200" w:firstLine="200"/>
    </w:pPr>
    <w:rPr>
      <w:szCs w:val="20"/>
    </w:rPr>
  </w:style>
  <w:style w:type="paragraph" w:customStyle="1" w:styleId="Default">
    <w:name w:val="Default"/>
    <w:rsid w:val="004B5BA9"/>
    <w:pPr>
      <w:widowControl w:val="0"/>
      <w:autoSpaceDE w:val="0"/>
      <w:autoSpaceDN w:val="0"/>
      <w:adjustRightInd w:val="0"/>
    </w:pPr>
    <w:rPr>
      <w:rFonts w:ascii="SimSun" w:eastAsia="SimSun" w:cs="SimSun"/>
      <w:color w:val="000000"/>
      <w:sz w:val="24"/>
      <w:szCs w:val="24"/>
    </w:rPr>
  </w:style>
  <w:style w:type="character" w:customStyle="1" w:styleId="Char3">
    <w:name w:val="正文段落 Char"/>
    <w:link w:val="aa"/>
    <w:rsid w:val="00D4064E"/>
  </w:style>
  <w:style w:type="paragraph" w:customStyle="1" w:styleId="aa">
    <w:name w:val="正文段落"/>
    <w:basedOn w:val="a"/>
    <w:link w:val="Char3"/>
    <w:qFormat/>
    <w:rsid w:val="00D4064E"/>
    <w:pPr>
      <w:spacing w:line="360" w:lineRule="auto"/>
      <w:ind w:firstLineChars="200" w:firstLine="480"/>
    </w:pPr>
    <w:rPr>
      <w:kern w:val="0"/>
      <w:sz w:val="20"/>
      <w:szCs w:val="20"/>
    </w:rPr>
  </w:style>
  <w:style w:type="character" w:customStyle="1" w:styleId="Char4">
    <w:name w:val="表格 Char"/>
    <w:link w:val="ab"/>
    <w:locked/>
    <w:rsid w:val="005332AC"/>
    <w:rPr>
      <w:kern w:val="21"/>
      <w:sz w:val="21"/>
      <w:szCs w:val="21"/>
    </w:rPr>
  </w:style>
  <w:style w:type="paragraph" w:customStyle="1" w:styleId="ab">
    <w:name w:val="表格"/>
    <w:basedOn w:val="aa"/>
    <w:next w:val="a"/>
    <w:link w:val="Char4"/>
    <w:rsid w:val="005332AC"/>
    <w:pPr>
      <w:snapToGrid w:val="0"/>
      <w:spacing w:line="240" w:lineRule="auto"/>
      <w:ind w:firstLineChars="0" w:firstLine="0"/>
    </w:pPr>
    <w:rPr>
      <w:kern w:val="21"/>
      <w:sz w:val="21"/>
      <w:szCs w:val="21"/>
    </w:rPr>
  </w:style>
  <w:style w:type="paragraph" w:styleId="ac">
    <w:name w:val="Normal (Web)"/>
    <w:basedOn w:val="a"/>
    <w:link w:val="Char5"/>
    <w:rsid w:val="008064B9"/>
    <w:pPr>
      <w:widowControl/>
      <w:spacing w:before="100" w:beforeAutospacing="1" w:after="100" w:afterAutospacing="1"/>
      <w:jc w:val="left"/>
    </w:pPr>
    <w:rPr>
      <w:rFonts w:ascii="宋体" w:hAnsi="宋体"/>
      <w:kern w:val="0"/>
      <w:sz w:val="24"/>
      <w:szCs w:val="20"/>
    </w:rPr>
  </w:style>
  <w:style w:type="character" w:customStyle="1" w:styleId="Char5">
    <w:name w:val="普通(网站) Char"/>
    <w:link w:val="ac"/>
    <w:locked/>
    <w:rsid w:val="008064B9"/>
    <w:rPr>
      <w:rFonts w:ascii="宋体" w:hAnsi="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2B8C3-1C1C-42CB-B55A-59E79230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2006</TotalTime>
  <Pages>2</Pages>
  <Words>346</Words>
  <Characters>1977</Characters>
  <Application>Microsoft Office Word</Application>
  <DocSecurity>0</DocSecurity>
  <Lines>16</Lines>
  <Paragraphs>4</Paragraphs>
  <ScaleCrop>false</ScaleCrop>
  <Company>小熔工作室</Company>
  <LinksUpToDate>false</LinksUpToDate>
  <CharactersWithSpaces>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审批意见：</dc:title>
  <dc:creator>dcf</dc:creator>
  <cp:lastModifiedBy>ww</cp:lastModifiedBy>
  <cp:revision>46</cp:revision>
  <cp:lastPrinted>2021-10-28T05:34:00Z</cp:lastPrinted>
  <dcterms:created xsi:type="dcterms:W3CDTF">2018-02-08T05:26:00Z</dcterms:created>
  <dcterms:modified xsi:type="dcterms:W3CDTF">2022-01-21T03:58:00Z</dcterms:modified>
</cp:coreProperties>
</file>