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color w:val="FF0000"/>
          <w:w w:val="50"/>
          <w:sz w:val="110"/>
          <w:szCs w:val="110"/>
        </w:rPr>
      </w:pPr>
    </w:p>
    <w:p>
      <w:pPr>
        <w:adjustRightInd w:val="0"/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adjustRightInd w:val="0"/>
        <w:snapToGrid w:val="0"/>
        <w:spacing w:line="54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公布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天津市营商环境智库专家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名单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的通知</w:t>
      </w:r>
    </w:p>
    <w:p>
      <w:pPr>
        <w:adjustRightInd w:val="0"/>
        <w:snapToGrid w:val="0"/>
        <w:spacing w:after="120" w:line="54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各有关单位：</w:t>
      </w:r>
    </w:p>
    <w:p>
      <w:pPr>
        <w:adjustRightInd w:val="0"/>
        <w:snapToGrid w:val="0"/>
        <w:spacing w:line="5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为充分发挥专家队伍的决策咨询和智力支撑作用，提升营商环境建设水平，经有关单位推荐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，并广泛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征求意见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，确定杨艳等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82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名同志为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天津市营商环境智库专家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，现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予公布。</w:t>
      </w:r>
    </w:p>
    <w:p>
      <w:pPr>
        <w:adjustRightInd w:val="0"/>
        <w:snapToGrid w:val="0"/>
        <w:spacing w:line="5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adjustRightInd w:val="0"/>
        <w:snapToGrid w:val="0"/>
        <w:spacing w:line="5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附件：天津市营商环境智库专家名单</w:t>
      </w:r>
    </w:p>
    <w:p>
      <w:pPr>
        <w:adjustRightInd w:val="0"/>
        <w:snapToGrid w:val="0"/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adjustRightInd w:val="0"/>
        <w:snapToGrid w:val="0"/>
        <w:spacing w:line="540" w:lineRule="exact"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（此件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主动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）</w:t>
      </w:r>
    </w:p>
    <w:p>
      <w:pPr>
        <w:adjustRightInd w:val="0"/>
        <w:snapToGrid w:val="0"/>
        <w:spacing w:line="58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仿宋_GB2312" w:hAnsi="仿宋_GB2312" w:eastAsia="方正小标宋简体" w:cs="仿宋_GB2312"/>
          <w:color w:val="0000FF"/>
          <w:sz w:val="32"/>
          <w:u w:val="singl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天津市营商环境智库专家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名单</w:t>
      </w:r>
    </w:p>
    <w:p>
      <w:pPr>
        <w:spacing w:line="580" w:lineRule="exact"/>
        <w:ind w:firstLine="623"/>
        <w:jc w:val="center"/>
        <w:rPr>
          <w:rFonts w:ascii="方正小标宋简体" w:hAnsi="方正小标宋简体" w:eastAsia="方正小标宋简体" w:cs="方正小标宋简体"/>
          <w:color w:val="0000FF"/>
          <w:sz w:val="44"/>
          <w:u w:val="single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607"/>
        <w:gridCol w:w="936"/>
        <w:gridCol w:w="680"/>
        <w:gridCol w:w="1607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领域类别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市委党校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杨艳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副教授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市委党校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栾江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副教授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市委党校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张红侠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副教授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市委党校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于明言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副教授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市委党校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徐爱好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女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副教授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南开大学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宋华琳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南开大学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白长虹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南开大学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周云波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温笑侗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刘海安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副教授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田源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副教授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郑春东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吴文清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天津社科院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孙德升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副研究员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天津社科院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刘志松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研究员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天津社科院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董微微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研究员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河北工业大学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赵钊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副教授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河北工业大学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蒋冰晶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河北工业大学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闫文博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河北工业大学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邢会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天津理工大学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张楷亮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天津理工大学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李博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经济学、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232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管理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天津理工大学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杨红雄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天津理工大学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于浩淼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副教授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天津理工大学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刘炳春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天津理工大学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毕小青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管理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天津理工大学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王丽平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天津理工大学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魏津瑜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天津财经大学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张初兵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管理学类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天津财经大学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郭树龙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副教授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天津财经大学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张艳玲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天津财经大学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彭正银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天津财经大学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温博慧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天津财经大学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高晓燕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天津财经大学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张庆君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天津财经大学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刘久彪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副教授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天津财经大学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李兆军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副教授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天津财经大学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王寅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副教授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天津财经大学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齐俊妍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天津财经大学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曹杰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副教授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天津财经大学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王岚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天津财经大学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刘志辉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副教授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天津财经大学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周金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副教授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天津财经大学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汤莉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副教授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天津财经大学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谢东明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lang w:val="en-US" w:eastAsia="zh-CN" w:bidi="ar-SA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天津商业大学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梁学平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天津商业大学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姜达洋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天津商业大学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王玉婧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天津商业大学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蒙大斌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天津商业大学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李海伟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天津商业大学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  <w:t>崔文俊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  <w:t>副教授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天津商业大学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  <w:t>吕姝洁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  <w:t>副教授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天津商业大学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  <w:t>胡开永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  <w:t>副教授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天津商业大学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  <w:t>苏钰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天津师范大学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尚海涛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天津师范大学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王凡俊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天津师范大学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宋林霖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天津师范大学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郭明龙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天津师范大学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王春梅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女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天津师范大学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郭庆珠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天津师范大学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魏建新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天津师范大学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胡兰玲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天津师范大学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吕景春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天津师范大学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王文治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天津师范大学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梁建洪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研究员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天津师范大学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吕波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天津师范大学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杨畅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天津师范大学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王晔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天津师范大学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刘萍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天津师范大学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周红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天津师范大学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张宝菊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天津师范大学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陈劲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天津师范大学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车国伟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正高级工程师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天津师范大学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张波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研究员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天津科技大学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毛文娟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天津科技大学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慕静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天津科技大学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郑辉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天津科技大学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姚伟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天津科技大学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王吉林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法学</w:t>
            </w:r>
          </w:p>
        </w:tc>
      </w:tr>
    </w:tbl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adjustRightInd w:val="0"/>
        <w:snapToGrid w:val="0"/>
        <w:spacing w:line="560" w:lineRule="exact"/>
        <w:ind w:right="52" w:rightChars="26" w:firstLine="272" w:firstLineChars="100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>
      <w:headerReference r:id="rId3" w:type="first"/>
      <w:footerReference r:id="rId4" w:type="default"/>
      <w:footerReference r:id="rId5" w:type="even"/>
      <w:pgSz w:w="11906" w:h="16838"/>
      <w:pgMar w:top="1701" w:right="1531" w:bottom="1588" w:left="1531" w:header="851" w:footer="1418" w:gutter="0"/>
      <w:cols w:space="425" w:num="1"/>
      <w:titlePg/>
      <w:docGrid w:type="linesAndChars" w:linePitch="595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4"/>
        <w:color w:val="FFFFFF"/>
        <w:sz w:val="28"/>
        <w:szCs w:val="28"/>
      </w:rPr>
    </w:pPr>
    <w:r>
      <w:rPr>
        <w:rStyle w:val="14"/>
        <w:color w:val="FFFFFF"/>
        <w:sz w:val="28"/>
        <w:szCs w:val="28"/>
      </w:rPr>
      <w:t>–—</w:t>
    </w:r>
    <w:r>
      <w:rPr>
        <w:rStyle w:val="14"/>
        <w:sz w:val="28"/>
        <w:szCs w:val="28"/>
      </w:rPr>
      <w:t>—</w:t>
    </w:r>
    <w:r>
      <w:rPr>
        <w:rStyle w:val="14"/>
        <w:color w:val="FFFFFF"/>
        <w:sz w:val="28"/>
        <w:szCs w:val="28"/>
      </w:rPr>
      <w:t>–</w:t>
    </w:r>
    <w:r>
      <w:rPr>
        <w:rStyle w:val="14"/>
        <w:sz w:val="28"/>
        <w:szCs w:val="28"/>
      </w:rPr>
      <w:fldChar w:fldCharType="begin"/>
    </w:r>
    <w:r>
      <w:rPr>
        <w:rStyle w:val="14"/>
        <w:sz w:val="28"/>
        <w:szCs w:val="28"/>
      </w:rPr>
      <w:instrText xml:space="preserve">PAGE  </w:instrText>
    </w:r>
    <w:r>
      <w:rPr>
        <w:rStyle w:val="14"/>
        <w:sz w:val="28"/>
        <w:szCs w:val="28"/>
      </w:rPr>
      <w:fldChar w:fldCharType="separate"/>
    </w:r>
    <w:r>
      <w:rPr>
        <w:rStyle w:val="14"/>
        <w:sz w:val="28"/>
        <w:szCs w:val="28"/>
      </w:rPr>
      <w:t>2</w:t>
    </w:r>
    <w:r>
      <w:rPr>
        <w:rStyle w:val="14"/>
        <w:sz w:val="28"/>
        <w:szCs w:val="28"/>
      </w:rPr>
      <w:fldChar w:fldCharType="end"/>
    </w:r>
    <w:r>
      <w:rPr>
        <w:rStyle w:val="14"/>
        <w:color w:val="FFFFFF"/>
        <w:sz w:val="28"/>
        <w:szCs w:val="28"/>
      </w:rPr>
      <w:t>–</w:t>
    </w:r>
    <w:r>
      <w:rPr>
        <w:rStyle w:val="14"/>
        <w:sz w:val="28"/>
        <w:szCs w:val="28"/>
      </w:rPr>
      <w:t>—</w:t>
    </w:r>
    <w:r>
      <w:rPr>
        <w:rStyle w:val="14"/>
        <w:color w:val="FFFFFF"/>
        <w:sz w:val="28"/>
        <w:szCs w:val="28"/>
      </w:rPr>
      <w:t>——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7B3AB4"/>
    <w:multiLevelType w:val="singleLevel"/>
    <w:tmpl w:val="8E7B3AB4"/>
    <w:lvl w:ilvl="0" w:tentative="0">
      <w:start w:val="1"/>
      <w:numFmt w:val="decimal"/>
      <w:suff w:val="nothing"/>
      <w:lvlText w:val="%1"/>
      <w:lvlJc w:val="center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56"/>
  <w:drawingGridVerticalSpacing w:val="5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iOGEwNjRkYzljMDkwZWU1YTJmMWQ3ZTc2NTFmZjUifQ=="/>
  </w:docVars>
  <w:rsids>
    <w:rsidRoot w:val="00762465"/>
    <w:rsid w:val="00003019"/>
    <w:rsid w:val="00010637"/>
    <w:rsid w:val="00027FFE"/>
    <w:rsid w:val="00040652"/>
    <w:rsid w:val="000738F6"/>
    <w:rsid w:val="00094794"/>
    <w:rsid w:val="0009519F"/>
    <w:rsid w:val="000B117A"/>
    <w:rsid w:val="000D52E7"/>
    <w:rsid w:val="000E4B1A"/>
    <w:rsid w:val="00137174"/>
    <w:rsid w:val="00143FCC"/>
    <w:rsid w:val="00154773"/>
    <w:rsid w:val="0015554C"/>
    <w:rsid w:val="001714A3"/>
    <w:rsid w:val="001968AF"/>
    <w:rsid w:val="001C28B8"/>
    <w:rsid w:val="001F3831"/>
    <w:rsid w:val="002127B6"/>
    <w:rsid w:val="00216AA6"/>
    <w:rsid w:val="00271B0D"/>
    <w:rsid w:val="0027234A"/>
    <w:rsid w:val="00272F1E"/>
    <w:rsid w:val="002B5E33"/>
    <w:rsid w:val="002C76D8"/>
    <w:rsid w:val="002D7B9C"/>
    <w:rsid w:val="002F4EF6"/>
    <w:rsid w:val="00303B5C"/>
    <w:rsid w:val="00306F0B"/>
    <w:rsid w:val="003269F2"/>
    <w:rsid w:val="0037165F"/>
    <w:rsid w:val="00373BAA"/>
    <w:rsid w:val="00383E6F"/>
    <w:rsid w:val="00394FFD"/>
    <w:rsid w:val="003D2B39"/>
    <w:rsid w:val="00400DAA"/>
    <w:rsid w:val="00401683"/>
    <w:rsid w:val="00432C3D"/>
    <w:rsid w:val="004738D1"/>
    <w:rsid w:val="00482490"/>
    <w:rsid w:val="0048471F"/>
    <w:rsid w:val="004A5A26"/>
    <w:rsid w:val="004C7427"/>
    <w:rsid w:val="004D39E8"/>
    <w:rsid w:val="004D6680"/>
    <w:rsid w:val="004F4AA7"/>
    <w:rsid w:val="004F5E90"/>
    <w:rsid w:val="005218F2"/>
    <w:rsid w:val="00525F2C"/>
    <w:rsid w:val="00542B19"/>
    <w:rsid w:val="005567D0"/>
    <w:rsid w:val="005600E7"/>
    <w:rsid w:val="005B0058"/>
    <w:rsid w:val="005D3006"/>
    <w:rsid w:val="005E69EE"/>
    <w:rsid w:val="005F3A8E"/>
    <w:rsid w:val="005F4D29"/>
    <w:rsid w:val="00635C3F"/>
    <w:rsid w:val="0064104E"/>
    <w:rsid w:val="006503B8"/>
    <w:rsid w:val="00652BD5"/>
    <w:rsid w:val="006601DC"/>
    <w:rsid w:val="0066755A"/>
    <w:rsid w:val="00671B95"/>
    <w:rsid w:val="006A7735"/>
    <w:rsid w:val="006C5546"/>
    <w:rsid w:val="006F2918"/>
    <w:rsid w:val="007065AA"/>
    <w:rsid w:val="00720A1E"/>
    <w:rsid w:val="007221C5"/>
    <w:rsid w:val="007378F4"/>
    <w:rsid w:val="00740681"/>
    <w:rsid w:val="007440E1"/>
    <w:rsid w:val="0074484F"/>
    <w:rsid w:val="00753BD7"/>
    <w:rsid w:val="00754840"/>
    <w:rsid w:val="00762465"/>
    <w:rsid w:val="007748E5"/>
    <w:rsid w:val="0077632D"/>
    <w:rsid w:val="0078719E"/>
    <w:rsid w:val="00794750"/>
    <w:rsid w:val="007A566F"/>
    <w:rsid w:val="007C0294"/>
    <w:rsid w:val="007D5AD9"/>
    <w:rsid w:val="007E339F"/>
    <w:rsid w:val="007E756C"/>
    <w:rsid w:val="00813344"/>
    <w:rsid w:val="008270A5"/>
    <w:rsid w:val="00833925"/>
    <w:rsid w:val="008404E0"/>
    <w:rsid w:val="00841AE5"/>
    <w:rsid w:val="00857373"/>
    <w:rsid w:val="00867EF1"/>
    <w:rsid w:val="00870DD9"/>
    <w:rsid w:val="00872E49"/>
    <w:rsid w:val="00895934"/>
    <w:rsid w:val="008A50FD"/>
    <w:rsid w:val="008C219B"/>
    <w:rsid w:val="008C4AAE"/>
    <w:rsid w:val="008D6EA2"/>
    <w:rsid w:val="00914C67"/>
    <w:rsid w:val="00917DD6"/>
    <w:rsid w:val="009415ED"/>
    <w:rsid w:val="00960D11"/>
    <w:rsid w:val="0097322C"/>
    <w:rsid w:val="00977A17"/>
    <w:rsid w:val="009B043E"/>
    <w:rsid w:val="009B1845"/>
    <w:rsid w:val="009B4D9E"/>
    <w:rsid w:val="009D79E3"/>
    <w:rsid w:val="009E6673"/>
    <w:rsid w:val="00A23452"/>
    <w:rsid w:val="00A32FCA"/>
    <w:rsid w:val="00A33354"/>
    <w:rsid w:val="00A41C28"/>
    <w:rsid w:val="00A615C5"/>
    <w:rsid w:val="00A70823"/>
    <w:rsid w:val="00A96D5F"/>
    <w:rsid w:val="00AB2037"/>
    <w:rsid w:val="00AD1D07"/>
    <w:rsid w:val="00AE3E48"/>
    <w:rsid w:val="00B04F37"/>
    <w:rsid w:val="00B20C84"/>
    <w:rsid w:val="00B635E4"/>
    <w:rsid w:val="00B9608B"/>
    <w:rsid w:val="00B96B4B"/>
    <w:rsid w:val="00B97D94"/>
    <w:rsid w:val="00BB48E6"/>
    <w:rsid w:val="00BC6627"/>
    <w:rsid w:val="00BE4FEB"/>
    <w:rsid w:val="00BF1D82"/>
    <w:rsid w:val="00BF2536"/>
    <w:rsid w:val="00BF3AD6"/>
    <w:rsid w:val="00C1014E"/>
    <w:rsid w:val="00C11327"/>
    <w:rsid w:val="00C1238D"/>
    <w:rsid w:val="00C36564"/>
    <w:rsid w:val="00C44831"/>
    <w:rsid w:val="00C83F41"/>
    <w:rsid w:val="00CD5A45"/>
    <w:rsid w:val="00CD7BD7"/>
    <w:rsid w:val="00CE7D5C"/>
    <w:rsid w:val="00CF5D50"/>
    <w:rsid w:val="00D35382"/>
    <w:rsid w:val="00D466C8"/>
    <w:rsid w:val="00D61942"/>
    <w:rsid w:val="00D7354D"/>
    <w:rsid w:val="00D87C91"/>
    <w:rsid w:val="00D9110D"/>
    <w:rsid w:val="00E10D75"/>
    <w:rsid w:val="00E22481"/>
    <w:rsid w:val="00E551F9"/>
    <w:rsid w:val="00E754E4"/>
    <w:rsid w:val="00E9606C"/>
    <w:rsid w:val="00E97580"/>
    <w:rsid w:val="00EC6262"/>
    <w:rsid w:val="00F03296"/>
    <w:rsid w:val="00F1031D"/>
    <w:rsid w:val="00F37F06"/>
    <w:rsid w:val="00F479CB"/>
    <w:rsid w:val="00F6359D"/>
    <w:rsid w:val="00F91669"/>
    <w:rsid w:val="00F94D32"/>
    <w:rsid w:val="00FA1034"/>
    <w:rsid w:val="00FA4477"/>
    <w:rsid w:val="00FC0E90"/>
    <w:rsid w:val="00FC0F83"/>
    <w:rsid w:val="00FF089F"/>
    <w:rsid w:val="16156B22"/>
    <w:rsid w:val="34BA73BA"/>
    <w:rsid w:val="39554875"/>
    <w:rsid w:val="458D5F89"/>
    <w:rsid w:val="5BF4814B"/>
    <w:rsid w:val="5FEF4B3A"/>
    <w:rsid w:val="6CBFC071"/>
    <w:rsid w:val="6EF594B9"/>
    <w:rsid w:val="75F7B7C7"/>
    <w:rsid w:val="75FCAC65"/>
    <w:rsid w:val="77FFD4D1"/>
    <w:rsid w:val="7C72D1E6"/>
    <w:rsid w:val="7F77E65A"/>
    <w:rsid w:val="7FF6E8AE"/>
    <w:rsid w:val="92FF8D5B"/>
    <w:rsid w:val="97FD6374"/>
    <w:rsid w:val="9F6F39AC"/>
    <w:rsid w:val="B5FF87CA"/>
    <w:rsid w:val="D2EFC92F"/>
    <w:rsid w:val="DAFB99D8"/>
    <w:rsid w:val="DFECCDCB"/>
    <w:rsid w:val="F79B39C8"/>
    <w:rsid w:val="FA7E2844"/>
    <w:rsid w:val="FB9BFD8C"/>
    <w:rsid w:val="FBF74BBC"/>
    <w:rsid w:val="FF5F6192"/>
    <w:rsid w:val="FFF7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99"/>
    <w:pPr>
      <w:widowControl w:val="0"/>
      <w:adjustRightInd w:val="0"/>
      <w:snapToGrid w:val="0"/>
      <w:spacing w:after="200"/>
      <w:ind w:firstLine="420" w:firstLineChars="200"/>
      <w:jc w:val="both"/>
    </w:pPr>
    <w:rPr>
      <w:rFonts w:ascii="Tahoma" w:hAnsi="Tahoma" w:eastAsia="微软雅黑" w:cstheme="minorBidi"/>
      <w:kern w:val="2"/>
      <w:sz w:val="22"/>
      <w:szCs w:val="22"/>
      <w:lang w:val="en-US" w:eastAsia="zh-CN" w:bidi="ar-SA"/>
    </w:rPr>
  </w:style>
  <w:style w:type="paragraph" w:styleId="3">
    <w:name w:val="Body Text"/>
    <w:basedOn w:val="1"/>
    <w:qFormat/>
    <w:uiPriority w:val="0"/>
    <w:pPr>
      <w:jc w:val="center"/>
    </w:pPr>
    <w:rPr>
      <w:sz w:val="44"/>
      <w:szCs w:val="20"/>
    </w:rPr>
  </w:style>
  <w:style w:type="paragraph" w:styleId="4">
    <w:name w:val="Body Text Indent"/>
    <w:basedOn w:val="1"/>
    <w:qFormat/>
    <w:uiPriority w:val="0"/>
    <w:pPr>
      <w:ind w:firstLine="360"/>
    </w:pPr>
    <w:rPr>
      <w:szCs w:val="20"/>
    </w:rPr>
  </w:style>
  <w:style w:type="paragraph" w:styleId="5">
    <w:name w:val="Date"/>
    <w:basedOn w:val="1"/>
    <w:next w:val="1"/>
    <w:autoRedefine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table" w:styleId="11">
    <w:name w:val="Table Gri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qFormat/>
    <w:uiPriority w:val="99"/>
    <w:rPr>
      <w:color w:val="0000FF"/>
      <w:u w:val="single"/>
    </w:rPr>
  </w:style>
  <w:style w:type="character" w:styleId="16">
    <w:name w:val="footnote reference"/>
    <w:semiHidden/>
    <w:qFormat/>
    <w:uiPriority w:val="0"/>
    <w:rPr>
      <w:vertAlign w:val="superscript"/>
    </w:rPr>
  </w:style>
  <w:style w:type="paragraph" w:customStyle="1" w:styleId="17">
    <w:name w:val="默认段落字体 Para Char Char Char 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9">
    <w:name w:val="样式2"/>
    <w:basedOn w:val="1"/>
    <w:link w:val="20"/>
    <w:qFormat/>
    <w:uiPriority w:val="0"/>
    <w:pPr>
      <w:jc w:val="center"/>
    </w:pPr>
    <w:rPr>
      <w:rFonts w:ascii="方正小标宋简体" w:hAnsi="Calibri" w:eastAsia="方正小标宋简体"/>
      <w:color w:val="FF0000"/>
      <w:w w:val="50"/>
      <w:sz w:val="110"/>
      <w:szCs w:val="110"/>
    </w:rPr>
  </w:style>
  <w:style w:type="character" w:customStyle="1" w:styleId="20">
    <w:name w:val="样式2 Char"/>
    <w:basedOn w:val="12"/>
    <w:link w:val="19"/>
    <w:qFormat/>
    <w:uiPriority w:val="0"/>
    <w:rPr>
      <w:rFonts w:ascii="方正小标宋简体" w:hAnsi="Calibri" w:eastAsia="方正小标宋简体"/>
      <w:color w:val="FF0000"/>
      <w:w w:val="50"/>
      <w:kern w:val="2"/>
      <w:sz w:val="110"/>
      <w:szCs w:val="110"/>
    </w:rPr>
  </w:style>
  <w:style w:type="character" w:customStyle="1" w:styleId="21">
    <w:name w:val="Hei Ti"/>
    <w:autoRedefine/>
    <w:qFormat/>
    <w:uiPriority w:val="0"/>
    <w:rPr>
      <w:rFonts w:ascii="黑体" w:hAnsi="黑体" w:eastAsia="黑体" w:cs="黑体"/>
      <w:sz w:val="32"/>
    </w:rPr>
  </w:style>
  <w:style w:type="character" w:customStyle="1" w:styleId="2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2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4">
    <w:name w:val="GB_2312"/>
    <w:autoRedefine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7">
    <w:name w:val="KaiTi"/>
    <w:autoRedefine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wsc</Company>
  <Pages>1</Pages>
  <Words>47</Words>
  <Characters>269</Characters>
  <Lines>2</Lines>
  <Paragraphs>1</Paragraphs>
  <TotalTime>2</TotalTime>
  <ScaleCrop>false</ScaleCrop>
  <LinksUpToDate>false</LinksUpToDate>
  <CharactersWithSpaces>315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2020-09-21T03:37:00Z</dcterms:created>
  <dc:creator>edi</dc:creator>
  <cp:lastModifiedBy>Administrator</cp:lastModifiedBy>
  <cp:lastPrinted>2019-02-01T20:45:00Z</cp:lastPrinted>
  <dcterms:modified xsi:type="dcterms:W3CDTF">2024-02-07T01:12:05Z</dcterms:modified>
  <dc:title>津商务贸发函〔2009〕1号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080C7DD085E44841B6C8CC5AC8C5FC99_12</vt:lpwstr>
  </property>
</Properties>
</file>