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End w:id="1"/>
      <w:bookmarkStart w:id="0" w:name="_Toc24724712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邦均镇就业领域基层政务公开标准目录</w:t>
      </w:r>
      <w:bookmarkEnd w:id="0"/>
    </w:p>
    <w:tbl>
      <w:tblPr>
        <w:tblStyle w:val="3"/>
        <w:tblW w:w="15036" w:type="dxa"/>
        <w:tblInd w:w="-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16"/>
        <w:gridCol w:w="1064"/>
        <w:gridCol w:w="2520"/>
        <w:gridCol w:w="1620"/>
        <w:gridCol w:w="1800"/>
        <w:gridCol w:w="1063"/>
        <w:gridCol w:w="1969"/>
        <w:gridCol w:w="567"/>
        <w:gridCol w:w="709"/>
        <w:gridCol w:w="567"/>
        <w:gridCol w:w="992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1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就业政策法规咨询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就业创业政策项目、对象范围、政策申请条件、政策申请材料、办理流程、办理地点（方式）、咨询电话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邦均镇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岗位信息发布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招聘单位、岗位要求、福利待遇、招聘流程、应聘方式、咨询电话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邦均镇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57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求职信息登记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服务对象、提交材料、办理流程、服务时间、服务地点（方式）、咨询电话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邦均镇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市场工资指导价位信息发布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市场工资指导价位、相关说明材料、咨询电话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邦均镇</w:t>
            </w: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职业培训信息发布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培训项目、对象范围、培训内容、培训课时、授课地点、补贴标准、报名材料、报名地点（方式）、咨询电话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邦均镇</w:t>
            </w: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3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职业介绍、职业指导和创业开业指导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邦均镇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职业指导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邦均镇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创业开业指导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邦均镇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8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活动通知、活动时间、参与方式、相关材料、活动地址、咨询电话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邦均镇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失业登记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邦均镇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邦均镇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9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《就业创业证》申领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邦均镇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邦均镇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创业担保贷款申请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邦均镇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就业困难人员认定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邦均镇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0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就业困难人员社会保险补贴申领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邦均镇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公益性岗位补贴申领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邦均镇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邦均镇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3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吸纳贫困劳动力就业奖补申领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邦均镇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高等学校等毕业生接收手续办理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邦均镇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9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就业见习补贴申领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邦均镇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邦均镇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高校毕业生社保补贴申领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邦均镇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基本公共就业创业政府购买服务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政府向社会购买基本公共就业创业服务成果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文件依据、购买项目、购买内容及评价标准、购买主体、承接主体条件、购买方式、提交材料、购买流程、受理地点（方式）、受理结果告知方式、咨询电话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邦均镇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国（境）外人员入境就业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国（境）外人员入境就业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1F497D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文件依据、对象范围、申请条件、申请材料、办理流程、办理时限、办理地点（方式）、办理结果告知方式、咨询电话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、《出境入境管理法》、《国务院对确需保留的行政审批项目设定行政许可的决定》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邦均镇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62474"/>
    <w:rsid w:val="00065C2F"/>
    <w:rsid w:val="001552FC"/>
    <w:rsid w:val="001A3260"/>
    <w:rsid w:val="001D7785"/>
    <w:rsid w:val="00202ACA"/>
    <w:rsid w:val="002727DB"/>
    <w:rsid w:val="002A69B2"/>
    <w:rsid w:val="002D2B49"/>
    <w:rsid w:val="003843FA"/>
    <w:rsid w:val="004A3C36"/>
    <w:rsid w:val="00575934"/>
    <w:rsid w:val="008D1044"/>
    <w:rsid w:val="008E7242"/>
    <w:rsid w:val="00B21152"/>
    <w:rsid w:val="00B42612"/>
    <w:rsid w:val="00B80CE9"/>
    <w:rsid w:val="00B9205A"/>
    <w:rsid w:val="00C55DDD"/>
    <w:rsid w:val="00DD4490"/>
    <w:rsid w:val="00E43CEB"/>
    <w:rsid w:val="00E46475"/>
    <w:rsid w:val="11184432"/>
    <w:rsid w:val="149A1A0D"/>
    <w:rsid w:val="170B6114"/>
    <w:rsid w:val="1B662474"/>
    <w:rsid w:val="29A07FB3"/>
    <w:rsid w:val="32B07956"/>
    <w:rsid w:val="43C73392"/>
    <w:rsid w:val="4A6C55C4"/>
    <w:rsid w:val="5B05754E"/>
    <w:rsid w:val="7B39624A"/>
    <w:rsid w:val="DADA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581</Words>
  <Characters>3314</Characters>
  <Lines>27</Lines>
  <Paragraphs>7</Paragraphs>
  <TotalTime>9</TotalTime>
  <ScaleCrop>false</ScaleCrop>
  <LinksUpToDate>false</LinksUpToDate>
  <CharactersWithSpaces>3888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2020-10-23T11:04:00Z</dcterms:created>
  <dc:creator>弗拉基米罗维奇</dc:creator>
  <cp:lastModifiedBy>kylin</cp:lastModifiedBy>
  <dcterms:modified xsi:type="dcterms:W3CDTF">2025-03-03T13:59:15Z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