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25CA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侯家营镇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bookmarkEnd w:id="1"/>
    <w:tbl>
      <w:tblPr>
        <w:tblStyle w:val="9"/>
        <w:tblW w:w="15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03"/>
        <w:gridCol w:w="964"/>
        <w:gridCol w:w="1909"/>
        <w:gridCol w:w="2332"/>
        <w:gridCol w:w="1599"/>
        <w:gridCol w:w="1560"/>
        <w:gridCol w:w="2835"/>
        <w:gridCol w:w="497"/>
        <w:gridCol w:w="668"/>
        <w:gridCol w:w="559"/>
        <w:gridCol w:w="900"/>
        <w:gridCol w:w="661"/>
      </w:tblGrid>
      <w:tr w14:paraId="1BF2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vAlign w:val="center"/>
          </w:tcPr>
          <w:p w14:paraId="265852F9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7" w:type="dxa"/>
            <w:gridSpan w:val="2"/>
            <w:vAlign w:val="center"/>
          </w:tcPr>
          <w:p w14:paraId="3103A1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09" w:type="dxa"/>
            <w:vMerge w:val="restart"/>
            <w:vAlign w:val="center"/>
          </w:tcPr>
          <w:p w14:paraId="2FFF4B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 xml:space="preserve"> 公开内容（要素）</w:t>
            </w:r>
          </w:p>
        </w:tc>
        <w:tc>
          <w:tcPr>
            <w:tcW w:w="2332" w:type="dxa"/>
            <w:vMerge w:val="restart"/>
            <w:vAlign w:val="center"/>
          </w:tcPr>
          <w:p w14:paraId="6F1EDE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99" w:type="dxa"/>
            <w:vMerge w:val="restart"/>
            <w:vAlign w:val="center"/>
          </w:tcPr>
          <w:p w14:paraId="29EF2FF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60" w:type="dxa"/>
            <w:vMerge w:val="restart"/>
            <w:vAlign w:val="center"/>
          </w:tcPr>
          <w:p w14:paraId="0D5B3A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835" w:type="dxa"/>
            <w:vMerge w:val="restart"/>
            <w:vAlign w:val="center"/>
          </w:tcPr>
          <w:p w14:paraId="48A09BD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65" w:type="dxa"/>
            <w:gridSpan w:val="2"/>
            <w:vAlign w:val="center"/>
          </w:tcPr>
          <w:p w14:paraId="55D3D8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59" w:type="dxa"/>
            <w:gridSpan w:val="2"/>
            <w:vAlign w:val="center"/>
          </w:tcPr>
          <w:p w14:paraId="2C2BF9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661" w:type="dxa"/>
            <w:vAlign w:val="center"/>
          </w:tcPr>
          <w:p w14:paraId="5199D1B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845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561D8088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vAlign w:val="center"/>
          </w:tcPr>
          <w:p w14:paraId="2A09264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618DF6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964" w:type="dxa"/>
            <w:vAlign w:val="center"/>
          </w:tcPr>
          <w:p w14:paraId="5DD8404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34CF901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909" w:type="dxa"/>
            <w:vMerge w:val="continue"/>
            <w:vAlign w:val="center"/>
          </w:tcPr>
          <w:p w14:paraId="4C37AA3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2899AC5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33453B1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1BE4D4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008C2DA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497" w:type="dxa"/>
            <w:vAlign w:val="center"/>
          </w:tcPr>
          <w:p w14:paraId="0152352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68" w:type="dxa"/>
            <w:vAlign w:val="center"/>
          </w:tcPr>
          <w:p w14:paraId="7026377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9" w:type="dxa"/>
            <w:vAlign w:val="center"/>
          </w:tcPr>
          <w:p w14:paraId="4EBAFB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900" w:type="dxa"/>
            <w:vAlign w:val="center"/>
          </w:tcPr>
          <w:p w14:paraId="73FFC6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1" w:type="dxa"/>
            <w:vAlign w:val="center"/>
          </w:tcPr>
          <w:p w14:paraId="07783B1D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29FF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Align w:val="center"/>
          </w:tcPr>
          <w:p w14:paraId="2E0ECFE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803" w:type="dxa"/>
            <w:vAlign w:val="center"/>
          </w:tcPr>
          <w:p w14:paraId="669AE45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964" w:type="dxa"/>
            <w:vAlign w:val="center"/>
          </w:tcPr>
          <w:p w14:paraId="6CEAAEE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</w:t>
            </w:r>
          </w:p>
          <w:p w14:paraId="14495E6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投标</w:t>
            </w:r>
          </w:p>
        </w:tc>
        <w:tc>
          <w:tcPr>
            <w:tcW w:w="1909" w:type="dxa"/>
            <w:vAlign w:val="center"/>
          </w:tcPr>
          <w:p w14:paraId="3B99AF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332" w:type="dxa"/>
            <w:vAlign w:val="center"/>
          </w:tcPr>
          <w:p w14:paraId="185BC89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 w14:paraId="16D916FA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 w14:paraId="5FE46F5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侯家营镇</w:t>
            </w:r>
          </w:p>
          <w:p w14:paraId="26A8DC8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 w14:paraId="11F8EC55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A460E4A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3B056DB7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2205086"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 w14:paraId="2A92D5A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 w14:paraId="68ACBA2C"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 w14:paraId="092A731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14:paraId="40A674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42BB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Align w:val="center"/>
          </w:tcPr>
          <w:p w14:paraId="4489BA1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803" w:type="dxa"/>
            <w:vAlign w:val="center"/>
          </w:tcPr>
          <w:p w14:paraId="200B7FC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964" w:type="dxa"/>
            <w:vAlign w:val="center"/>
          </w:tcPr>
          <w:p w14:paraId="2B76421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909" w:type="dxa"/>
            <w:vAlign w:val="center"/>
          </w:tcPr>
          <w:p w14:paraId="3B7D15F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332" w:type="dxa"/>
            <w:vAlign w:val="center"/>
          </w:tcPr>
          <w:p w14:paraId="73D9CAB9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 w14:paraId="578DED29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 w14:paraId="06293381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侯家营镇</w:t>
            </w:r>
          </w:p>
          <w:p w14:paraId="5053CB2D"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 w14:paraId="38AC795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79117D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2190D4D0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9E1B62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 w14:paraId="29E9889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 w14:paraId="4D4B4E4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 w14:paraId="79C3D65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14:paraId="59476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14B1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585" w:type="dxa"/>
            <w:vAlign w:val="center"/>
          </w:tcPr>
          <w:p w14:paraId="41F1132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803" w:type="dxa"/>
            <w:vAlign w:val="center"/>
          </w:tcPr>
          <w:p w14:paraId="66A8CAD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964" w:type="dxa"/>
            <w:vAlign w:val="center"/>
          </w:tcPr>
          <w:p w14:paraId="70B3126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909" w:type="dxa"/>
            <w:vAlign w:val="center"/>
          </w:tcPr>
          <w:p w14:paraId="04A05E6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332" w:type="dxa"/>
            <w:vAlign w:val="center"/>
          </w:tcPr>
          <w:p w14:paraId="0A9F481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 w14:paraId="61DA8620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 w14:paraId="510007C1"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侯家营镇</w:t>
            </w:r>
          </w:p>
          <w:p w14:paraId="46CFDECE"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 w14:paraId="7DC9A8D3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8CED975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5DB06AC1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0E155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 w14:paraId="48CBC85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 w14:paraId="01D9321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 w14:paraId="153121C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14:paraId="40FDF71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5FF8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585" w:type="dxa"/>
            <w:vAlign w:val="center"/>
          </w:tcPr>
          <w:p w14:paraId="2518AAD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803" w:type="dxa"/>
            <w:vAlign w:val="center"/>
          </w:tcPr>
          <w:p w14:paraId="554D8D4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964" w:type="dxa"/>
            <w:vAlign w:val="center"/>
          </w:tcPr>
          <w:p w14:paraId="14A35F9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909" w:type="dxa"/>
            <w:vAlign w:val="center"/>
          </w:tcPr>
          <w:p w14:paraId="066DA86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332" w:type="dxa"/>
            <w:vAlign w:val="center"/>
          </w:tcPr>
          <w:p w14:paraId="388F6C46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 w14:paraId="289125E6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 w14:paraId="68AB791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侯家营镇</w:t>
            </w:r>
          </w:p>
          <w:p w14:paraId="466E06D2">
            <w:pPr>
              <w:spacing w:line="240" w:lineRule="exact"/>
              <w:jc w:val="center"/>
              <w:rPr>
                <w:rFonts w:ascii="仿宋_GB2312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 w14:paraId="1BDA421A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252B2D0A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6AEA0D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 w14:paraId="72CEDDB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 w14:paraId="6E69133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 w14:paraId="1586503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14:paraId="63485E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3301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585" w:type="dxa"/>
            <w:vAlign w:val="center"/>
          </w:tcPr>
          <w:p w14:paraId="6936B7B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803" w:type="dxa"/>
            <w:vAlign w:val="center"/>
          </w:tcPr>
          <w:p w14:paraId="2591B89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964" w:type="dxa"/>
            <w:vAlign w:val="center"/>
          </w:tcPr>
          <w:p w14:paraId="46DBE30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</w:t>
            </w:r>
          </w:p>
        </w:tc>
        <w:tc>
          <w:tcPr>
            <w:tcW w:w="1909" w:type="dxa"/>
            <w:vAlign w:val="center"/>
          </w:tcPr>
          <w:p w14:paraId="7BB678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332" w:type="dxa"/>
            <w:vAlign w:val="center"/>
          </w:tcPr>
          <w:p w14:paraId="38C846B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 w14:paraId="49456BCB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 w14:paraId="43DA077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侯家营镇</w:t>
            </w:r>
          </w:p>
          <w:p w14:paraId="612BC66B">
            <w:pPr>
              <w:spacing w:line="240" w:lineRule="exact"/>
              <w:jc w:val="center"/>
              <w:rPr>
                <w:rFonts w:ascii="仿宋_GB2312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 w14:paraId="5D1B1A07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7E0D45E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08996A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 w14:paraId="031674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 w14:paraId="065D8E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 w14:paraId="726DDC4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14:paraId="2BDDC2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</w:tbl>
    <w:p w14:paraId="3FC4BB12"/>
    <w:p w14:paraId="015B5A2F">
      <w:pPr>
        <w:pStyle w:val="2"/>
        <w:rPr>
          <w:rFonts w:ascii="宋体" w:hAnsi="宋体"/>
          <w:sz w:val="28"/>
          <w:szCs w:val="28"/>
        </w:rPr>
      </w:pPr>
    </w:p>
    <w:sectPr>
      <w:pgSz w:w="16838" w:h="11906" w:orient="landscape"/>
      <w:pgMar w:top="1587" w:right="1871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01"/>
    <w:rsid w:val="000300F2"/>
    <w:rsid w:val="00051B73"/>
    <w:rsid w:val="00065774"/>
    <w:rsid w:val="000D0C06"/>
    <w:rsid w:val="000D3326"/>
    <w:rsid w:val="000D643E"/>
    <w:rsid w:val="000E4A07"/>
    <w:rsid w:val="00101F31"/>
    <w:rsid w:val="00141B46"/>
    <w:rsid w:val="001863C1"/>
    <w:rsid w:val="0018660E"/>
    <w:rsid w:val="001D0B4E"/>
    <w:rsid w:val="001D2C8F"/>
    <w:rsid w:val="00235876"/>
    <w:rsid w:val="0024480D"/>
    <w:rsid w:val="00255AFC"/>
    <w:rsid w:val="002C300D"/>
    <w:rsid w:val="002D2048"/>
    <w:rsid w:val="002D5342"/>
    <w:rsid w:val="0034101E"/>
    <w:rsid w:val="003A3BBD"/>
    <w:rsid w:val="003C2381"/>
    <w:rsid w:val="003C3824"/>
    <w:rsid w:val="003C741D"/>
    <w:rsid w:val="003E43E9"/>
    <w:rsid w:val="00405BAF"/>
    <w:rsid w:val="00474DFA"/>
    <w:rsid w:val="00480BFD"/>
    <w:rsid w:val="00485116"/>
    <w:rsid w:val="004A781E"/>
    <w:rsid w:val="004C60AC"/>
    <w:rsid w:val="004D1E92"/>
    <w:rsid w:val="004E700C"/>
    <w:rsid w:val="004F5E91"/>
    <w:rsid w:val="005121BB"/>
    <w:rsid w:val="00537643"/>
    <w:rsid w:val="00542B10"/>
    <w:rsid w:val="00547C9F"/>
    <w:rsid w:val="005A0012"/>
    <w:rsid w:val="00607B1F"/>
    <w:rsid w:val="006A5955"/>
    <w:rsid w:val="00712201"/>
    <w:rsid w:val="00717BBE"/>
    <w:rsid w:val="00765BF1"/>
    <w:rsid w:val="0078146F"/>
    <w:rsid w:val="007B13C4"/>
    <w:rsid w:val="007E5194"/>
    <w:rsid w:val="00804969"/>
    <w:rsid w:val="00806BBE"/>
    <w:rsid w:val="00870D19"/>
    <w:rsid w:val="008E2A54"/>
    <w:rsid w:val="008E4412"/>
    <w:rsid w:val="00922F0B"/>
    <w:rsid w:val="009349A4"/>
    <w:rsid w:val="00977342"/>
    <w:rsid w:val="009918EE"/>
    <w:rsid w:val="009D7740"/>
    <w:rsid w:val="00A04F1C"/>
    <w:rsid w:val="00A677C0"/>
    <w:rsid w:val="00AB543A"/>
    <w:rsid w:val="00AD676B"/>
    <w:rsid w:val="00AE00FB"/>
    <w:rsid w:val="00AE6BE8"/>
    <w:rsid w:val="00B10275"/>
    <w:rsid w:val="00B31B01"/>
    <w:rsid w:val="00B408CE"/>
    <w:rsid w:val="00B902AA"/>
    <w:rsid w:val="00BA5924"/>
    <w:rsid w:val="00C01707"/>
    <w:rsid w:val="00C25DE5"/>
    <w:rsid w:val="00C456D4"/>
    <w:rsid w:val="00C716DE"/>
    <w:rsid w:val="00C8785F"/>
    <w:rsid w:val="00CA6990"/>
    <w:rsid w:val="00CB12DF"/>
    <w:rsid w:val="00D24875"/>
    <w:rsid w:val="00D5164E"/>
    <w:rsid w:val="00D5257B"/>
    <w:rsid w:val="00D554D2"/>
    <w:rsid w:val="00D62828"/>
    <w:rsid w:val="00D76865"/>
    <w:rsid w:val="00D90BB1"/>
    <w:rsid w:val="00DB72D0"/>
    <w:rsid w:val="00E11F1C"/>
    <w:rsid w:val="00E21963"/>
    <w:rsid w:val="00EB410D"/>
    <w:rsid w:val="00EC7E84"/>
    <w:rsid w:val="00ED2A7C"/>
    <w:rsid w:val="00ED7778"/>
    <w:rsid w:val="00F07201"/>
    <w:rsid w:val="00F31CB5"/>
    <w:rsid w:val="00F51B47"/>
    <w:rsid w:val="00F817E0"/>
    <w:rsid w:val="00F95546"/>
    <w:rsid w:val="00F971C2"/>
    <w:rsid w:val="00FB7C1C"/>
    <w:rsid w:val="00FD7DB9"/>
    <w:rsid w:val="0B114538"/>
    <w:rsid w:val="10F9384D"/>
    <w:rsid w:val="132B3D43"/>
    <w:rsid w:val="16CA64BC"/>
    <w:rsid w:val="1A7721F5"/>
    <w:rsid w:val="4B41222E"/>
    <w:rsid w:val="5A2275C4"/>
    <w:rsid w:val="6AA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7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批注文字 Char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Char"/>
    <w:basedOn w:val="16"/>
    <w:link w:val="8"/>
    <w:semiHidden/>
    <w:qFormat/>
    <w:uiPriority w:val="0"/>
    <w:rPr>
      <w:b/>
      <w:bCs/>
    </w:rPr>
  </w:style>
  <w:style w:type="character" w:customStyle="1" w:styleId="18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1022</Characters>
  <Lines>8</Lines>
  <Paragraphs>2</Paragraphs>
  <TotalTime>1</TotalTime>
  <ScaleCrop>false</ScaleCrop>
  <LinksUpToDate>false</LinksUpToDate>
  <CharactersWithSpaces>1063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2020-10-19T02:38:00Z</dcterms:created>
  <dc:creator>李永平</dc:creator>
  <cp:lastModifiedBy>Administrator</cp:lastModifiedBy>
  <cp:lastPrinted>2020-10-26T06:56:00Z</cp:lastPrinted>
  <dcterms:modified xsi:type="dcterms:W3CDTF">2025-01-03T07:32:16Z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D532F689B48B46AF80B2E90B268234F7_13</vt:lpwstr>
  </property>
  <property fmtid="{D5CDD505-2E9C-101B-9397-08002B2CF9AE}" pid="4" name="KSOTemplateDocerSaveRecord">
    <vt:lpwstr>eyJoZGlkIjoiNjFhYTk2Y2Q5MGZiYWQ1YjkwM2EzYzBkYzcxMzlmZDYifQ==</vt:lpwstr>
  </property>
</Properties>
</file>