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附件4：</w:t>
      </w:r>
    </w:p>
    <w:p>
      <w:pPr>
        <w:jc w:val="center"/>
        <w:rPr>
          <w:rFonts w:hint="eastAsia" w:ascii="仿宋" w:hAnsi="仿宋" w:eastAsia="仿宋" w:cs="仿宋"/>
          <w:sz w:val="44"/>
          <w:szCs w:val="44"/>
          <w:lang w:val="en-US" w:eastAsia="zh-CN"/>
        </w:rPr>
      </w:pPr>
      <w:r>
        <w:rPr>
          <w:rFonts w:hint="eastAsia" w:ascii="方正小标宋简体" w:hAnsi="方正小标宋简体" w:eastAsia="方正小标宋简体" w:cs="方正小标宋简体"/>
          <w:sz w:val="44"/>
          <w:szCs w:val="44"/>
          <w:lang w:val="en-US" w:eastAsia="zh-CN"/>
        </w:rPr>
        <w:t>劝返入学复学通知书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同志：</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你的被监护人        ，     岁，系义务教育阶段适龄儿童、少年，享有接受九年义务教育的权利，但现（辍学/未入学），根据《中华人民共和国义务教育法》第五条、第十一条、五十八条的规定，适龄儿童、少年的父母或者其他法定监护人应当依法保证其按时入学接受并完成义务教育。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适龄儿童、少年的父母或者其他法定监护人无正当理由未依照本法规定送适龄儿童、少年入学接受义务教育的，由当地乡镇人民政府或者县级人民政府教育行政部门给予批评教育，责令限期改正。请你在7个工作日内依法送孩子到            学校就读，并督促完成九年义务教育。</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本通知一式三份，签字盖章后，区教育局、学校、监护人各一份。</w:t>
      </w:r>
    </w:p>
    <w:p>
      <w:pPr>
        <w:keepNext w:val="0"/>
        <w:keepLines w:val="0"/>
        <w:pageBreakBefore w:val="0"/>
        <w:widowControl w:val="0"/>
        <w:kinsoku/>
        <w:wordWrap/>
        <w:overflowPunct/>
        <w:topLinePunct w:val="0"/>
        <w:autoSpaceDE/>
        <w:autoSpaceDN/>
        <w:bidi w:val="0"/>
        <w:adjustRightInd/>
        <w:snapToGrid/>
        <w:spacing w:line="460" w:lineRule="exact"/>
        <w:ind w:firstLine="5120" w:firstLineChars="1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蓟州区教育局</w:t>
      </w:r>
    </w:p>
    <w:p>
      <w:pPr>
        <w:keepNext w:val="0"/>
        <w:keepLines w:val="0"/>
        <w:pageBreakBefore w:val="0"/>
        <w:widowControl w:val="0"/>
        <w:kinsoku/>
        <w:wordWrap/>
        <w:overflowPunct/>
        <w:topLinePunct w:val="0"/>
        <w:autoSpaceDE/>
        <w:autoSpaceDN/>
        <w:bidi w:val="0"/>
        <w:adjustRightInd/>
        <w:snapToGrid/>
        <w:spacing w:line="460" w:lineRule="exact"/>
        <w:ind w:firstLine="4800" w:firstLineChars="1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监护人签字：                             年  月  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送达人签字：                             年  月  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见证人职务：          姓名：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D76FB6"/>
    <w:rsid w:val="14BA1BCC"/>
    <w:rsid w:val="1BFEBAE3"/>
    <w:rsid w:val="41C13511"/>
    <w:rsid w:val="45E640BE"/>
    <w:rsid w:val="57E47A26"/>
    <w:rsid w:val="5A304B26"/>
    <w:rsid w:val="6FB00D84"/>
    <w:rsid w:val="6FFFB73B"/>
    <w:rsid w:val="75FF1B09"/>
    <w:rsid w:val="76095F64"/>
    <w:rsid w:val="7A9D4FBD"/>
    <w:rsid w:val="7FFF2E67"/>
    <w:rsid w:val="DBEFF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2021-12-31T00:21:00Z</dcterms:created>
  <dc:creator>Administrator.PC202011021437S</dc:creator>
  <cp:lastModifiedBy>kylin</cp:lastModifiedBy>
  <cp:lastPrinted>2022-10-05T16:31:00Z</cp:lastPrinted>
  <dcterms:modified xsi:type="dcterms:W3CDTF">2022-10-12T16:04:34Z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49620AB3603B4CBD83CB33EA27C39225</vt:lpwstr>
  </property>
</Properties>
</file>