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DBCDE" w14:textId="77777777" w:rsidR="005F52C6" w:rsidRDefault="005F52C6" w:rsidP="00C13520"/>
    <w:p w14:paraId="64C33E47" w14:textId="77777777" w:rsidR="00707D35" w:rsidRDefault="00707D35">
      <w:pPr>
        <w:autoSpaceDE w:val="0"/>
        <w:spacing w:line="640" w:lineRule="exact"/>
        <w:rPr>
          <w:rFonts w:eastAsia="方正小标宋简体"/>
          <w:bCs/>
          <w:sz w:val="44"/>
          <w:szCs w:val="44"/>
        </w:rPr>
      </w:pPr>
    </w:p>
    <w:p w14:paraId="31391B63" w14:textId="77777777" w:rsidR="00C73834" w:rsidRDefault="00C73834">
      <w:pPr>
        <w:autoSpaceDE w:val="0"/>
        <w:spacing w:line="640" w:lineRule="exact"/>
        <w:rPr>
          <w:rFonts w:eastAsia="方正小标宋简体"/>
          <w:bCs/>
          <w:sz w:val="44"/>
          <w:szCs w:val="44"/>
        </w:rPr>
      </w:pPr>
    </w:p>
    <w:p w14:paraId="76DC6686" w14:textId="77777777" w:rsidR="00C73834" w:rsidRDefault="00C73834">
      <w:pPr>
        <w:autoSpaceDE w:val="0"/>
        <w:spacing w:line="640" w:lineRule="exact"/>
        <w:rPr>
          <w:rFonts w:eastAsia="方正小标宋简体"/>
          <w:bCs/>
          <w:sz w:val="44"/>
          <w:szCs w:val="44"/>
        </w:rPr>
      </w:pPr>
    </w:p>
    <w:p w14:paraId="0056206A" w14:textId="77777777" w:rsidR="00C73834" w:rsidRDefault="00C73834">
      <w:pPr>
        <w:autoSpaceDE w:val="0"/>
        <w:spacing w:line="640" w:lineRule="exact"/>
        <w:rPr>
          <w:rFonts w:eastAsia="方正小标宋简体"/>
          <w:bCs/>
          <w:sz w:val="44"/>
          <w:szCs w:val="44"/>
        </w:rPr>
      </w:pPr>
    </w:p>
    <w:p w14:paraId="03262E32" w14:textId="77777777" w:rsidR="00C73834" w:rsidRDefault="00C73834">
      <w:pPr>
        <w:autoSpaceDE w:val="0"/>
        <w:spacing w:line="640" w:lineRule="exact"/>
        <w:rPr>
          <w:rFonts w:eastAsia="方正小标宋简体" w:hint="eastAsia"/>
          <w:bCs/>
          <w:sz w:val="44"/>
          <w:szCs w:val="44"/>
        </w:rPr>
      </w:pPr>
    </w:p>
    <w:p w14:paraId="6AC6E3AB" w14:textId="77777777" w:rsidR="00806D69" w:rsidRPr="00FE771D" w:rsidRDefault="00806D69" w:rsidP="00806D69">
      <w:pPr>
        <w:autoSpaceDE w:val="0"/>
        <w:spacing w:line="640" w:lineRule="exact"/>
        <w:jc w:val="center"/>
        <w:rPr>
          <w:rFonts w:ascii="方正小标宋简体" w:eastAsia="方正小标宋简体" w:hint="eastAsia"/>
          <w:bCs/>
          <w:sz w:val="44"/>
          <w:szCs w:val="44"/>
        </w:rPr>
      </w:pPr>
      <w:r w:rsidRPr="00FE771D">
        <w:rPr>
          <w:rFonts w:ascii="方正小标宋简体" w:eastAsia="方正小标宋简体" w:hint="eastAsia"/>
          <w:bCs/>
          <w:sz w:val="44"/>
          <w:szCs w:val="44"/>
        </w:rPr>
        <w:t>区卫生健康委 区教育局关于印发2019年蓟州区托幼机构 校外培训机构 学校采光照明</w:t>
      </w:r>
    </w:p>
    <w:p w14:paraId="6B19057A" w14:textId="77777777" w:rsidR="00806D69" w:rsidRPr="00FE771D" w:rsidRDefault="00806D69" w:rsidP="00806D69">
      <w:pPr>
        <w:autoSpaceDE w:val="0"/>
        <w:spacing w:line="640" w:lineRule="exact"/>
        <w:jc w:val="center"/>
        <w:rPr>
          <w:rFonts w:ascii="方正小标宋简体" w:eastAsia="方正小标宋简体" w:hint="eastAsia"/>
          <w:bCs/>
          <w:sz w:val="44"/>
          <w:szCs w:val="44"/>
        </w:rPr>
      </w:pPr>
      <w:r w:rsidRPr="00FE771D">
        <w:rPr>
          <w:rFonts w:ascii="方正小标宋简体" w:eastAsia="方正小标宋简体" w:hint="eastAsia"/>
          <w:bCs/>
          <w:sz w:val="44"/>
          <w:szCs w:val="44"/>
        </w:rPr>
        <w:t>“双随机”抽检工作方案的通知</w:t>
      </w:r>
    </w:p>
    <w:p w14:paraId="39F408BD" w14:textId="77777777" w:rsidR="00806D69" w:rsidRPr="00DF7877" w:rsidRDefault="00806D69" w:rsidP="00806D69">
      <w:pPr>
        <w:autoSpaceDE w:val="0"/>
        <w:spacing w:line="640" w:lineRule="exact"/>
        <w:jc w:val="center"/>
        <w:rPr>
          <w:rFonts w:eastAsia="方正小标宋简体"/>
          <w:bCs/>
          <w:sz w:val="44"/>
          <w:szCs w:val="44"/>
        </w:rPr>
      </w:pPr>
    </w:p>
    <w:p w14:paraId="62001865" w14:textId="77777777" w:rsidR="00806D69" w:rsidRPr="00FE771D" w:rsidRDefault="00806D69" w:rsidP="00FE771D">
      <w:pPr>
        <w:spacing w:line="560" w:lineRule="exact"/>
        <w:rPr>
          <w:rFonts w:ascii="仿宋_GB2312" w:eastAsia="仿宋_GB2312" w:hint="eastAsia"/>
          <w:sz w:val="32"/>
          <w:szCs w:val="32"/>
        </w:rPr>
      </w:pPr>
      <w:r w:rsidRPr="00FE771D">
        <w:rPr>
          <w:rFonts w:ascii="仿宋_GB2312" w:eastAsia="仿宋_GB2312" w:hint="eastAsia"/>
          <w:sz w:val="32"/>
          <w:szCs w:val="32"/>
        </w:rPr>
        <w:t>区卫生计生综合监督所、各中小学校、各幼托机构、校外培训机构：</w:t>
      </w:r>
    </w:p>
    <w:p w14:paraId="38B4BD73" w14:textId="77777777" w:rsidR="00806D69" w:rsidRPr="00FE771D" w:rsidRDefault="00806D69" w:rsidP="00FE771D">
      <w:pPr>
        <w:autoSpaceDE w:val="0"/>
        <w:autoSpaceDN w:val="0"/>
        <w:adjustRightInd w:val="0"/>
        <w:spacing w:line="560" w:lineRule="exact"/>
        <w:ind w:firstLineChars="200" w:firstLine="640"/>
        <w:jc w:val="left"/>
        <w:rPr>
          <w:rFonts w:ascii="仿宋_GB2312" w:eastAsia="仿宋_GB2312" w:hint="eastAsia"/>
          <w:sz w:val="32"/>
          <w:szCs w:val="32"/>
        </w:rPr>
      </w:pPr>
      <w:r w:rsidRPr="00FE771D">
        <w:rPr>
          <w:rFonts w:ascii="仿宋_GB2312" w:eastAsia="仿宋_GB2312" w:hint="eastAsia"/>
          <w:sz w:val="32"/>
          <w:szCs w:val="32"/>
        </w:rPr>
        <w:t>根据</w:t>
      </w:r>
      <w:r w:rsidRPr="00FE771D">
        <w:rPr>
          <w:rFonts w:ascii="仿宋_GB2312" w:eastAsia="仿宋_GB2312" w:hint="eastAsia"/>
          <w:kern w:val="0"/>
          <w:sz w:val="32"/>
          <w:szCs w:val="32"/>
        </w:rPr>
        <w:t>《关于开展2019年托幼机构、校外培训机构、学校采光照明“双随机”抽查工作的通知》（国卫办监督函〔2019〕314号）、</w:t>
      </w:r>
      <w:r w:rsidRPr="00FE771D">
        <w:rPr>
          <w:rFonts w:ascii="仿宋_GB2312" w:eastAsia="仿宋_GB2312" w:hint="eastAsia"/>
          <w:sz w:val="32"/>
          <w:szCs w:val="32"/>
        </w:rPr>
        <w:t>《市教委等八部门关于印发天津市综合防控儿童青少年近视工作方案的通知》（津教委规范〔2019〕5号），</w:t>
      </w:r>
      <w:r w:rsidR="005F52C6" w:rsidRPr="00FE771D">
        <w:rPr>
          <w:rFonts w:ascii="仿宋_GB2312" w:eastAsia="仿宋_GB2312" w:hint="eastAsia"/>
          <w:sz w:val="32"/>
          <w:szCs w:val="32"/>
        </w:rPr>
        <w:t>以及《</w:t>
      </w:r>
      <w:r w:rsidR="005F52C6" w:rsidRPr="00FE771D">
        <w:rPr>
          <w:rFonts w:ascii="仿宋_GB2312" w:eastAsia="仿宋_GB2312" w:hint="eastAsia"/>
          <w:bCs/>
          <w:sz w:val="32"/>
          <w:szCs w:val="32"/>
        </w:rPr>
        <w:t>市卫生健康委 市教委关于印发2019年天津市托幼机构 校外培训机构 学校采光照明“双随机”抽检工作方案的通知</w:t>
      </w:r>
      <w:r w:rsidR="005F52C6" w:rsidRPr="00FE771D">
        <w:rPr>
          <w:rFonts w:ascii="仿宋_GB2312" w:eastAsia="仿宋_GB2312" w:hint="eastAsia"/>
          <w:sz w:val="32"/>
          <w:szCs w:val="32"/>
        </w:rPr>
        <w:t>》（津卫监督〔2019〕117号）文件要求，区</w:t>
      </w:r>
      <w:r w:rsidRPr="00FE771D">
        <w:rPr>
          <w:rFonts w:ascii="仿宋_GB2312" w:eastAsia="仿宋_GB2312" w:hint="eastAsia"/>
          <w:sz w:val="32"/>
          <w:szCs w:val="32"/>
        </w:rPr>
        <w:t>卫生健康委、</w:t>
      </w:r>
      <w:r w:rsidR="005F52C6" w:rsidRPr="00FE771D">
        <w:rPr>
          <w:rFonts w:ascii="仿宋_GB2312" w:eastAsia="仿宋_GB2312" w:hint="eastAsia"/>
          <w:sz w:val="32"/>
          <w:szCs w:val="32"/>
        </w:rPr>
        <w:t>区教育局</w:t>
      </w:r>
      <w:r w:rsidRPr="00FE771D">
        <w:rPr>
          <w:rFonts w:ascii="仿宋_GB2312" w:eastAsia="仿宋_GB2312" w:hint="eastAsia"/>
          <w:kern w:val="0"/>
          <w:sz w:val="32"/>
          <w:szCs w:val="32"/>
        </w:rPr>
        <w:t>联合制定了《2019年天津市</w:t>
      </w:r>
      <w:r w:rsidR="005F52C6" w:rsidRPr="00FE771D">
        <w:rPr>
          <w:rFonts w:ascii="仿宋_GB2312" w:eastAsia="仿宋_GB2312" w:hint="eastAsia"/>
          <w:kern w:val="0"/>
          <w:sz w:val="32"/>
          <w:szCs w:val="32"/>
        </w:rPr>
        <w:t>蓟州区</w:t>
      </w:r>
      <w:r w:rsidRPr="00FE771D">
        <w:rPr>
          <w:rFonts w:ascii="仿宋_GB2312" w:eastAsia="仿宋_GB2312" w:hint="eastAsia"/>
          <w:kern w:val="0"/>
          <w:sz w:val="32"/>
          <w:szCs w:val="32"/>
        </w:rPr>
        <w:t>托幼机构、校外培训机构、学校采光照明“双随机”抽检工作方案》。现印发</w:t>
      </w:r>
      <w:r w:rsidRPr="00FE771D">
        <w:rPr>
          <w:rFonts w:ascii="仿宋_GB2312" w:eastAsia="仿宋_GB2312" w:hint="eastAsia"/>
          <w:sz w:val="32"/>
          <w:szCs w:val="32"/>
        </w:rPr>
        <w:t>给你们，请认真组织实施。</w:t>
      </w:r>
    </w:p>
    <w:p w14:paraId="08D4A7B1" w14:textId="77777777" w:rsidR="00806D69" w:rsidRPr="00FE771D" w:rsidRDefault="00806D69" w:rsidP="00FE771D">
      <w:pPr>
        <w:autoSpaceDE w:val="0"/>
        <w:autoSpaceDN w:val="0"/>
        <w:adjustRightInd w:val="0"/>
        <w:spacing w:line="560" w:lineRule="exact"/>
        <w:ind w:firstLineChars="200" w:firstLine="640"/>
        <w:jc w:val="left"/>
        <w:rPr>
          <w:rFonts w:ascii="仿宋_GB2312" w:eastAsia="仿宋_GB2312" w:hint="eastAsia"/>
          <w:sz w:val="32"/>
          <w:szCs w:val="32"/>
        </w:rPr>
      </w:pPr>
    </w:p>
    <w:p w14:paraId="6131ECA4" w14:textId="77777777" w:rsidR="00C13520" w:rsidRPr="00FE771D" w:rsidRDefault="00C13520" w:rsidP="00FE771D">
      <w:pPr>
        <w:autoSpaceDE w:val="0"/>
        <w:autoSpaceDN w:val="0"/>
        <w:adjustRightInd w:val="0"/>
        <w:spacing w:line="560" w:lineRule="exact"/>
        <w:ind w:firstLineChars="200" w:firstLine="640"/>
        <w:jc w:val="left"/>
        <w:rPr>
          <w:rFonts w:ascii="仿宋_GB2312" w:eastAsia="仿宋_GB2312" w:hint="eastAsia"/>
          <w:sz w:val="32"/>
          <w:szCs w:val="32"/>
        </w:rPr>
      </w:pPr>
    </w:p>
    <w:p w14:paraId="53504A62" w14:textId="77777777" w:rsidR="00806D69" w:rsidRPr="00FE771D" w:rsidRDefault="00806D69" w:rsidP="00FE771D">
      <w:pPr>
        <w:spacing w:line="560" w:lineRule="exact"/>
        <w:ind w:firstLineChars="200" w:firstLine="640"/>
        <w:rPr>
          <w:rFonts w:ascii="仿宋_GB2312" w:eastAsia="仿宋_GB2312" w:hint="eastAsia"/>
          <w:sz w:val="32"/>
          <w:szCs w:val="32"/>
        </w:rPr>
      </w:pPr>
    </w:p>
    <w:p w14:paraId="4A4286A4" w14:textId="77777777" w:rsidR="00806D69" w:rsidRPr="00FE771D" w:rsidRDefault="005F52C6" w:rsidP="00FE771D">
      <w:pPr>
        <w:spacing w:line="560" w:lineRule="exact"/>
        <w:ind w:firstLineChars="250" w:firstLine="800"/>
        <w:jc w:val="left"/>
        <w:rPr>
          <w:rFonts w:ascii="仿宋_GB2312" w:eastAsia="仿宋_GB2312" w:hint="eastAsia"/>
          <w:sz w:val="32"/>
          <w:szCs w:val="32"/>
        </w:rPr>
      </w:pPr>
      <w:r w:rsidRPr="00FE771D">
        <w:rPr>
          <w:rFonts w:ascii="仿宋_GB2312" w:eastAsia="仿宋_GB2312" w:hint="eastAsia"/>
          <w:sz w:val="32"/>
          <w:szCs w:val="32"/>
        </w:rPr>
        <w:t>区</w:t>
      </w:r>
      <w:r w:rsidR="00806D69" w:rsidRPr="00FE771D">
        <w:rPr>
          <w:rFonts w:ascii="仿宋_GB2312" w:eastAsia="仿宋_GB2312" w:hint="eastAsia"/>
          <w:sz w:val="32"/>
          <w:szCs w:val="32"/>
        </w:rPr>
        <w:t xml:space="preserve">卫生健康委                        </w:t>
      </w:r>
      <w:r w:rsidRPr="00FE771D">
        <w:rPr>
          <w:rFonts w:ascii="仿宋_GB2312" w:eastAsia="仿宋_GB2312" w:hint="eastAsia"/>
          <w:sz w:val="32"/>
          <w:szCs w:val="32"/>
        </w:rPr>
        <w:t>区</w:t>
      </w:r>
      <w:r w:rsidR="00C13520" w:rsidRPr="00FE771D">
        <w:rPr>
          <w:rFonts w:ascii="仿宋_GB2312" w:eastAsia="仿宋_GB2312" w:hint="eastAsia"/>
          <w:sz w:val="32"/>
          <w:szCs w:val="32"/>
        </w:rPr>
        <w:t>教育局</w:t>
      </w:r>
    </w:p>
    <w:p w14:paraId="753410C6" w14:textId="77777777" w:rsidR="00806D69" w:rsidRPr="00FE771D" w:rsidRDefault="00806D69" w:rsidP="00FE771D">
      <w:pPr>
        <w:spacing w:line="560" w:lineRule="exact"/>
        <w:ind w:right="400"/>
        <w:jc w:val="right"/>
        <w:rPr>
          <w:rFonts w:ascii="仿宋_GB2312" w:eastAsia="仿宋_GB2312" w:hint="eastAsia"/>
          <w:sz w:val="32"/>
          <w:szCs w:val="32"/>
        </w:rPr>
      </w:pPr>
      <w:r w:rsidRPr="00FE771D">
        <w:rPr>
          <w:rFonts w:ascii="仿宋_GB2312" w:eastAsia="仿宋_GB2312" w:hint="eastAsia"/>
          <w:sz w:val="32"/>
          <w:szCs w:val="32"/>
        </w:rPr>
        <w:t>2019年5月</w:t>
      </w:r>
      <w:r w:rsidR="00414ABF" w:rsidRPr="00FE771D">
        <w:rPr>
          <w:rFonts w:ascii="仿宋_GB2312" w:eastAsia="仿宋_GB2312" w:hint="eastAsia"/>
          <w:sz w:val="32"/>
          <w:szCs w:val="32"/>
        </w:rPr>
        <w:t>29</w:t>
      </w:r>
      <w:r w:rsidRPr="00FE771D">
        <w:rPr>
          <w:rFonts w:ascii="仿宋_GB2312" w:eastAsia="仿宋_GB2312" w:hint="eastAsia"/>
          <w:sz w:val="32"/>
          <w:szCs w:val="32"/>
        </w:rPr>
        <w:t>日</w:t>
      </w:r>
    </w:p>
    <w:p w14:paraId="69747BE8" w14:textId="77777777" w:rsidR="00C13520" w:rsidRPr="00FE771D" w:rsidRDefault="00C13520" w:rsidP="00FE771D">
      <w:pPr>
        <w:spacing w:line="560" w:lineRule="exact"/>
        <w:ind w:firstLineChars="150" w:firstLine="480"/>
        <w:jc w:val="left"/>
        <w:rPr>
          <w:rFonts w:ascii="仿宋_GB2312" w:eastAsia="仿宋_GB2312" w:hint="eastAsia"/>
          <w:sz w:val="32"/>
          <w:szCs w:val="32"/>
        </w:rPr>
      </w:pPr>
    </w:p>
    <w:p w14:paraId="34C2566A" w14:textId="77777777" w:rsidR="00806D69" w:rsidRPr="00FE771D" w:rsidRDefault="00806D69" w:rsidP="00FE771D">
      <w:pPr>
        <w:spacing w:line="560" w:lineRule="exact"/>
        <w:ind w:firstLineChars="150" w:firstLine="480"/>
        <w:jc w:val="left"/>
        <w:rPr>
          <w:rFonts w:ascii="仿宋_GB2312" w:eastAsia="仿宋_GB2312" w:hint="eastAsia"/>
          <w:sz w:val="32"/>
          <w:szCs w:val="32"/>
        </w:rPr>
      </w:pPr>
      <w:r w:rsidRPr="00FE771D">
        <w:rPr>
          <w:rFonts w:ascii="仿宋_GB2312" w:eastAsia="仿宋_GB2312" w:hint="eastAsia"/>
          <w:sz w:val="32"/>
          <w:szCs w:val="32"/>
        </w:rPr>
        <w:t>（此件主动公开）</w:t>
      </w:r>
    </w:p>
    <w:p w14:paraId="1E79DFE6" w14:textId="77777777" w:rsidR="00FE771D" w:rsidRPr="00FE771D" w:rsidRDefault="00FE771D" w:rsidP="00FE771D">
      <w:pPr>
        <w:autoSpaceDE w:val="0"/>
        <w:spacing w:line="560" w:lineRule="exact"/>
        <w:jc w:val="center"/>
        <w:rPr>
          <w:rFonts w:ascii="仿宋_GB2312" w:eastAsia="仿宋_GB2312" w:hint="eastAsia"/>
          <w:bCs/>
          <w:sz w:val="44"/>
          <w:szCs w:val="44"/>
        </w:rPr>
      </w:pPr>
    </w:p>
    <w:p w14:paraId="448F47A8" w14:textId="77777777" w:rsidR="00FE771D" w:rsidRPr="00FE771D" w:rsidRDefault="00FE771D" w:rsidP="00FE771D">
      <w:pPr>
        <w:autoSpaceDE w:val="0"/>
        <w:spacing w:line="560" w:lineRule="exact"/>
        <w:jc w:val="center"/>
        <w:rPr>
          <w:rFonts w:ascii="仿宋_GB2312" w:eastAsia="仿宋_GB2312" w:hint="eastAsia"/>
          <w:bCs/>
          <w:sz w:val="44"/>
          <w:szCs w:val="44"/>
        </w:rPr>
      </w:pPr>
    </w:p>
    <w:p w14:paraId="47BCCE59" w14:textId="77777777" w:rsidR="00FE771D" w:rsidRPr="00FE771D" w:rsidRDefault="00FE771D" w:rsidP="00FE771D">
      <w:pPr>
        <w:autoSpaceDE w:val="0"/>
        <w:spacing w:line="560" w:lineRule="exact"/>
        <w:jc w:val="center"/>
        <w:rPr>
          <w:rFonts w:ascii="仿宋_GB2312" w:eastAsia="仿宋_GB2312" w:hint="eastAsia"/>
          <w:bCs/>
          <w:sz w:val="44"/>
          <w:szCs w:val="44"/>
        </w:rPr>
      </w:pPr>
    </w:p>
    <w:p w14:paraId="31450FC3" w14:textId="77777777" w:rsidR="00FE771D" w:rsidRPr="00FE771D" w:rsidRDefault="00FE771D" w:rsidP="00FE771D">
      <w:pPr>
        <w:autoSpaceDE w:val="0"/>
        <w:spacing w:line="560" w:lineRule="exact"/>
        <w:jc w:val="center"/>
        <w:rPr>
          <w:rFonts w:ascii="仿宋_GB2312" w:eastAsia="仿宋_GB2312" w:hint="eastAsia"/>
          <w:bCs/>
          <w:sz w:val="44"/>
          <w:szCs w:val="44"/>
        </w:rPr>
      </w:pPr>
    </w:p>
    <w:p w14:paraId="417A871A" w14:textId="77777777" w:rsidR="00FE771D" w:rsidRPr="00FE771D" w:rsidRDefault="00FE771D" w:rsidP="00FE771D">
      <w:pPr>
        <w:autoSpaceDE w:val="0"/>
        <w:spacing w:line="560" w:lineRule="exact"/>
        <w:jc w:val="center"/>
        <w:rPr>
          <w:rFonts w:ascii="仿宋_GB2312" w:eastAsia="仿宋_GB2312" w:hint="eastAsia"/>
          <w:bCs/>
          <w:sz w:val="44"/>
          <w:szCs w:val="44"/>
        </w:rPr>
      </w:pPr>
    </w:p>
    <w:p w14:paraId="149DD36E" w14:textId="77777777" w:rsidR="00FE771D" w:rsidRPr="00FE771D" w:rsidRDefault="00FE771D" w:rsidP="00FE771D">
      <w:pPr>
        <w:autoSpaceDE w:val="0"/>
        <w:spacing w:line="560" w:lineRule="exact"/>
        <w:jc w:val="center"/>
        <w:rPr>
          <w:rFonts w:ascii="仿宋_GB2312" w:eastAsia="仿宋_GB2312" w:hint="eastAsia"/>
          <w:bCs/>
          <w:sz w:val="44"/>
          <w:szCs w:val="44"/>
        </w:rPr>
      </w:pPr>
    </w:p>
    <w:p w14:paraId="05C4D46B" w14:textId="77777777" w:rsidR="00FE771D" w:rsidRPr="00FE771D" w:rsidRDefault="00FE771D" w:rsidP="00FE771D">
      <w:pPr>
        <w:autoSpaceDE w:val="0"/>
        <w:spacing w:line="560" w:lineRule="exact"/>
        <w:jc w:val="center"/>
        <w:rPr>
          <w:rFonts w:ascii="仿宋_GB2312" w:eastAsia="仿宋_GB2312" w:hint="eastAsia"/>
          <w:bCs/>
          <w:sz w:val="44"/>
          <w:szCs w:val="44"/>
        </w:rPr>
      </w:pPr>
    </w:p>
    <w:p w14:paraId="6B15BBD9" w14:textId="77777777" w:rsidR="00FE771D" w:rsidRPr="00FE771D" w:rsidRDefault="00FE771D" w:rsidP="00FE771D">
      <w:pPr>
        <w:autoSpaceDE w:val="0"/>
        <w:spacing w:line="560" w:lineRule="exact"/>
        <w:jc w:val="center"/>
        <w:rPr>
          <w:rFonts w:ascii="仿宋_GB2312" w:eastAsia="仿宋_GB2312" w:hint="eastAsia"/>
          <w:bCs/>
          <w:sz w:val="44"/>
          <w:szCs w:val="44"/>
        </w:rPr>
      </w:pPr>
    </w:p>
    <w:p w14:paraId="3BD46FC4" w14:textId="77777777" w:rsidR="00FE771D" w:rsidRDefault="00FE771D" w:rsidP="00FE771D">
      <w:pPr>
        <w:autoSpaceDE w:val="0"/>
        <w:spacing w:line="560" w:lineRule="exact"/>
        <w:jc w:val="center"/>
        <w:rPr>
          <w:rFonts w:eastAsia="方正小标宋简体" w:hint="eastAsia"/>
          <w:bCs/>
          <w:sz w:val="44"/>
          <w:szCs w:val="44"/>
        </w:rPr>
      </w:pPr>
    </w:p>
    <w:p w14:paraId="5FD07676" w14:textId="77777777" w:rsidR="00FE771D" w:rsidRDefault="00FE771D" w:rsidP="00FE771D">
      <w:pPr>
        <w:autoSpaceDE w:val="0"/>
        <w:spacing w:line="560" w:lineRule="exact"/>
        <w:jc w:val="center"/>
        <w:rPr>
          <w:rFonts w:eastAsia="方正小标宋简体"/>
          <w:bCs/>
          <w:sz w:val="44"/>
          <w:szCs w:val="44"/>
        </w:rPr>
      </w:pPr>
    </w:p>
    <w:p w14:paraId="5B5D78EA" w14:textId="77777777" w:rsidR="00C73834" w:rsidRDefault="00C73834" w:rsidP="00FE771D">
      <w:pPr>
        <w:autoSpaceDE w:val="0"/>
        <w:spacing w:line="560" w:lineRule="exact"/>
        <w:jc w:val="center"/>
        <w:rPr>
          <w:rFonts w:eastAsia="方正小标宋简体"/>
          <w:bCs/>
          <w:sz w:val="44"/>
          <w:szCs w:val="44"/>
        </w:rPr>
      </w:pPr>
    </w:p>
    <w:p w14:paraId="2BF48000" w14:textId="77777777" w:rsidR="00C73834" w:rsidRDefault="00C73834" w:rsidP="00FE771D">
      <w:pPr>
        <w:autoSpaceDE w:val="0"/>
        <w:spacing w:line="560" w:lineRule="exact"/>
        <w:jc w:val="center"/>
        <w:rPr>
          <w:rFonts w:eastAsia="方正小标宋简体"/>
          <w:bCs/>
          <w:sz w:val="44"/>
          <w:szCs w:val="44"/>
        </w:rPr>
      </w:pPr>
    </w:p>
    <w:p w14:paraId="5DDF556B" w14:textId="77777777" w:rsidR="00C73834" w:rsidRDefault="00C73834" w:rsidP="00FE771D">
      <w:pPr>
        <w:autoSpaceDE w:val="0"/>
        <w:spacing w:line="560" w:lineRule="exact"/>
        <w:jc w:val="center"/>
        <w:rPr>
          <w:rFonts w:eastAsia="方正小标宋简体"/>
          <w:bCs/>
          <w:sz w:val="44"/>
          <w:szCs w:val="44"/>
        </w:rPr>
      </w:pPr>
    </w:p>
    <w:p w14:paraId="5BDCC668" w14:textId="77777777" w:rsidR="00C73834" w:rsidRDefault="00C73834" w:rsidP="00FE771D">
      <w:pPr>
        <w:autoSpaceDE w:val="0"/>
        <w:spacing w:line="560" w:lineRule="exact"/>
        <w:jc w:val="center"/>
        <w:rPr>
          <w:rFonts w:eastAsia="方正小标宋简体"/>
          <w:bCs/>
          <w:sz w:val="44"/>
          <w:szCs w:val="44"/>
        </w:rPr>
      </w:pPr>
    </w:p>
    <w:p w14:paraId="3FB46A22" w14:textId="77777777" w:rsidR="00C73834" w:rsidRDefault="00C73834" w:rsidP="00FE771D">
      <w:pPr>
        <w:autoSpaceDE w:val="0"/>
        <w:spacing w:line="560" w:lineRule="exact"/>
        <w:jc w:val="center"/>
        <w:rPr>
          <w:rFonts w:eastAsia="方正小标宋简体"/>
          <w:bCs/>
          <w:sz w:val="44"/>
          <w:szCs w:val="44"/>
        </w:rPr>
      </w:pPr>
    </w:p>
    <w:p w14:paraId="075878D7" w14:textId="77777777" w:rsidR="00C73834" w:rsidRDefault="00C73834" w:rsidP="00FE771D">
      <w:pPr>
        <w:autoSpaceDE w:val="0"/>
        <w:spacing w:line="560" w:lineRule="exact"/>
        <w:jc w:val="center"/>
        <w:rPr>
          <w:rFonts w:eastAsia="方正小标宋简体"/>
          <w:bCs/>
          <w:sz w:val="44"/>
          <w:szCs w:val="44"/>
        </w:rPr>
      </w:pPr>
    </w:p>
    <w:p w14:paraId="68208574" w14:textId="77777777" w:rsidR="00C73834" w:rsidRDefault="00C73834" w:rsidP="00FE771D">
      <w:pPr>
        <w:autoSpaceDE w:val="0"/>
        <w:spacing w:line="560" w:lineRule="exact"/>
        <w:jc w:val="center"/>
        <w:rPr>
          <w:rFonts w:eastAsia="方正小标宋简体" w:hint="eastAsia"/>
          <w:bCs/>
          <w:sz w:val="44"/>
          <w:szCs w:val="44"/>
        </w:rPr>
      </w:pPr>
    </w:p>
    <w:p w14:paraId="42AC9991" w14:textId="77777777" w:rsidR="00FB37EC" w:rsidRDefault="00FB37EC" w:rsidP="00FB37EC">
      <w:pPr>
        <w:ind w:firstLineChars="200" w:firstLine="640"/>
        <w:jc w:val="center"/>
        <w:rPr>
          <w:rFonts w:eastAsia="仿宋_GB2312" w:hint="eastAsia"/>
          <w:sz w:val="32"/>
          <w:szCs w:val="32"/>
        </w:rPr>
      </w:pPr>
    </w:p>
    <w:p w14:paraId="728C3520" w14:textId="77777777" w:rsidR="00FB37EC" w:rsidRDefault="00FB37EC" w:rsidP="00FB37EC">
      <w:pPr>
        <w:rPr>
          <w:rFonts w:eastAsia="仿宋_GB2312" w:hint="eastAsia"/>
          <w:sz w:val="32"/>
          <w:szCs w:val="32"/>
        </w:rPr>
      </w:pPr>
    </w:p>
    <w:p w14:paraId="07DF0A95" w14:textId="77777777" w:rsidR="00707D35" w:rsidRPr="00FE771D" w:rsidRDefault="00707D35">
      <w:pPr>
        <w:autoSpaceDE w:val="0"/>
        <w:spacing w:line="640" w:lineRule="exact"/>
        <w:jc w:val="center"/>
        <w:rPr>
          <w:rFonts w:ascii="方正小标宋简体" w:eastAsia="方正小标宋简体" w:hint="eastAsia"/>
          <w:bCs/>
          <w:sz w:val="44"/>
          <w:szCs w:val="44"/>
        </w:rPr>
      </w:pPr>
      <w:r w:rsidRPr="00FE771D">
        <w:rPr>
          <w:rFonts w:ascii="方正小标宋简体" w:eastAsia="方正小标宋简体" w:hint="eastAsia"/>
          <w:bCs/>
          <w:sz w:val="44"/>
          <w:szCs w:val="44"/>
        </w:rPr>
        <w:t>2019年天津市蓟州区托幼机构 校外培训机构</w:t>
      </w:r>
    </w:p>
    <w:p w14:paraId="12A5B6A5" w14:textId="77777777" w:rsidR="00707D35" w:rsidRPr="00FE771D" w:rsidRDefault="00707D35">
      <w:pPr>
        <w:autoSpaceDE w:val="0"/>
        <w:spacing w:line="640" w:lineRule="exact"/>
        <w:jc w:val="center"/>
        <w:rPr>
          <w:rFonts w:ascii="方正小标宋简体" w:eastAsia="方正小标宋简体" w:hint="eastAsia"/>
          <w:bCs/>
          <w:sz w:val="44"/>
          <w:szCs w:val="44"/>
        </w:rPr>
      </w:pPr>
      <w:r w:rsidRPr="00FE771D">
        <w:rPr>
          <w:rFonts w:ascii="方正小标宋简体" w:eastAsia="方正小标宋简体" w:hint="eastAsia"/>
          <w:bCs/>
          <w:sz w:val="44"/>
          <w:szCs w:val="44"/>
        </w:rPr>
        <w:t>学校采光照明“双随机”抽检工作方案</w:t>
      </w:r>
    </w:p>
    <w:p w14:paraId="7A5C9A79" w14:textId="77777777" w:rsidR="00707D35" w:rsidRPr="00FE771D" w:rsidRDefault="00707D35">
      <w:pPr>
        <w:autoSpaceDE w:val="0"/>
        <w:spacing w:line="560" w:lineRule="exact"/>
        <w:jc w:val="center"/>
        <w:rPr>
          <w:rFonts w:ascii="方正小标宋简体" w:eastAsia="方正小标宋简体" w:hint="eastAsia"/>
          <w:bCs/>
          <w:sz w:val="32"/>
          <w:szCs w:val="32"/>
        </w:rPr>
      </w:pPr>
    </w:p>
    <w:p w14:paraId="4D9F1F8C" w14:textId="77777777" w:rsidR="00707D35" w:rsidRPr="00FE771D" w:rsidRDefault="00707D35">
      <w:pPr>
        <w:autoSpaceDE w:val="0"/>
        <w:autoSpaceDN w:val="0"/>
        <w:adjustRightInd w:val="0"/>
        <w:spacing w:line="560" w:lineRule="exact"/>
        <w:ind w:firstLineChars="200" w:firstLine="640"/>
        <w:jc w:val="left"/>
        <w:rPr>
          <w:rFonts w:ascii="仿宋_GB2312" w:eastAsia="仿宋_GB2312" w:hint="eastAsia"/>
          <w:sz w:val="32"/>
          <w:szCs w:val="32"/>
        </w:rPr>
      </w:pPr>
      <w:r w:rsidRPr="00FE771D">
        <w:rPr>
          <w:rFonts w:ascii="仿宋_GB2312" w:eastAsia="仿宋_GB2312" w:hint="eastAsia"/>
          <w:sz w:val="32"/>
          <w:szCs w:val="32"/>
        </w:rPr>
        <w:t>为贯彻落实习近平总书记关于学生近视问题的重要指示批示精神，切实加强新时代儿童青少年近视防控工作，落实教育部、国家卫生健康委等8部门印发的《综合防控儿童青少年近视实施方案》有关工作部署，根据《关于开展2019年托幼机构、校外培训机</w:t>
      </w:r>
      <w:r w:rsidRPr="00FE771D">
        <w:rPr>
          <w:rFonts w:ascii="仿宋_GB2312" w:eastAsia="仿宋_GB2312" w:hint="eastAsia"/>
          <w:kern w:val="0"/>
          <w:sz w:val="32"/>
          <w:szCs w:val="32"/>
        </w:rPr>
        <w:t>构、学校采光照明“双随机”抽查工作的通知》（国卫办监督函〔2019〕314号）、</w:t>
      </w:r>
      <w:r w:rsidRPr="00FE771D">
        <w:rPr>
          <w:rFonts w:ascii="仿宋_GB2312" w:eastAsia="仿宋_GB2312" w:hint="eastAsia"/>
          <w:sz w:val="32"/>
          <w:szCs w:val="32"/>
        </w:rPr>
        <w:t>《市教委等八部门关于印发天津市综合防控儿童青少年近视工作方案的通知》（津教委规范〔2019〕5号）及《</w:t>
      </w:r>
      <w:r w:rsidRPr="00FE771D">
        <w:rPr>
          <w:rFonts w:ascii="仿宋_GB2312" w:eastAsia="仿宋_GB2312" w:hint="eastAsia"/>
          <w:bCs/>
          <w:sz w:val="32"/>
          <w:szCs w:val="32"/>
        </w:rPr>
        <w:t>市卫生健康委 市教委关于印发2019年天津市托幼机构 校外培训机构 学校采光照明“双随机”抽检工作方案的通知</w:t>
      </w:r>
      <w:r w:rsidRPr="00FE771D">
        <w:rPr>
          <w:rFonts w:ascii="仿宋_GB2312" w:eastAsia="仿宋_GB2312" w:hint="eastAsia"/>
          <w:sz w:val="32"/>
          <w:szCs w:val="32"/>
        </w:rPr>
        <w:t>》（津卫监督〔2019〕117号）文件要求，蓟州区卫生健康委、蓟州区教育局联合组织</w:t>
      </w:r>
      <w:r w:rsidRPr="00FE771D">
        <w:rPr>
          <w:rFonts w:ascii="仿宋_GB2312" w:eastAsia="仿宋_GB2312" w:hint="eastAsia"/>
          <w:kern w:val="0"/>
          <w:sz w:val="32"/>
          <w:szCs w:val="32"/>
        </w:rPr>
        <w:t>开展2019年天津市蓟州区托幼机构、校外培训机构和学校教室（教学环境）采光和照明“双随机”抽检工作，</w:t>
      </w:r>
      <w:r w:rsidRPr="00FE771D">
        <w:rPr>
          <w:rFonts w:ascii="仿宋_GB2312" w:eastAsia="仿宋_GB2312" w:hint="eastAsia"/>
          <w:sz w:val="32"/>
          <w:szCs w:val="32"/>
        </w:rPr>
        <w:t>结合工作实际，制定本方案。</w:t>
      </w:r>
    </w:p>
    <w:p w14:paraId="6C8A26FB" w14:textId="77777777" w:rsidR="00707D35" w:rsidRDefault="00707D35">
      <w:pPr>
        <w:spacing w:line="500" w:lineRule="exact"/>
        <w:ind w:firstLineChars="200" w:firstLine="640"/>
        <w:rPr>
          <w:rFonts w:ascii="黑体" w:eastAsia="黑体" w:hAnsi="黑体" w:cs="宋体" w:hint="eastAsia"/>
          <w:sz w:val="32"/>
          <w:szCs w:val="32"/>
        </w:rPr>
      </w:pPr>
      <w:r>
        <w:rPr>
          <w:rFonts w:ascii="黑体" w:eastAsia="黑体" w:hAnsi="黑体" w:cs="宋体" w:hint="eastAsia"/>
          <w:sz w:val="32"/>
          <w:szCs w:val="32"/>
        </w:rPr>
        <w:t>一、组织领导</w:t>
      </w:r>
    </w:p>
    <w:p w14:paraId="0B066552" w14:textId="77777777" w:rsidR="00707D35" w:rsidRDefault="00707D35">
      <w:pPr>
        <w:spacing w:line="5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成立区托幼机构 校外培训机构 学校采光照明“双随机”抽检工作领导小组：</w:t>
      </w:r>
    </w:p>
    <w:p w14:paraId="0F69B144" w14:textId="77777777" w:rsidR="00707D35" w:rsidRDefault="00707D35">
      <w:pPr>
        <w:spacing w:line="5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组</w:t>
      </w:r>
      <w:r w:rsidR="00FE771D">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长：张春生  </w:t>
      </w:r>
      <w:r w:rsidR="008E4BC0">
        <w:rPr>
          <w:rFonts w:ascii="仿宋_GB2312" w:eastAsia="仿宋_GB2312" w:hAnsi="宋体" w:cs="宋体" w:hint="eastAsia"/>
          <w:sz w:val="32"/>
          <w:szCs w:val="32"/>
        </w:rPr>
        <w:t>刘雪荣</w:t>
      </w:r>
    </w:p>
    <w:p w14:paraId="64C23333" w14:textId="77777777" w:rsidR="00707D35" w:rsidRDefault="00707D35">
      <w:pPr>
        <w:spacing w:line="5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成</w:t>
      </w:r>
      <w:r w:rsidR="00FE771D">
        <w:rPr>
          <w:rFonts w:ascii="仿宋_GB2312" w:eastAsia="仿宋_GB2312" w:hAnsi="宋体" w:cs="宋体" w:hint="eastAsia"/>
          <w:sz w:val="32"/>
          <w:szCs w:val="32"/>
        </w:rPr>
        <w:t xml:space="preserve">  </w:t>
      </w:r>
      <w:r>
        <w:rPr>
          <w:rFonts w:ascii="仿宋_GB2312" w:eastAsia="仿宋_GB2312" w:hAnsi="宋体" w:cs="宋体" w:hint="eastAsia"/>
          <w:sz w:val="32"/>
          <w:szCs w:val="32"/>
        </w:rPr>
        <w:t>员：高</w:t>
      </w:r>
      <w:r>
        <w:rPr>
          <w:rFonts w:ascii="仿宋_GB2312" w:hAnsi="宋体" w:cs="宋体" w:hint="eastAsia"/>
          <w:sz w:val="32"/>
          <w:szCs w:val="32"/>
        </w:rPr>
        <w:t>栢</w:t>
      </w:r>
      <w:r>
        <w:rPr>
          <w:rFonts w:ascii="仿宋_GB2312" w:eastAsia="仿宋_GB2312" w:hAnsi="宋体" w:cs="宋体" w:hint="eastAsia"/>
          <w:sz w:val="32"/>
          <w:szCs w:val="32"/>
        </w:rPr>
        <w:t xml:space="preserve">树  王瑞怀  </w:t>
      </w:r>
      <w:r w:rsidR="008E4BC0">
        <w:rPr>
          <w:rFonts w:ascii="仿宋_GB2312" w:eastAsia="仿宋_GB2312" w:hAnsi="宋体" w:cs="宋体" w:hint="eastAsia"/>
          <w:sz w:val="32"/>
          <w:szCs w:val="32"/>
        </w:rPr>
        <w:t>王进</w:t>
      </w:r>
      <w:r>
        <w:rPr>
          <w:rFonts w:ascii="仿宋_GB2312" w:eastAsia="仿宋_GB2312" w:hAnsi="宋体" w:cs="宋体" w:hint="eastAsia"/>
          <w:sz w:val="32"/>
          <w:szCs w:val="32"/>
        </w:rPr>
        <w:t xml:space="preserve">  </w:t>
      </w:r>
    </w:p>
    <w:p w14:paraId="09331FE5" w14:textId="77777777" w:rsidR="00707D35" w:rsidRDefault="00707D35">
      <w:pPr>
        <w:spacing w:line="5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下设办公室，设在区卫生计生综合监督所，主任由王瑞怀担</w:t>
      </w:r>
      <w:r>
        <w:rPr>
          <w:rFonts w:ascii="仿宋_GB2312" w:eastAsia="仿宋_GB2312" w:hAnsi="宋体" w:cs="宋体" w:hint="eastAsia"/>
          <w:sz w:val="32"/>
          <w:szCs w:val="32"/>
        </w:rPr>
        <w:lastRenderedPageBreak/>
        <w:t>任，办公室成员：高宝军  刘光辉</w:t>
      </w:r>
    </w:p>
    <w:p w14:paraId="095B4B0B" w14:textId="77777777" w:rsidR="00707D35" w:rsidRDefault="00707D35">
      <w:pPr>
        <w:autoSpaceDE w:val="0"/>
        <w:autoSpaceDN w:val="0"/>
        <w:adjustRightInd w:val="0"/>
        <w:spacing w:line="560" w:lineRule="exact"/>
        <w:ind w:firstLineChars="200" w:firstLine="640"/>
        <w:jc w:val="left"/>
        <w:rPr>
          <w:rFonts w:eastAsia="仿宋_GB2312"/>
          <w:sz w:val="32"/>
          <w:szCs w:val="32"/>
        </w:rPr>
      </w:pPr>
      <w:r>
        <w:rPr>
          <w:rFonts w:ascii="仿宋_GB2312" w:eastAsia="仿宋_GB2312" w:hAnsi="宋体" w:cs="宋体" w:hint="eastAsia"/>
          <w:sz w:val="32"/>
          <w:szCs w:val="32"/>
        </w:rPr>
        <w:t>办公室职责：落实托幼机构 校外培训机构 学校采光照明“双随机”专项行动的工作部署；协调组织各成员单位开展相应工作；落实行政处罚信息、监督检查、检测结果向社会公开及向区教育局通报工作。</w:t>
      </w:r>
    </w:p>
    <w:p w14:paraId="0E5A96FA" w14:textId="77777777" w:rsidR="00707D35" w:rsidRDefault="00FE771D">
      <w:pPr>
        <w:spacing w:line="560" w:lineRule="exact"/>
        <w:ind w:firstLineChars="200" w:firstLine="640"/>
        <w:rPr>
          <w:rFonts w:eastAsia="黑体"/>
          <w:sz w:val="32"/>
          <w:szCs w:val="32"/>
        </w:rPr>
      </w:pPr>
      <w:r>
        <w:rPr>
          <w:rFonts w:eastAsia="黑体" w:hint="eastAsia"/>
          <w:sz w:val="32"/>
          <w:szCs w:val="32"/>
        </w:rPr>
        <w:t>二</w:t>
      </w:r>
      <w:r w:rsidR="00707D35">
        <w:rPr>
          <w:rFonts w:eastAsia="黑体"/>
          <w:sz w:val="32"/>
          <w:szCs w:val="32"/>
        </w:rPr>
        <w:t>、抽检内容和范围</w:t>
      </w:r>
    </w:p>
    <w:p w14:paraId="445EAE37" w14:textId="77777777" w:rsidR="00FE771D" w:rsidRPr="00FE771D" w:rsidRDefault="00707D35" w:rsidP="00FE771D">
      <w:pPr>
        <w:spacing w:line="560" w:lineRule="exact"/>
        <w:ind w:firstLine="630"/>
        <w:rPr>
          <w:rFonts w:eastAsia="楷体_GB2312" w:hint="eastAsia"/>
          <w:sz w:val="32"/>
          <w:szCs w:val="32"/>
        </w:rPr>
      </w:pPr>
      <w:r w:rsidRPr="00FE771D">
        <w:rPr>
          <w:rFonts w:eastAsia="楷体_GB2312"/>
          <w:sz w:val="32"/>
          <w:szCs w:val="32"/>
        </w:rPr>
        <w:t>（一）托幼机构</w:t>
      </w:r>
    </w:p>
    <w:p w14:paraId="7F4E5310" w14:textId="77777777" w:rsidR="00707D35" w:rsidRDefault="00707D35" w:rsidP="00FE771D">
      <w:pPr>
        <w:spacing w:line="560" w:lineRule="exact"/>
        <w:ind w:firstLine="630"/>
        <w:rPr>
          <w:rFonts w:eastAsia="仿宋_GB2312"/>
          <w:sz w:val="32"/>
          <w:szCs w:val="32"/>
        </w:rPr>
      </w:pPr>
      <w:r>
        <w:rPr>
          <w:rFonts w:eastAsia="仿宋_GB2312"/>
          <w:sz w:val="32"/>
          <w:szCs w:val="32"/>
        </w:rPr>
        <w:t>按照《托儿所、幼儿园建筑设计规范》（</w:t>
      </w:r>
      <w:r>
        <w:rPr>
          <w:rFonts w:eastAsia="仿宋_GB2312"/>
          <w:sz w:val="32"/>
          <w:szCs w:val="32"/>
        </w:rPr>
        <w:t>JGJ39-2016</w:t>
      </w:r>
      <w:r>
        <w:rPr>
          <w:rFonts w:eastAsia="仿宋_GB2312"/>
          <w:sz w:val="32"/>
          <w:szCs w:val="32"/>
        </w:rPr>
        <w:t>）第</w:t>
      </w:r>
      <w:r>
        <w:rPr>
          <w:rFonts w:eastAsia="仿宋_GB2312"/>
          <w:sz w:val="32"/>
          <w:szCs w:val="32"/>
        </w:rPr>
        <w:t>5.1.1</w:t>
      </w:r>
      <w:r>
        <w:rPr>
          <w:rFonts w:eastAsia="仿宋_GB2312"/>
          <w:sz w:val="32"/>
          <w:szCs w:val="32"/>
        </w:rPr>
        <w:t>、</w:t>
      </w:r>
      <w:r>
        <w:rPr>
          <w:rFonts w:eastAsia="仿宋_GB2312"/>
          <w:sz w:val="32"/>
          <w:szCs w:val="32"/>
        </w:rPr>
        <w:t>6.3.4</w:t>
      </w:r>
      <w:r>
        <w:rPr>
          <w:rFonts w:eastAsia="仿宋_GB2312"/>
          <w:sz w:val="32"/>
          <w:szCs w:val="32"/>
        </w:rPr>
        <w:t>条规定，对托幼机构儿童活动室的直接天然采光、采光系数、窗地面积比及照度标准值等情况进行抽检。</w:t>
      </w:r>
      <w:r w:rsidR="00DB1DDE">
        <w:rPr>
          <w:rFonts w:eastAsia="仿宋_GB2312" w:hint="eastAsia"/>
          <w:sz w:val="32"/>
          <w:szCs w:val="32"/>
        </w:rPr>
        <w:t>我</w:t>
      </w:r>
      <w:r>
        <w:rPr>
          <w:rFonts w:eastAsia="仿宋_GB2312"/>
          <w:sz w:val="32"/>
          <w:szCs w:val="32"/>
        </w:rPr>
        <w:t>区内持有办园许可证托幼机构</w:t>
      </w:r>
      <w:r w:rsidR="00DB1DDE">
        <w:rPr>
          <w:rFonts w:eastAsia="仿宋_GB2312" w:hint="eastAsia"/>
          <w:sz w:val="32"/>
          <w:szCs w:val="32"/>
        </w:rPr>
        <w:t>共计</w:t>
      </w:r>
      <w:r w:rsidR="00DB1DDE">
        <w:rPr>
          <w:rFonts w:eastAsia="仿宋_GB2312" w:hint="eastAsia"/>
          <w:sz w:val="32"/>
          <w:szCs w:val="32"/>
        </w:rPr>
        <w:t>266</w:t>
      </w:r>
      <w:r w:rsidR="00DB1DDE">
        <w:rPr>
          <w:rFonts w:eastAsia="仿宋_GB2312" w:hint="eastAsia"/>
          <w:sz w:val="32"/>
          <w:szCs w:val="32"/>
        </w:rPr>
        <w:t>所，</w:t>
      </w:r>
      <w:r w:rsidR="00DB1DDE">
        <w:rPr>
          <w:rFonts w:eastAsia="仿宋_GB2312"/>
          <w:sz w:val="32"/>
          <w:szCs w:val="32"/>
        </w:rPr>
        <w:t>按辖区内持有办学许可证</w:t>
      </w:r>
      <w:r w:rsidR="00DB1DDE">
        <w:rPr>
          <w:rFonts w:eastAsia="仿宋_GB2312" w:hint="eastAsia"/>
          <w:sz w:val="32"/>
          <w:szCs w:val="32"/>
        </w:rPr>
        <w:t>托幼</w:t>
      </w:r>
      <w:r w:rsidR="00DB1DDE">
        <w:rPr>
          <w:rFonts w:eastAsia="仿宋_GB2312"/>
          <w:sz w:val="32"/>
          <w:szCs w:val="32"/>
        </w:rPr>
        <w:t>机构总数的</w:t>
      </w:r>
      <w:r w:rsidR="00DB1DDE">
        <w:rPr>
          <w:rFonts w:eastAsia="仿宋_GB2312"/>
          <w:sz w:val="32"/>
          <w:szCs w:val="32"/>
        </w:rPr>
        <w:t>5%</w:t>
      </w:r>
      <w:r w:rsidR="00DB1DDE">
        <w:rPr>
          <w:rFonts w:eastAsia="仿宋_GB2312"/>
          <w:sz w:val="32"/>
          <w:szCs w:val="32"/>
        </w:rPr>
        <w:t>进行抽检</w:t>
      </w:r>
      <w:r w:rsidR="00DB1DDE">
        <w:rPr>
          <w:rFonts w:eastAsia="仿宋_GB2312" w:hint="eastAsia"/>
          <w:sz w:val="32"/>
          <w:szCs w:val="32"/>
        </w:rPr>
        <w:t>，由公立托幼机构</w:t>
      </w:r>
      <w:r w:rsidR="00DB1DDE">
        <w:rPr>
          <w:rFonts w:eastAsia="仿宋_GB2312" w:hint="eastAsia"/>
          <w:sz w:val="32"/>
          <w:szCs w:val="32"/>
        </w:rPr>
        <w:t>150</w:t>
      </w:r>
      <w:r w:rsidR="00DB1DDE">
        <w:rPr>
          <w:rFonts w:eastAsia="仿宋_GB2312" w:hint="eastAsia"/>
          <w:sz w:val="32"/>
          <w:szCs w:val="32"/>
        </w:rPr>
        <w:t>所中随机抽取</w:t>
      </w:r>
      <w:r w:rsidR="00DB1DDE">
        <w:rPr>
          <w:rFonts w:eastAsia="仿宋_GB2312" w:hint="eastAsia"/>
          <w:sz w:val="32"/>
          <w:szCs w:val="32"/>
        </w:rPr>
        <w:t>8</w:t>
      </w:r>
      <w:r w:rsidR="00DB1DDE">
        <w:rPr>
          <w:rFonts w:eastAsia="仿宋_GB2312" w:hint="eastAsia"/>
          <w:sz w:val="32"/>
          <w:szCs w:val="32"/>
        </w:rPr>
        <w:t>所、由民办托幼机构</w:t>
      </w:r>
      <w:r w:rsidR="00DB1DDE">
        <w:rPr>
          <w:rFonts w:eastAsia="仿宋_GB2312" w:hint="eastAsia"/>
          <w:sz w:val="32"/>
          <w:szCs w:val="32"/>
        </w:rPr>
        <w:t>11</w:t>
      </w:r>
      <w:r w:rsidR="002235CC">
        <w:rPr>
          <w:rFonts w:eastAsia="仿宋_GB2312" w:hint="eastAsia"/>
          <w:sz w:val="32"/>
          <w:szCs w:val="32"/>
        </w:rPr>
        <w:t>5</w:t>
      </w:r>
      <w:r w:rsidR="00DB1DDE">
        <w:rPr>
          <w:rFonts w:eastAsia="仿宋_GB2312" w:hint="eastAsia"/>
          <w:sz w:val="32"/>
          <w:szCs w:val="32"/>
        </w:rPr>
        <w:t>所中随机抽取</w:t>
      </w:r>
      <w:r w:rsidR="00DB1DDE">
        <w:rPr>
          <w:rFonts w:eastAsia="仿宋_GB2312" w:hint="eastAsia"/>
          <w:sz w:val="32"/>
          <w:szCs w:val="32"/>
        </w:rPr>
        <w:t>6</w:t>
      </w:r>
      <w:r w:rsidR="00DB1DDE">
        <w:rPr>
          <w:rFonts w:eastAsia="仿宋_GB2312" w:hint="eastAsia"/>
          <w:sz w:val="32"/>
          <w:szCs w:val="32"/>
        </w:rPr>
        <w:t>所</w:t>
      </w:r>
      <w:r>
        <w:rPr>
          <w:rFonts w:eastAsia="仿宋_GB2312"/>
          <w:sz w:val="32"/>
          <w:szCs w:val="32"/>
        </w:rPr>
        <w:t>进行抽检。</w:t>
      </w:r>
    </w:p>
    <w:p w14:paraId="7AD579E8" w14:textId="77777777" w:rsidR="00FE771D" w:rsidRPr="00FE771D" w:rsidRDefault="00707D35" w:rsidP="00FE771D">
      <w:pPr>
        <w:spacing w:line="560" w:lineRule="exact"/>
        <w:ind w:firstLineChars="200" w:firstLine="640"/>
        <w:rPr>
          <w:rFonts w:eastAsia="楷体_GB2312" w:hint="eastAsia"/>
          <w:sz w:val="32"/>
          <w:szCs w:val="32"/>
        </w:rPr>
      </w:pPr>
      <w:r w:rsidRPr="00FE771D">
        <w:rPr>
          <w:rFonts w:eastAsia="楷体_GB2312"/>
          <w:sz w:val="32"/>
          <w:szCs w:val="32"/>
        </w:rPr>
        <w:t>（二）校外培训机构</w:t>
      </w:r>
    </w:p>
    <w:p w14:paraId="6AB2A51A" w14:textId="77777777" w:rsidR="00707D35" w:rsidRDefault="00707D35" w:rsidP="00FE771D">
      <w:pPr>
        <w:spacing w:line="560" w:lineRule="exact"/>
        <w:ind w:firstLineChars="200" w:firstLine="640"/>
        <w:rPr>
          <w:rFonts w:eastAsia="仿宋_GB2312"/>
          <w:sz w:val="32"/>
          <w:szCs w:val="32"/>
        </w:rPr>
      </w:pPr>
      <w:r>
        <w:rPr>
          <w:rFonts w:eastAsia="仿宋_GB2312"/>
          <w:sz w:val="32"/>
          <w:szCs w:val="32"/>
        </w:rPr>
        <w:t>参照《中小学校教室采光和照明卫生标准》（</w:t>
      </w:r>
      <w:r>
        <w:rPr>
          <w:rFonts w:eastAsia="仿宋_GB2312"/>
          <w:sz w:val="32"/>
          <w:szCs w:val="32"/>
        </w:rPr>
        <w:t>GB7793-2010</w:t>
      </w:r>
      <w:r>
        <w:rPr>
          <w:rFonts w:eastAsia="仿宋_GB2312"/>
          <w:sz w:val="32"/>
          <w:szCs w:val="32"/>
        </w:rPr>
        <w:t>）和《中小学校设计规范》（</w:t>
      </w:r>
      <w:r>
        <w:rPr>
          <w:rFonts w:eastAsia="仿宋_GB2312"/>
          <w:sz w:val="32"/>
          <w:szCs w:val="32"/>
        </w:rPr>
        <w:t>GB50099-2011</w:t>
      </w:r>
      <w:r>
        <w:rPr>
          <w:rFonts w:eastAsia="仿宋_GB2312"/>
          <w:sz w:val="32"/>
          <w:szCs w:val="32"/>
        </w:rPr>
        <w:t>）关于教室的采光要求和教室的照明要求，对校外培训机构教室（教学场所）采光方向、采光系数、窗地面积比、防眩光措施、室内表面反射比及装设人工照明、课桌面照度、黑板照度等情况进行抽检。</w:t>
      </w:r>
      <w:r w:rsidR="00F050EE">
        <w:rPr>
          <w:rFonts w:eastAsia="仿宋_GB2312" w:hint="eastAsia"/>
          <w:sz w:val="32"/>
          <w:szCs w:val="32"/>
        </w:rPr>
        <w:t>我</w:t>
      </w:r>
      <w:r w:rsidR="00F050EE">
        <w:rPr>
          <w:rFonts w:eastAsia="仿宋_GB2312"/>
          <w:sz w:val="32"/>
          <w:szCs w:val="32"/>
        </w:rPr>
        <w:t>区内持有办</w:t>
      </w:r>
      <w:r w:rsidR="00F050EE">
        <w:rPr>
          <w:rFonts w:eastAsia="仿宋_GB2312" w:hint="eastAsia"/>
          <w:sz w:val="32"/>
          <w:szCs w:val="32"/>
        </w:rPr>
        <w:t>学</w:t>
      </w:r>
      <w:r w:rsidR="00F050EE">
        <w:rPr>
          <w:rFonts w:eastAsia="仿宋_GB2312"/>
          <w:sz w:val="32"/>
          <w:szCs w:val="32"/>
        </w:rPr>
        <w:t>许可证</w:t>
      </w:r>
      <w:r w:rsidR="00F050EE">
        <w:rPr>
          <w:rFonts w:eastAsia="仿宋_GB2312" w:hint="eastAsia"/>
          <w:sz w:val="32"/>
          <w:szCs w:val="32"/>
        </w:rPr>
        <w:t>的</w:t>
      </w:r>
      <w:r w:rsidR="00F050EE">
        <w:rPr>
          <w:rFonts w:eastAsia="仿宋_GB2312"/>
          <w:sz w:val="32"/>
          <w:szCs w:val="32"/>
        </w:rPr>
        <w:t>校外培训机构</w:t>
      </w:r>
      <w:r w:rsidR="00F050EE">
        <w:rPr>
          <w:rFonts w:eastAsia="仿宋_GB2312" w:hint="eastAsia"/>
          <w:sz w:val="32"/>
          <w:szCs w:val="32"/>
        </w:rPr>
        <w:t>共计</w:t>
      </w:r>
      <w:r w:rsidR="00F050EE">
        <w:rPr>
          <w:rFonts w:eastAsia="仿宋_GB2312" w:hint="eastAsia"/>
          <w:sz w:val="32"/>
          <w:szCs w:val="32"/>
        </w:rPr>
        <w:t>222</w:t>
      </w:r>
      <w:r w:rsidR="00F050EE">
        <w:rPr>
          <w:rFonts w:eastAsia="仿宋_GB2312" w:hint="eastAsia"/>
          <w:sz w:val="32"/>
          <w:szCs w:val="32"/>
        </w:rPr>
        <w:t>所，</w:t>
      </w:r>
      <w:r>
        <w:rPr>
          <w:rFonts w:eastAsia="仿宋_GB2312"/>
          <w:sz w:val="32"/>
          <w:szCs w:val="32"/>
        </w:rPr>
        <w:t>按辖区内持有办学许可证校外培训机构总数的</w:t>
      </w:r>
      <w:r>
        <w:rPr>
          <w:rFonts w:eastAsia="仿宋_GB2312"/>
          <w:sz w:val="32"/>
          <w:szCs w:val="32"/>
        </w:rPr>
        <w:t>5%</w:t>
      </w:r>
      <w:r w:rsidR="00F050EE">
        <w:rPr>
          <w:rFonts w:eastAsia="仿宋_GB2312"/>
          <w:sz w:val="32"/>
          <w:szCs w:val="32"/>
        </w:rPr>
        <w:t>进行抽检</w:t>
      </w:r>
      <w:r w:rsidR="00F050EE">
        <w:rPr>
          <w:rFonts w:eastAsia="仿宋_GB2312" w:hint="eastAsia"/>
          <w:sz w:val="32"/>
          <w:szCs w:val="32"/>
        </w:rPr>
        <w:t>，共随机抽取</w:t>
      </w:r>
      <w:r w:rsidR="00F050EE">
        <w:rPr>
          <w:rFonts w:eastAsia="仿宋_GB2312" w:hint="eastAsia"/>
          <w:sz w:val="32"/>
          <w:szCs w:val="32"/>
        </w:rPr>
        <w:t>11</w:t>
      </w:r>
      <w:r w:rsidR="00F050EE">
        <w:rPr>
          <w:rFonts w:eastAsia="仿宋_GB2312" w:hint="eastAsia"/>
          <w:sz w:val="32"/>
          <w:szCs w:val="32"/>
        </w:rPr>
        <w:t>所</w:t>
      </w:r>
      <w:r w:rsidR="00F050EE">
        <w:rPr>
          <w:rFonts w:eastAsia="仿宋_GB2312"/>
          <w:sz w:val="32"/>
          <w:szCs w:val="32"/>
        </w:rPr>
        <w:t>进行抽检。</w:t>
      </w:r>
    </w:p>
    <w:p w14:paraId="6274BEF8" w14:textId="77777777" w:rsidR="00FE771D" w:rsidRPr="00FE771D" w:rsidRDefault="00707D35" w:rsidP="00FE771D">
      <w:pPr>
        <w:spacing w:line="560" w:lineRule="exact"/>
        <w:ind w:firstLineChars="200" w:firstLine="640"/>
        <w:rPr>
          <w:rFonts w:eastAsia="楷体_GB2312" w:hint="eastAsia"/>
          <w:sz w:val="32"/>
          <w:szCs w:val="32"/>
        </w:rPr>
      </w:pPr>
      <w:r w:rsidRPr="00FE771D">
        <w:rPr>
          <w:rFonts w:eastAsia="楷体_GB2312"/>
          <w:sz w:val="32"/>
          <w:szCs w:val="32"/>
        </w:rPr>
        <w:t>（三）学校</w:t>
      </w:r>
    </w:p>
    <w:p w14:paraId="33CF18D8" w14:textId="77777777" w:rsidR="00707D35" w:rsidRDefault="00707D35" w:rsidP="00FE771D">
      <w:pPr>
        <w:spacing w:line="560" w:lineRule="exact"/>
        <w:ind w:firstLineChars="200" w:firstLine="640"/>
        <w:rPr>
          <w:rFonts w:eastAsia="仿宋_GB2312"/>
          <w:sz w:val="32"/>
          <w:szCs w:val="32"/>
        </w:rPr>
      </w:pPr>
      <w:r>
        <w:rPr>
          <w:rFonts w:eastAsia="仿宋_GB2312"/>
          <w:sz w:val="32"/>
          <w:szCs w:val="32"/>
        </w:rPr>
        <w:t>学校教室的采光和照明抽检按照</w:t>
      </w:r>
      <w:r>
        <w:rPr>
          <w:rFonts w:eastAsia="仿宋_GB2312"/>
          <w:sz w:val="32"/>
          <w:szCs w:val="32"/>
        </w:rPr>
        <w:t>2019</w:t>
      </w:r>
      <w:r>
        <w:rPr>
          <w:rFonts w:eastAsia="仿宋_GB2312"/>
          <w:sz w:val="32"/>
          <w:szCs w:val="32"/>
        </w:rPr>
        <w:t>年公共卫生国家随机</w:t>
      </w:r>
      <w:r>
        <w:rPr>
          <w:rFonts w:eastAsia="仿宋_GB2312"/>
          <w:sz w:val="32"/>
          <w:szCs w:val="32"/>
        </w:rPr>
        <w:lastRenderedPageBreak/>
        <w:t>监督抽查计划执行，并参照《中小学校教室采光和照明卫生标准》（</w:t>
      </w:r>
      <w:r>
        <w:rPr>
          <w:rFonts w:eastAsia="仿宋_GB2312"/>
          <w:sz w:val="32"/>
          <w:szCs w:val="32"/>
        </w:rPr>
        <w:t>GB7793-2010</w:t>
      </w:r>
      <w:r>
        <w:rPr>
          <w:rFonts w:eastAsia="仿宋_GB2312"/>
          <w:sz w:val="32"/>
          <w:szCs w:val="32"/>
        </w:rPr>
        <w:t>）和《中小学校设计规范》（</w:t>
      </w:r>
      <w:r>
        <w:rPr>
          <w:rFonts w:eastAsia="仿宋_GB2312"/>
          <w:sz w:val="32"/>
          <w:szCs w:val="32"/>
        </w:rPr>
        <w:t>GB50099-2011</w:t>
      </w:r>
      <w:r>
        <w:rPr>
          <w:rFonts w:eastAsia="仿宋_GB2312"/>
          <w:sz w:val="32"/>
          <w:szCs w:val="32"/>
        </w:rPr>
        <w:t>）进行抽检。</w:t>
      </w:r>
    </w:p>
    <w:p w14:paraId="2AF8EDC3" w14:textId="77777777" w:rsidR="00707D35" w:rsidRDefault="00FE771D">
      <w:pPr>
        <w:spacing w:line="560" w:lineRule="exact"/>
        <w:ind w:firstLineChars="200" w:firstLine="640"/>
        <w:rPr>
          <w:rFonts w:eastAsia="黑体"/>
          <w:sz w:val="32"/>
          <w:szCs w:val="32"/>
        </w:rPr>
      </w:pPr>
      <w:r>
        <w:rPr>
          <w:rFonts w:eastAsia="黑体" w:hint="eastAsia"/>
          <w:sz w:val="32"/>
          <w:szCs w:val="32"/>
        </w:rPr>
        <w:t>三</w:t>
      </w:r>
      <w:r w:rsidR="00707D35">
        <w:rPr>
          <w:rFonts w:eastAsia="黑体"/>
          <w:sz w:val="32"/>
          <w:szCs w:val="32"/>
        </w:rPr>
        <w:t>、时间进度</w:t>
      </w:r>
    </w:p>
    <w:p w14:paraId="2AC61CC5" w14:textId="77777777" w:rsidR="00707D35" w:rsidRDefault="00707D35">
      <w:pPr>
        <w:spacing w:line="560" w:lineRule="exact"/>
        <w:ind w:firstLineChars="200" w:firstLine="640"/>
        <w:rPr>
          <w:rFonts w:eastAsia="楷体_GB2312"/>
          <w:sz w:val="32"/>
          <w:szCs w:val="32"/>
        </w:rPr>
      </w:pPr>
      <w:r>
        <w:rPr>
          <w:rFonts w:eastAsia="楷体_GB2312"/>
          <w:sz w:val="32"/>
          <w:szCs w:val="32"/>
        </w:rPr>
        <w:t>（一）筹备部署阶段（</w:t>
      </w:r>
      <w:r>
        <w:rPr>
          <w:rFonts w:eastAsia="楷体_GB2312"/>
          <w:sz w:val="32"/>
          <w:szCs w:val="32"/>
        </w:rPr>
        <w:t>5</w:t>
      </w:r>
      <w:r>
        <w:rPr>
          <w:rFonts w:eastAsia="楷体_GB2312"/>
          <w:sz w:val="32"/>
          <w:szCs w:val="32"/>
        </w:rPr>
        <w:t>月</w:t>
      </w:r>
      <w:r w:rsidR="00BA0B0C">
        <w:rPr>
          <w:rFonts w:eastAsia="楷体_GB2312" w:hint="eastAsia"/>
          <w:sz w:val="32"/>
          <w:szCs w:val="32"/>
        </w:rPr>
        <w:t>3</w:t>
      </w:r>
      <w:r>
        <w:rPr>
          <w:rFonts w:eastAsia="楷体_GB2312"/>
          <w:sz w:val="32"/>
          <w:szCs w:val="32"/>
        </w:rPr>
        <w:t>0</w:t>
      </w:r>
      <w:r>
        <w:rPr>
          <w:rFonts w:eastAsia="楷体_GB2312"/>
          <w:sz w:val="32"/>
          <w:szCs w:val="32"/>
        </w:rPr>
        <w:t>日前）</w:t>
      </w:r>
    </w:p>
    <w:p w14:paraId="0D4A7D9F" w14:textId="77777777" w:rsidR="00707D35" w:rsidRDefault="00707D35">
      <w:pPr>
        <w:spacing w:line="560" w:lineRule="exact"/>
        <w:ind w:firstLineChars="200" w:firstLine="640"/>
        <w:rPr>
          <w:rFonts w:eastAsia="仿宋_GB2312"/>
          <w:sz w:val="32"/>
          <w:szCs w:val="32"/>
        </w:rPr>
      </w:pPr>
      <w:r>
        <w:rPr>
          <w:rFonts w:eastAsia="仿宋_GB2312"/>
          <w:sz w:val="32"/>
          <w:szCs w:val="32"/>
        </w:rPr>
        <w:t>区卫生健康委、教育局</w:t>
      </w:r>
      <w:r>
        <w:rPr>
          <w:rFonts w:eastAsia="仿宋_GB2312" w:hint="eastAsia"/>
          <w:sz w:val="32"/>
          <w:szCs w:val="32"/>
        </w:rPr>
        <w:t>负责</w:t>
      </w:r>
      <w:r>
        <w:rPr>
          <w:rFonts w:eastAsia="仿宋_GB2312"/>
          <w:sz w:val="32"/>
          <w:szCs w:val="32"/>
        </w:rPr>
        <w:t>托幼机构、校外培训机构、学校教室（教学场所）采光照明</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抽检的筹备部署工作，明确检查的内容和时间，部署托幼机构、校外培训机构、学校开展自查自纠工作，整体提升各机构内教学场所采光照明环境质量。</w:t>
      </w:r>
    </w:p>
    <w:p w14:paraId="7DC1FE3F" w14:textId="77777777" w:rsidR="00707D35" w:rsidRDefault="00707D35">
      <w:pPr>
        <w:spacing w:line="560" w:lineRule="exact"/>
        <w:ind w:firstLineChars="200" w:firstLine="640"/>
        <w:rPr>
          <w:rFonts w:eastAsia="楷体_GB2312"/>
          <w:sz w:val="32"/>
          <w:szCs w:val="32"/>
        </w:rPr>
      </w:pPr>
      <w:r>
        <w:rPr>
          <w:rFonts w:eastAsia="楷体_GB2312"/>
          <w:sz w:val="32"/>
          <w:szCs w:val="32"/>
        </w:rPr>
        <w:t>（二）抽检实施阶段（</w:t>
      </w:r>
      <w:r>
        <w:rPr>
          <w:rFonts w:eastAsia="楷体_GB2312"/>
          <w:sz w:val="32"/>
          <w:szCs w:val="32"/>
        </w:rPr>
        <w:t>5</w:t>
      </w:r>
      <w:r>
        <w:rPr>
          <w:rFonts w:eastAsia="楷体_GB2312"/>
          <w:sz w:val="32"/>
          <w:szCs w:val="32"/>
        </w:rPr>
        <w:t>月</w:t>
      </w:r>
      <w:r w:rsidR="00BA0B0C">
        <w:rPr>
          <w:rFonts w:eastAsia="楷体_GB2312" w:hint="eastAsia"/>
          <w:sz w:val="32"/>
          <w:szCs w:val="32"/>
        </w:rPr>
        <w:t>3</w:t>
      </w:r>
      <w:r>
        <w:rPr>
          <w:rFonts w:eastAsia="楷体_GB2312"/>
          <w:sz w:val="32"/>
          <w:szCs w:val="32"/>
        </w:rPr>
        <w:t>0</w:t>
      </w:r>
      <w:r>
        <w:rPr>
          <w:rFonts w:eastAsia="楷体_GB2312"/>
          <w:sz w:val="32"/>
          <w:szCs w:val="32"/>
        </w:rPr>
        <w:t>日</w:t>
      </w:r>
      <w:r>
        <w:rPr>
          <w:rFonts w:eastAsia="楷体_GB2312"/>
          <w:sz w:val="32"/>
          <w:szCs w:val="32"/>
        </w:rPr>
        <w:t>-10</w:t>
      </w:r>
      <w:r>
        <w:rPr>
          <w:rFonts w:eastAsia="楷体_GB2312"/>
          <w:sz w:val="32"/>
          <w:szCs w:val="32"/>
        </w:rPr>
        <w:t>月</w:t>
      </w:r>
      <w:r>
        <w:rPr>
          <w:rFonts w:eastAsia="楷体_GB2312"/>
          <w:sz w:val="32"/>
          <w:szCs w:val="32"/>
        </w:rPr>
        <w:t>15</w:t>
      </w:r>
      <w:r>
        <w:rPr>
          <w:rFonts w:eastAsia="楷体_GB2312"/>
          <w:sz w:val="32"/>
          <w:szCs w:val="32"/>
        </w:rPr>
        <w:t>日）</w:t>
      </w:r>
    </w:p>
    <w:p w14:paraId="1643ADA7" w14:textId="77777777" w:rsidR="00707D35" w:rsidRDefault="00707D35">
      <w:pPr>
        <w:spacing w:line="560" w:lineRule="exact"/>
        <w:ind w:firstLineChars="200" w:firstLine="640"/>
        <w:rPr>
          <w:rFonts w:eastAsia="仿宋_GB2312"/>
          <w:sz w:val="32"/>
          <w:szCs w:val="32"/>
        </w:rPr>
      </w:pPr>
      <w:r>
        <w:rPr>
          <w:rFonts w:eastAsia="仿宋_GB2312"/>
          <w:sz w:val="32"/>
          <w:szCs w:val="32"/>
        </w:rPr>
        <w:t>区卫生健康委、教育局</w:t>
      </w:r>
      <w:r>
        <w:rPr>
          <w:rFonts w:eastAsia="仿宋_GB2312" w:hint="eastAsia"/>
          <w:sz w:val="32"/>
          <w:szCs w:val="32"/>
        </w:rPr>
        <w:t>共同</w:t>
      </w:r>
      <w:r>
        <w:rPr>
          <w:rFonts w:eastAsia="仿宋_GB2312"/>
          <w:sz w:val="32"/>
          <w:szCs w:val="32"/>
        </w:rPr>
        <w:t>配合，组织实施辖区内托幼机构、校外培训机构、学校的采光照明</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抽检工作，制定</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抽查清单，规范抽检操作，做好结果记录，及时报送总结，公布相关信息。根据职责分工，加强信息沟通联络，确保本区抽检任务切实落实到位。</w:t>
      </w:r>
      <w:r>
        <w:rPr>
          <w:rFonts w:eastAsia="仿宋_GB2312" w:hint="eastAsia"/>
          <w:sz w:val="32"/>
          <w:szCs w:val="32"/>
        </w:rPr>
        <w:t>确保本</w:t>
      </w:r>
      <w:r>
        <w:rPr>
          <w:rFonts w:eastAsia="仿宋_GB2312"/>
          <w:sz w:val="32"/>
          <w:szCs w:val="32"/>
        </w:rPr>
        <w:t>区保质、保量、按时完成抽检任务。</w:t>
      </w:r>
    </w:p>
    <w:p w14:paraId="3D698F66" w14:textId="77777777" w:rsidR="00707D35" w:rsidRDefault="00707D35">
      <w:pPr>
        <w:spacing w:line="560" w:lineRule="exact"/>
        <w:ind w:firstLineChars="200" w:firstLine="640"/>
        <w:rPr>
          <w:rFonts w:eastAsia="楷体_GB2312"/>
          <w:sz w:val="32"/>
          <w:szCs w:val="32"/>
        </w:rPr>
      </w:pPr>
      <w:r>
        <w:rPr>
          <w:rFonts w:eastAsia="楷体_GB2312"/>
          <w:sz w:val="32"/>
          <w:szCs w:val="32"/>
        </w:rPr>
        <w:t>（三）总结上报阶段（</w:t>
      </w:r>
      <w:r>
        <w:rPr>
          <w:rFonts w:eastAsia="楷体_GB2312"/>
          <w:sz w:val="32"/>
          <w:szCs w:val="32"/>
        </w:rPr>
        <w:t>10</w:t>
      </w:r>
      <w:r>
        <w:rPr>
          <w:rFonts w:eastAsia="楷体_GB2312"/>
          <w:sz w:val="32"/>
          <w:szCs w:val="32"/>
        </w:rPr>
        <w:t>月</w:t>
      </w:r>
      <w:r>
        <w:rPr>
          <w:rFonts w:eastAsia="楷体_GB2312"/>
          <w:sz w:val="32"/>
          <w:szCs w:val="32"/>
        </w:rPr>
        <w:t>15</w:t>
      </w:r>
      <w:r>
        <w:rPr>
          <w:rFonts w:eastAsia="楷体_GB2312"/>
          <w:sz w:val="32"/>
          <w:szCs w:val="32"/>
        </w:rPr>
        <w:t>日</w:t>
      </w:r>
      <w:r>
        <w:rPr>
          <w:rFonts w:eastAsia="楷体_GB2312"/>
          <w:sz w:val="32"/>
          <w:szCs w:val="32"/>
        </w:rPr>
        <w:t>-10</w:t>
      </w:r>
      <w:r>
        <w:rPr>
          <w:rFonts w:eastAsia="楷体_GB2312"/>
          <w:sz w:val="32"/>
          <w:szCs w:val="32"/>
        </w:rPr>
        <w:t>月</w:t>
      </w:r>
      <w:r>
        <w:rPr>
          <w:rFonts w:eastAsia="楷体_GB2312"/>
          <w:sz w:val="32"/>
          <w:szCs w:val="32"/>
        </w:rPr>
        <w:t>25</w:t>
      </w:r>
      <w:r>
        <w:rPr>
          <w:rFonts w:eastAsia="楷体_GB2312"/>
          <w:sz w:val="32"/>
          <w:szCs w:val="32"/>
        </w:rPr>
        <w:t>日）</w:t>
      </w:r>
    </w:p>
    <w:p w14:paraId="15AF0A95" w14:textId="77777777" w:rsidR="00707D35" w:rsidRDefault="00707D35">
      <w:pPr>
        <w:spacing w:line="560" w:lineRule="exact"/>
        <w:ind w:firstLineChars="200" w:firstLine="640"/>
        <w:rPr>
          <w:rFonts w:eastAsia="仿宋_GB2312"/>
          <w:sz w:val="32"/>
          <w:szCs w:val="32"/>
        </w:rPr>
      </w:pPr>
      <w:r>
        <w:rPr>
          <w:rFonts w:eastAsia="仿宋_GB2312"/>
          <w:sz w:val="32"/>
          <w:szCs w:val="32"/>
        </w:rPr>
        <w:t>区卫生健康委、</w:t>
      </w:r>
      <w:r>
        <w:rPr>
          <w:rFonts w:eastAsia="仿宋_GB2312" w:hint="eastAsia"/>
          <w:sz w:val="32"/>
          <w:szCs w:val="32"/>
        </w:rPr>
        <w:t>蓟州区</w:t>
      </w:r>
      <w:r>
        <w:rPr>
          <w:rFonts w:eastAsia="仿宋_GB2312"/>
          <w:sz w:val="32"/>
          <w:szCs w:val="32"/>
        </w:rPr>
        <w:t>教育局</w:t>
      </w:r>
      <w:r>
        <w:rPr>
          <w:rFonts w:eastAsia="仿宋_GB2312" w:hint="eastAsia"/>
          <w:sz w:val="32"/>
          <w:szCs w:val="32"/>
        </w:rPr>
        <w:t>共同配合</w:t>
      </w:r>
      <w:r>
        <w:rPr>
          <w:rFonts w:eastAsia="仿宋_GB2312"/>
          <w:sz w:val="32"/>
          <w:szCs w:val="32"/>
        </w:rPr>
        <w:t>组织完成</w:t>
      </w:r>
      <w:r>
        <w:rPr>
          <w:rFonts w:eastAsia="仿宋_GB2312"/>
          <w:sz w:val="32"/>
          <w:szCs w:val="32"/>
        </w:rPr>
        <w:t>2019</w:t>
      </w:r>
      <w:r>
        <w:rPr>
          <w:rFonts w:eastAsia="仿宋_GB2312"/>
          <w:sz w:val="32"/>
          <w:szCs w:val="32"/>
        </w:rPr>
        <w:t>年辖区托幼机构、校外培训机构、学校采光照明</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抽检工作，及时报送工作总结及相关信息。</w:t>
      </w:r>
    </w:p>
    <w:p w14:paraId="7735B763" w14:textId="77777777" w:rsidR="00707D35" w:rsidRDefault="00FE771D">
      <w:pPr>
        <w:spacing w:line="560" w:lineRule="exact"/>
        <w:ind w:firstLineChars="200" w:firstLine="640"/>
        <w:rPr>
          <w:rFonts w:eastAsia="黑体"/>
          <w:sz w:val="32"/>
          <w:szCs w:val="32"/>
        </w:rPr>
      </w:pPr>
      <w:r>
        <w:rPr>
          <w:rFonts w:eastAsia="黑体" w:hint="eastAsia"/>
          <w:sz w:val="32"/>
          <w:szCs w:val="32"/>
        </w:rPr>
        <w:t>四</w:t>
      </w:r>
      <w:r w:rsidR="00707D35">
        <w:rPr>
          <w:rFonts w:eastAsia="黑体"/>
          <w:sz w:val="32"/>
          <w:szCs w:val="32"/>
        </w:rPr>
        <w:t>、职责分工</w:t>
      </w:r>
    </w:p>
    <w:p w14:paraId="62C9592F" w14:textId="77777777" w:rsidR="00707D35" w:rsidRDefault="00707D35">
      <w:pPr>
        <w:spacing w:line="56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区</w:t>
      </w:r>
      <w:r>
        <w:rPr>
          <w:rFonts w:eastAsia="仿宋_GB2312"/>
          <w:sz w:val="32"/>
          <w:szCs w:val="32"/>
        </w:rPr>
        <w:t>卫生健康委负责</w:t>
      </w:r>
      <w:r>
        <w:rPr>
          <w:rFonts w:eastAsia="仿宋_GB2312"/>
          <w:sz w:val="32"/>
          <w:szCs w:val="32"/>
        </w:rPr>
        <w:t>2019</w:t>
      </w:r>
      <w:r>
        <w:rPr>
          <w:rFonts w:eastAsia="仿宋_GB2312"/>
          <w:sz w:val="32"/>
          <w:szCs w:val="32"/>
        </w:rPr>
        <w:t>年天津市托幼机构、校外培训机构、学校教室（教学场所）采光照明</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抽检工作的总体组织协调工作。会同</w:t>
      </w:r>
      <w:r>
        <w:rPr>
          <w:rFonts w:eastAsia="仿宋_GB2312" w:hint="eastAsia"/>
          <w:sz w:val="32"/>
          <w:szCs w:val="32"/>
        </w:rPr>
        <w:t>区教育局</w:t>
      </w:r>
      <w:r>
        <w:rPr>
          <w:rFonts w:eastAsia="仿宋_GB2312"/>
          <w:sz w:val="32"/>
          <w:szCs w:val="32"/>
        </w:rPr>
        <w:t>制定</w:t>
      </w:r>
      <w:r>
        <w:rPr>
          <w:rFonts w:eastAsia="仿宋_GB2312"/>
          <w:sz w:val="32"/>
          <w:szCs w:val="32"/>
        </w:rPr>
        <w:t>2019</w:t>
      </w:r>
      <w:r>
        <w:rPr>
          <w:rFonts w:eastAsia="仿宋_GB2312"/>
          <w:sz w:val="32"/>
          <w:szCs w:val="32"/>
        </w:rPr>
        <w:t>年全</w:t>
      </w:r>
      <w:r>
        <w:rPr>
          <w:rFonts w:eastAsia="仿宋_GB2312" w:hint="eastAsia"/>
          <w:sz w:val="32"/>
          <w:szCs w:val="32"/>
        </w:rPr>
        <w:t>区</w:t>
      </w:r>
      <w:r>
        <w:rPr>
          <w:rFonts w:eastAsia="仿宋_GB2312"/>
          <w:sz w:val="32"/>
          <w:szCs w:val="32"/>
        </w:rPr>
        <w:t>托幼机构、校</w:t>
      </w:r>
      <w:r>
        <w:rPr>
          <w:rFonts w:eastAsia="仿宋_GB2312"/>
          <w:sz w:val="32"/>
          <w:szCs w:val="32"/>
        </w:rPr>
        <w:lastRenderedPageBreak/>
        <w:t>外培训机构、学校教室（教学场所）采光照明</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抽检工作方案</w:t>
      </w:r>
      <w:r>
        <w:rPr>
          <w:rFonts w:eastAsia="仿宋_GB2312" w:hint="eastAsia"/>
          <w:sz w:val="32"/>
          <w:szCs w:val="32"/>
        </w:rPr>
        <w:t>。</w:t>
      </w:r>
      <w:r>
        <w:rPr>
          <w:rFonts w:eastAsia="仿宋_GB2312"/>
          <w:sz w:val="32"/>
          <w:szCs w:val="32"/>
        </w:rPr>
        <w:t>严格制定</w:t>
      </w:r>
      <w:r>
        <w:rPr>
          <w:rFonts w:eastAsia="仿宋_GB2312"/>
          <w:sz w:val="32"/>
          <w:szCs w:val="32"/>
        </w:rPr>
        <w:t>“</w:t>
      </w:r>
      <w:r>
        <w:rPr>
          <w:rFonts w:eastAsia="仿宋_GB2312"/>
          <w:sz w:val="32"/>
          <w:szCs w:val="32"/>
        </w:rPr>
        <w:t>两库</w:t>
      </w:r>
      <w:r>
        <w:rPr>
          <w:rFonts w:eastAsia="仿宋_GB2312"/>
          <w:sz w:val="32"/>
          <w:szCs w:val="32"/>
        </w:rPr>
        <w:t>”</w:t>
      </w:r>
      <w:r>
        <w:rPr>
          <w:rFonts w:eastAsia="仿宋_GB2312"/>
          <w:sz w:val="32"/>
          <w:szCs w:val="32"/>
        </w:rPr>
        <w:t>（被抽检对象库和执法人员库），以随机方式抽取被抽检对象和执法人员，形成对应的抽检任务清单，并报市卫生健康委备案；做好检测机构的选用工作，保证抽检工作质量；指导</w:t>
      </w:r>
      <w:r>
        <w:rPr>
          <w:rFonts w:eastAsia="仿宋_GB2312" w:hint="eastAsia"/>
          <w:sz w:val="32"/>
          <w:szCs w:val="32"/>
        </w:rPr>
        <w:t>区卫生计生综合监督所</w:t>
      </w:r>
      <w:r>
        <w:rPr>
          <w:rFonts w:eastAsia="仿宋_GB2312"/>
          <w:sz w:val="32"/>
          <w:szCs w:val="32"/>
        </w:rPr>
        <w:t>切实落实抽检各项要求，并按照要求做好相关检测、记录及公布工作。按照要求做好全</w:t>
      </w:r>
      <w:r>
        <w:rPr>
          <w:rFonts w:eastAsia="仿宋_GB2312" w:hint="eastAsia"/>
          <w:sz w:val="32"/>
          <w:szCs w:val="32"/>
        </w:rPr>
        <w:t>区</w:t>
      </w:r>
      <w:r>
        <w:rPr>
          <w:rFonts w:eastAsia="仿宋_GB2312"/>
          <w:sz w:val="32"/>
          <w:szCs w:val="32"/>
        </w:rPr>
        <w:t>抽检结果汇总表和工作总结的上报。按时报送监督抽检结果汇总表及工作总结，并将抽检结果及时公开，并通报区教育局。</w:t>
      </w:r>
    </w:p>
    <w:p w14:paraId="616F429A" w14:textId="77777777" w:rsidR="00707D35" w:rsidRDefault="00707D35">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）区教育局负责配合区卫生健康委，落实本区托幼机构、校外培训机构、学校教室（教学场所）采光照明</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抽检工作任务，做好本区托幼机构、校外培训机构、学校的底数梳理，及时通报区卫生健康委，为本次采光照明</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工作提供底数，并提前组织做好被抽检机构的沟通联系工作。同时，要组织本区内托幼机构、校外培训机构、学校做好相关自查工作，掌握其采光照明基本情况，根据本区抽检结果，组织本区托幼机构、校外培训机构、学校教室（教学场所）采光照明的落实整改措施。</w:t>
      </w:r>
    </w:p>
    <w:p w14:paraId="045B08AF" w14:textId="77777777" w:rsidR="00707D35" w:rsidRDefault="00FE771D">
      <w:pPr>
        <w:spacing w:line="560" w:lineRule="exact"/>
        <w:ind w:firstLineChars="200" w:firstLine="640"/>
        <w:rPr>
          <w:rFonts w:eastAsia="黑体"/>
          <w:sz w:val="32"/>
          <w:szCs w:val="32"/>
        </w:rPr>
      </w:pPr>
      <w:r>
        <w:rPr>
          <w:rFonts w:eastAsia="黑体" w:hint="eastAsia"/>
          <w:sz w:val="32"/>
          <w:szCs w:val="32"/>
        </w:rPr>
        <w:t>五</w:t>
      </w:r>
      <w:r w:rsidR="00707D35">
        <w:rPr>
          <w:rFonts w:eastAsia="黑体"/>
          <w:sz w:val="32"/>
          <w:szCs w:val="32"/>
        </w:rPr>
        <w:t>、工作要求</w:t>
      </w:r>
    </w:p>
    <w:p w14:paraId="3368C2EB" w14:textId="77777777" w:rsidR="00707D35" w:rsidRDefault="00707D35">
      <w:pPr>
        <w:spacing w:line="56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各责任单位</w:t>
      </w:r>
      <w:r>
        <w:rPr>
          <w:rFonts w:eastAsia="仿宋_GB2312"/>
          <w:sz w:val="32"/>
          <w:szCs w:val="32"/>
        </w:rPr>
        <w:t>要高度重视，增强大局意识，加强组织领导。要充分认识到托幼机构、校外培训机构、学校教室（教学场所）采光照明的</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抽检工作是综合防控儿童青少年近视整体工作的一部分，是其中一项重要工作。认真做好相关机构采光照明的</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抽检、记录及公布工作。要积极研究解决工作中遇到的各类问题，稳妥完成本次抽检工作任务；对抽检中发现的</w:t>
      </w:r>
      <w:r>
        <w:rPr>
          <w:rFonts w:eastAsia="仿宋_GB2312"/>
          <w:sz w:val="32"/>
          <w:szCs w:val="32"/>
        </w:rPr>
        <w:lastRenderedPageBreak/>
        <w:t>违法违规问题要依法处理。</w:t>
      </w:r>
    </w:p>
    <w:p w14:paraId="550A84B1" w14:textId="77777777" w:rsidR="00707D35" w:rsidRDefault="00707D35">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）区卫生健康委</w:t>
      </w:r>
      <w:r>
        <w:rPr>
          <w:rFonts w:eastAsia="仿宋_GB2312" w:hint="eastAsia"/>
          <w:sz w:val="32"/>
          <w:szCs w:val="32"/>
        </w:rPr>
        <w:t>负责协调</w:t>
      </w:r>
      <w:r>
        <w:rPr>
          <w:rFonts w:eastAsia="仿宋_GB2312"/>
          <w:sz w:val="32"/>
          <w:szCs w:val="32"/>
        </w:rPr>
        <w:t>区财政资金支持，</w:t>
      </w:r>
      <w:r>
        <w:rPr>
          <w:rFonts w:eastAsia="仿宋_GB2312" w:hint="eastAsia"/>
          <w:sz w:val="32"/>
          <w:szCs w:val="32"/>
        </w:rPr>
        <w:t>聘请第三方</w:t>
      </w:r>
      <w:r>
        <w:rPr>
          <w:rFonts w:eastAsia="仿宋_GB2312"/>
          <w:sz w:val="32"/>
          <w:szCs w:val="32"/>
        </w:rPr>
        <w:t>检测机构</w:t>
      </w:r>
      <w:r>
        <w:rPr>
          <w:rFonts w:eastAsia="仿宋_GB2312" w:hint="eastAsia"/>
          <w:sz w:val="32"/>
          <w:szCs w:val="32"/>
        </w:rPr>
        <w:t>承担</w:t>
      </w:r>
      <w:r>
        <w:rPr>
          <w:rFonts w:eastAsia="仿宋_GB2312"/>
          <w:sz w:val="32"/>
          <w:szCs w:val="32"/>
        </w:rPr>
        <w:t>本次</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抽检任务中涉及到的检测任务</w:t>
      </w:r>
      <w:r>
        <w:rPr>
          <w:rFonts w:eastAsia="仿宋_GB2312" w:hint="eastAsia"/>
          <w:sz w:val="32"/>
          <w:szCs w:val="32"/>
        </w:rPr>
        <w:t>。区卫生计生综合监督所具体负责</w:t>
      </w:r>
      <w:r>
        <w:rPr>
          <w:rFonts w:eastAsia="仿宋_GB2312"/>
          <w:sz w:val="32"/>
          <w:szCs w:val="32"/>
        </w:rPr>
        <w:t>2019</w:t>
      </w:r>
      <w:r>
        <w:rPr>
          <w:rFonts w:eastAsia="仿宋_GB2312"/>
          <w:sz w:val="32"/>
          <w:szCs w:val="32"/>
        </w:rPr>
        <w:t>年度本区托幼机构、校外培训机构、学校教室（教学场所）采光照明的</w:t>
      </w:r>
      <w:r>
        <w:rPr>
          <w:rFonts w:eastAsia="仿宋_GB2312"/>
          <w:sz w:val="32"/>
          <w:szCs w:val="32"/>
        </w:rPr>
        <w:t>“</w:t>
      </w:r>
      <w:r>
        <w:rPr>
          <w:rFonts w:eastAsia="仿宋_GB2312"/>
          <w:sz w:val="32"/>
          <w:szCs w:val="32"/>
        </w:rPr>
        <w:t>双随机</w:t>
      </w:r>
      <w:r>
        <w:rPr>
          <w:rFonts w:eastAsia="仿宋_GB2312"/>
          <w:sz w:val="32"/>
          <w:szCs w:val="32"/>
        </w:rPr>
        <w:t>”</w:t>
      </w:r>
      <w:r>
        <w:rPr>
          <w:rFonts w:eastAsia="仿宋_GB2312"/>
          <w:sz w:val="32"/>
          <w:szCs w:val="32"/>
        </w:rPr>
        <w:t>抽检工作，严格落实抽检工作任务，将抽检结果及时向同级教育部门通报</w:t>
      </w:r>
      <w:r>
        <w:rPr>
          <w:rFonts w:eastAsia="仿宋_GB2312" w:hint="eastAsia"/>
          <w:sz w:val="32"/>
          <w:szCs w:val="32"/>
        </w:rPr>
        <w:t>，</w:t>
      </w:r>
      <w:r>
        <w:rPr>
          <w:rFonts w:eastAsia="仿宋_GB2312"/>
          <w:sz w:val="32"/>
          <w:szCs w:val="32"/>
        </w:rPr>
        <w:t>确保任务顺利完成；区教育局</w:t>
      </w:r>
      <w:r w:rsidR="00C93371">
        <w:rPr>
          <w:rFonts w:eastAsia="仿宋_GB2312" w:hint="eastAsia"/>
          <w:sz w:val="32"/>
          <w:szCs w:val="32"/>
        </w:rPr>
        <w:t>负责</w:t>
      </w:r>
      <w:r>
        <w:rPr>
          <w:rFonts w:eastAsia="仿宋_GB2312"/>
          <w:sz w:val="32"/>
          <w:szCs w:val="32"/>
        </w:rPr>
        <w:t>督促本区不达标学校、托幼机构、校外培训机构改进教室（教学场所）采光照明条件。</w:t>
      </w:r>
      <w:r>
        <w:rPr>
          <w:rFonts w:eastAsia="仿宋_GB2312" w:hint="eastAsia"/>
          <w:sz w:val="32"/>
          <w:szCs w:val="32"/>
        </w:rPr>
        <w:t>区</w:t>
      </w:r>
      <w:r>
        <w:rPr>
          <w:rFonts w:eastAsia="仿宋_GB2312"/>
          <w:sz w:val="32"/>
          <w:szCs w:val="32"/>
        </w:rPr>
        <w:t>卫生健康</w:t>
      </w:r>
      <w:r>
        <w:rPr>
          <w:rFonts w:eastAsia="仿宋_GB2312" w:hint="eastAsia"/>
          <w:sz w:val="32"/>
          <w:szCs w:val="32"/>
        </w:rPr>
        <w:t>委</w:t>
      </w:r>
      <w:r>
        <w:rPr>
          <w:rFonts w:eastAsia="仿宋_GB2312"/>
          <w:sz w:val="32"/>
          <w:szCs w:val="32"/>
        </w:rPr>
        <w:t>和</w:t>
      </w:r>
      <w:r>
        <w:rPr>
          <w:rFonts w:eastAsia="仿宋_GB2312" w:hint="eastAsia"/>
          <w:sz w:val="32"/>
          <w:szCs w:val="32"/>
        </w:rPr>
        <w:t>教育局</w:t>
      </w:r>
      <w:r>
        <w:rPr>
          <w:rFonts w:eastAsia="仿宋_GB2312"/>
          <w:sz w:val="32"/>
          <w:szCs w:val="32"/>
        </w:rPr>
        <w:t>要共同对抽检结果进行分析研判，做好本区抽检结果信息公布工作。</w:t>
      </w:r>
    </w:p>
    <w:p w14:paraId="0F91538B" w14:textId="77777777" w:rsidR="00707D35" w:rsidRDefault="00707D35">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）抽检</w:t>
      </w:r>
      <w:r w:rsidR="00DC538F">
        <w:rPr>
          <w:rFonts w:eastAsia="仿宋_GB2312" w:hint="eastAsia"/>
          <w:sz w:val="32"/>
          <w:szCs w:val="32"/>
        </w:rPr>
        <w:t>工作</w:t>
      </w:r>
      <w:r>
        <w:rPr>
          <w:rFonts w:eastAsia="仿宋_GB2312"/>
          <w:sz w:val="32"/>
          <w:szCs w:val="32"/>
        </w:rPr>
        <w:t>结束后，</w:t>
      </w:r>
      <w:r w:rsidR="00DC538F">
        <w:rPr>
          <w:rFonts w:eastAsia="仿宋_GB2312" w:hint="eastAsia"/>
          <w:sz w:val="32"/>
          <w:szCs w:val="32"/>
        </w:rPr>
        <w:t>区卫生计生综合监督所负责</w:t>
      </w:r>
      <w:r>
        <w:rPr>
          <w:rFonts w:eastAsia="仿宋_GB2312"/>
          <w:sz w:val="32"/>
          <w:szCs w:val="32"/>
        </w:rPr>
        <w:t>汇总和审核抽检结果，将抽检结果汇总表及工作总结于</w:t>
      </w:r>
      <w:r>
        <w:rPr>
          <w:rFonts w:eastAsia="仿宋_GB2312"/>
          <w:sz w:val="32"/>
          <w:szCs w:val="32"/>
        </w:rPr>
        <w:t>10</w:t>
      </w:r>
      <w:r>
        <w:rPr>
          <w:rFonts w:eastAsia="仿宋_GB2312"/>
          <w:sz w:val="32"/>
          <w:szCs w:val="32"/>
        </w:rPr>
        <w:t>月</w:t>
      </w:r>
      <w:r>
        <w:rPr>
          <w:rFonts w:eastAsia="仿宋_GB2312"/>
          <w:sz w:val="32"/>
          <w:szCs w:val="32"/>
        </w:rPr>
        <w:t>1</w:t>
      </w:r>
      <w:r w:rsidR="00623D1B">
        <w:rPr>
          <w:rFonts w:eastAsia="仿宋_GB2312" w:hint="eastAsia"/>
          <w:sz w:val="32"/>
          <w:szCs w:val="32"/>
        </w:rPr>
        <w:t>3</w:t>
      </w:r>
      <w:r>
        <w:rPr>
          <w:rFonts w:eastAsia="仿宋_GB2312"/>
          <w:sz w:val="32"/>
          <w:szCs w:val="32"/>
        </w:rPr>
        <w:t>日前上报</w:t>
      </w:r>
      <w:r w:rsidR="00DC538F">
        <w:rPr>
          <w:rFonts w:eastAsia="仿宋_GB2312" w:hint="eastAsia"/>
          <w:sz w:val="32"/>
          <w:szCs w:val="32"/>
        </w:rPr>
        <w:t>区卫健委</w:t>
      </w:r>
      <w:r>
        <w:rPr>
          <w:rFonts w:eastAsia="仿宋_GB2312"/>
          <w:sz w:val="32"/>
          <w:szCs w:val="32"/>
        </w:rPr>
        <w:t>。工作总结应包含监督检查情况、采光照明检测情况、督导检查情况、经验做法、存在问题及建议、下一步打算等内容。</w:t>
      </w:r>
    </w:p>
    <w:p w14:paraId="553EBBC9" w14:textId="77777777" w:rsidR="00DD24C8" w:rsidRDefault="00DD24C8" w:rsidP="00DD24C8">
      <w:pPr>
        <w:spacing w:line="560" w:lineRule="exact"/>
        <w:rPr>
          <w:rFonts w:eastAsia="仿宋_GB2312" w:hint="eastAsia"/>
          <w:sz w:val="32"/>
          <w:szCs w:val="32"/>
        </w:rPr>
      </w:pPr>
    </w:p>
    <w:p w14:paraId="62B6E203" w14:textId="77777777" w:rsidR="00DC538F" w:rsidRDefault="00707D35" w:rsidP="00865A0D">
      <w:pPr>
        <w:spacing w:line="560" w:lineRule="exact"/>
        <w:ind w:leftChars="337" w:left="1626" w:hangingChars="287" w:hanging="918"/>
        <w:rPr>
          <w:rFonts w:eastAsia="仿宋_GB2312" w:hint="eastAsia"/>
          <w:sz w:val="32"/>
          <w:szCs w:val="32"/>
        </w:rPr>
      </w:pPr>
      <w:r>
        <w:rPr>
          <w:rFonts w:eastAsia="仿宋_GB2312"/>
          <w:sz w:val="32"/>
          <w:szCs w:val="32"/>
        </w:rPr>
        <w:t>附件：</w:t>
      </w:r>
      <w:r w:rsidR="00DC538F">
        <w:rPr>
          <w:rFonts w:eastAsia="仿宋_GB2312" w:hint="eastAsia"/>
          <w:sz w:val="32"/>
          <w:szCs w:val="32"/>
        </w:rPr>
        <w:t>1</w:t>
      </w:r>
      <w:r w:rsidR="00FE771D">
        <w:rPr>
          <w:rFonts w:eastAsia="仿宋_GB2312" w:hint="eastAsia"/>
          <w:sz w:val="32"/>
          <w:szCs w:val="32"/>
        </w:rPr>
        <w:t>.</w:t>
      </w:r>
      <w:r w:rsidR="00DC538F" w:rsidRPr="00DC538F">
        <w:rPr>
          <w:rFonts w:eastAsia="仿宋_GB2312" w:hint="eastAsia"/>
          <w:sz w:val="32"/>
          <w:szCs w:val="32"/>
        </w:rPr>
        <w:t>天津市蓟州区托幼机构</w:t>
      </w:r>
      <w:r w:rsidR="00DC538F" w:rsidRPr="00DC538F">
        <w:rPr>
          <w:rFonts w:eastAsia="仿宋_GB2312" w:hint="eastAsia"/>
          <w:sz w:val="32"/>
          <w:szCs w:val="32"/>
        </w:rPr>
        <w:t xml:space="preserve"> </w:t>
      </w:r>
      <w:r w:rsidR="00DC538F" w:rsidRPr="00DC538F">
        <w:rPr>
          <w:rFonts w:eastAsia="仿宋_GB2312" w:hint="eastAsia"/>
          <w:sz w:val="32"/>
          <w:szCs w:val="32"/>
        </w:rPr>
        <w:t>校外培训机构</w:t>
      </w:r>
      <w:r w:rsidR="00DC538F" w:rsidRPr="00DC538F">
        <w:rPr>
          <w:rFonts w:eastAsia="仿宋_GB2312" w:hint="eastAsia"/>
          <w:sz w:val="32"/>
          <w:szCs w:val="32"/>
        </w:rPr>
        <w:t xml:space="preserve"> </w:t>
      </w:r>
      <w:r w:rsidR="00DC538F" w:rsidRPr="00DC538F">
        <w:rPr>
          <w:rFonts w:eastAsia="仿宋_GB2312" w:hint="eastAsia"/>
          <w:sz w:val="32"/>
          <w:szCs w:val="32"/>
        </w:rPr>
        <w:t>学校采光照明“双随机”抽检工作领导小组成员及联络员名单</w:t>
      </w:r>
    </w:p>
    <w:p w14:paraId="1D097EAF" w14:textId="77777777" w:rsidR="00E273C6" w:rsidRDefault="00FE771D" w:rsidP="00FE771D">
      <w:pPr>
        <w:spacing w:line="560" w:lineRule="exact"/>
        <w:ind w:firstLineChars="500" w:firstLine="1600"/>
        <w:rPr>
          <w:rFonts w:eastAsia="仿宋_GB2312" w:hint="eastAsia"/>
          <w:sz w:val="32"/>
          <w:szCs w:val="32"/>
        </w:rPr>
      </w:pPr>
      <w:r>
        <w:rPr>
          <w:rFonts w:eastAsia="仿宋_GB2312" w:hint="eastAsia"/>
          <w:sz w:val="32"/>
          <w:szCs w:val="32"/>
        </w:rPr>
        <w:t>2.</w:t>
      </w:r>
      <w:r w:rsidR="00E273C6">
        <w:rPr>
          <w:rFonts w:eastAsia="仿宋_GB2312" w:hint="eastAsia"/>
          <w:sz w:val="32"/>
          <w:szCs w:val="32"/>
        </w:rPr>
        <w:t>幼托机构及校外培训机构</w:t>
      </w:r>
      <w:r w:rsidR="00865A0D">
        <w:rPr>
          <w:rFonts w:eastAsia="仿宋_GB2312" w:hint="eastAsia"/>
          <w:sz w:val="32"/>
          <w:szCs w:val="32"/>
        </w:rPr>
        <w:t>“双随机”</w:t>
      </w:r>
      <w:r w:rsidR="00E273C6">
        <w:rPr>
          <w:rFonts w:eastAsia="仿宋_GB2312" w:hint="eastAsia"/>
          <w:sz w:val="32"/>
          <w:szCs w:val="32"/>
        </w:rPr>
        <w:t>抽检名单</w:t>
      </w:r>
    </w:p>
    <w:p w14:paraId="104DC124" w14:textId="77777777" w:rsidR="00707D35" w:rsidRDefault="00865A0D" w:rsidP="00FE771D">
      <w:pPr>
        <w:spacing w:line="560" w:lineRule="exact"/>
        <w:ind w:firstLineChars="500" w:firstLine="1600"/>
        <w:rPr>
          <w:rFonts w:eastAsia="仿宋_GB2312"/>
          <w:sz w:val="32"/>
          <w:szCs w:val="32"/>
        </w:rPr>
      </w:pPr>
      <w:r>
        <w:rPr>
          <w:rFonts w:eastAsia="仿宋_GB2312" w:hint="eastAsia"/>
          <w:sz w:val="32"/>
          <w:szCs w:val="32"/>
        </w:rPr>
        <w:t>3</w:t>
      </w:r>
      <w:r w:rsidR="00FE771D">
        <w:rPr>
          <w:rFonts w:eastAsia="仿宋_GB2312" w:hint="eastAsia"/>
          <w:sz w:val="32"/>
          <w:szCs w:val="32"/>
        </w:rPr>
        <w:t>.</w:t>
      </w:r>
      <w:hyperlink r:id="rId6" w:tgtFrame="_blank" w:history="1">
        <w:r w:rsidR="00707D35">
          <w:rPr>
            <w:rFonts w:eastAsia="仿宋_GB2312"/>
            <w:sz w:val="32"/>
            <w:szCs w:val="32"/>
          </w:rPr>
          <w:t>教室（教学场所）采光和照明抽检结果汇总表</w:t>
        </w:r>
      </w:hyperlink>
    </w:p>
    <w:p w14:paraId="11F73316" w14:textId="77777777" w:rsidR="00923715" w:rsidRDefault="00865A0D" w:rsidP="00865A0D">
      <w:pPr>
        <w:ind w:leftChars="337" w:left="1626" w:hangingChars="287" w:hanging="918"/>
        <w:jc w:val="center"/>
        <w:rPr>
          <w:rFonts w:eastAsia="仿宋_GB2312" w:hint="eastAsia"/>
          <w:sz w:val="32"/>
          <w:szCs w:val="32"/>
        </w:rPr>
      </w:pPr>
      <w:r>
        <w:rPr>
          <w:rFonts w:eastAsia="仿宋_GB2312" w:hint="eastAsia"/>
          <w:sz w:val="32"/>
          <w:szCs w:val="32"/>
        </w:rPr>
        <w:t xml:space="preserve">   </w:t>
      </w:r>
    </w:p>
    <w:p w14:paraId="536F7E86" w14:textId="77777777" w:rsidR="0072071C" w:rsidRDefault="0072071C" w:rsidP="00865A0D">
      <w:pPr>
        <w:ind w:leftChars="337" w:left="1626" w:hangingChars="287" w:hanging="918"/>
        <w:jc w:val="center"/>
        <w:rPr>
          <w:rFonts w:eastAsia="仿宋_GB2312"/>
          <w:sz w:val="32"/>
          <w:szCs w:val="32"/>
        </w:rPr>
      </w:pPr>
    </w:p>
    <w:p w14:paraId="7755C8F9" w14:textId="77777777" w:rsidR="005F52C6" w:rsidRDefault="005F52C6" w:rsidP="00865A0D">
      <w:pPr>
        <w:ind w:leftChars="337" w:left="1626" w:hangingChars="287" w:hanging="918"/>
        <w:jc w:val="center"/>
        <w:rPr>
          <w:rFonts w:eastAsia="仿宋_GB2312" w:hint="eastAsia"/>
          <w:sz w:val="32"/>
          <w:szCs w:val="32"/>
        </w:rPr>
      </w:pPr>
    </w:p>
    <w:p w14:paraId="310BE0AF" w14:textId="77777777" w:rsidR="005F52C6" w:rsidRDefault="005F52C6" w:rsidP="00923715">
      <w:pPr>
        <w:ind w:firstLineChars="200" w:firstLine="640"/>
        <w:jc w:val="center"/>
        <w:rPr>
          <w:rFonts w:eastAsia="仿宋_GB2312" w:hint="eastAsia"/>
          <w:sz w:val="32"/>
          <w:szCs w:val="32"/>
        </w:rPr>
      </w:pPr>
    </w:p>
    <w:p w14:paraId="2FB76687" w14:textId="77777777" w:rsidR="00FB37EC" w:rsidRDefault="00FB37EC" w:rsidP="00923715">
      <w:pPr>
        <w:ind w:firstLineChars="200" w:firstLine="640"/>
        <w:jc w:val="center"/>
        <w:rPr>
          <w:rFonts w:eastAsia="仿宋_GB2312" w:hint="eastAsia"/>
          <w:sz w:val="32"/>
          <w:szCs w:val="32"/>
        </w:rPr>
      </w:pPr>
    </w:p>
    <w:p w14:paraId="29E5116D" w14:textId="77777777" w:rsidR="00FB37EC" w:rsidRDefault="00FB37EC" w:rsidP="00923715">
      <w:pPr>
        <w:ind w:firstLineChars="200" w:firstLine="640"/>
        <w:jc w:val="center"/>
        <w:rPr>
          <w:rFonts w:eastAsia="仿宋_GB2312" w:hint="eastAsia"/>
          <w:sz w:val="32"/>
          <w:szCs w:val="32"/>
        </w:rPr>
      </w:pPr>
    </w:p>
    <w:p w14:paraId="53DA47E8" w14:textId="77777777" w:rsidR="00FB37EC" w:rsidRDefault="00FB37EC" w:rsidP="00923715">
      <w:pPr>
        <w:ind w:firstLineChars="200" w:firstLine="640"/>
        <w:jc w:val="center"/>
        <w:rPr>
          <w:rFonts w:eastAsia="仿宋_GB2312" w:hint="eastAsia"/>
          <w:sz w:val="32"/>
          <w:szCs w:val="32"/>
        </w:rPr>
      </w:pPr>
    </w:p>
    <w:p w14:paraId="780569CB" w14:textId="77777777" w:rsidR="00FB37EC" w:rsidRDefault="00FB37EC" w:rsidP="00923715">
      <w:pPr>
        <w:ind w:firstLineChars="200" w:firstLine="640"/>
        <w:jc w:val="center"/>
        <w:rPr>
          <w:rFonts w:eastAsia="仿宋_GB2312" w:hint="eastAsia"/>
          <w:sz w:val="32"/>
          <w:szCs w:val="32"/>
        </w:rPr>
      </w:pPr>
    </w:p>
    <w:p w14:paraId="02B87AC6" w14:textId="77777777" w:rsidR="00FB37EC" w:rsidRDefault="00FB37EC" w:rsidP="00923715">
      <w:pPr>
        <w:ind w:firstLineChars="200" w:firstLine="640"/>
        <w:jc w:val="center"/>
        <w:rPr>
          <w:rFonts w:eastAsia="仿宋_GB2312" w:hint="eastAsia"/>
          <w:sz w:val="32"/>
          <w:szCs w:val="32"/>
        </w:rPr>
      </w:pPr>
    </w:p>
    <w:p w14:paraId="7A4AB24D" w14:textId="77777777" w:rsidR="00923715" w:rsidRPr="00FE771D" w:rsidRDefault="00923715" w:rsidP="00923715">
      <w:pPr>
        <w:spacing w:line="560" w:lineRule="exact"/>
        <w:jc w:val="left"/>
        <w:rPr>
          <w:rFonts w:ascii="仿宋_GB2312" w:eastAsia="仿宋_GB2312" w:hint="eastAsia"/>
          <w:sz w:val="32"/>
          <w:szCs w:val="32"/>
        </w:rPr>
      </w:pPr>
      <w:r w:rsidRPr="00FE771D">
        <w:rPr>
          <w:rFonts w:ascii="仿宋_GB2312" w:eastAsia="仿宋_GB2312" w:hint="eastAsia"/>
          <w:sz w:val="32"/>
          <w:szCs w:val="32"/>
        </w:rPr>
        <w:t>附件1</w:t>
      </w:r>
    </w:p>
    <w:p w14:paraId="1EA732E8" w14:textId="77777777" w:rsidR="00FE771D" w:rsidRDefault="00DC538F" w:rsidP="00FE771D">
      <w:pPr>
        <w:ind w:firstLineChars="150" w:firstLine="540"/>
        <w:rPr>
          <w:rFonts w:ascii="方正小标宋简体" w:eastAsia="方正小标宋简体" w:hAnsi="宋体" w:cs="宋体" w:hint="eastAsia"/>
          <w:sz w:val="36"/>
          <w:szCs w:val="36"/>
        </w:rPr>
      </w:pPr>
      <w:r>
        <w:rPr>
          <w:rFonts w:ascii="方正小标宋简体" w:eastAsia="方正小标宋简体" w:hAnsi="宋体" w:cs="宋体" w:hint="eastAsia"/>
          <w:sz w:val="36"/>
          <w:szCs w:val="36"/>
        </w:rPr>
        <w:t>天津市蓟州区</w:t>
      </w:r>
      <w:r w:rsidRPr="00DC538F">
        <w:rPr>
          <w:rFonts w:ascii="方正小标宋简体" w:eastAsia="方正小标宋简体" w:hAnsi="宋体" w:cs="宋体" w:hint="eastAsia"/>
          <w:sz w:val="36"/>
          <w:szCs w:val="36"/>
        </w:rPr>
        <w:t>托幼机构 校外培训机构 学校采光</w:t>
      </w:r>
    </w:p>
    <w:p w14:paraId="0F58AD4D" w14:textId="77777777" w:rsidR="00DC538F" w:rsidRDefault="00DC538F" w:rsidP="00FE771D">
      <w:pPr>
        <w:rPr>
          <w:rFonts w:ascii="方正小标宋简体" w:eastAsia="方正小标宋简体" w:hAnsi="宋体" w:cs="宋体" w:hint="eastAsia"/>
          <w:sz w:val="36"/>
          <w:szCs w:val="36"/>
        </w:rPr>
      </w:pPr>
      <w:r w:rsidRPr="00DC538F">
        <w:rPr>
          <w:rFonts w:ascii="方正小标宋简体" w:eastAsia="方正小标宋简体" w:hAnsi="宋体" w:cs="宋体" w:hint="eastAsia"/>
          <w:sz w:val="36"/>
          <w:szCs w:val="36"/>
        </w:rPr>
        <w:t>照明“双随机”抽检工作领导小组</w:t>
      </w:r>
      <w:r>
        <w:rPr>
          <w:rFonts w:ascii="方正小标宋简体" w:eastAsia="方正小标宋简体" w:hAnsi="宋体" w:cs="宋体" w:hint="eastAsia"/>
          <w:sz w:val="36"/>
          <w:szCs w:val="36"/>
        </w:rPr>
        <w:t>成员及联络员名单</w:t>
      </w:r>
    </w:p>
    <w:p w14:paraId="57FD0D3B" w14:textId="77777777" w:rsidR="00DC538F" w:rsidRDefault="00DC538F" w:rsidP="00FE771D">
      <w:pPr>
        <w:ind w:firstLineChars="200" w:firstLine="720"/>
        <w:jc w:val="center"/>
        <w:rPr>
          <w:rFonts w:ascii="方正小标宋简体" w:eastAsia="方正小标宋简体" w:hAnsi="宋体" w:cs="宋体" w:hint="eastAsia"/>
          <w:sz w:val="36"/>
          <w:szCs w:val="36"/>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01"/>
        <w:gridCol w:w="1985"/>
        <w:gridCol w:w="2551"/>
      </w:tblGrid>
      <w:tr w:rsidR="00DC538F" w14:paraId="5B2E0BFA" w14:textId="77777777" w:rsidTr="00707D35">
        <w:tc>
          <w:tcPr>
            <w:tcW w:w="2376" w:type="dxa"/>
            <w:vAlign w:val="center"/>
          </w:tcPr>
          <w:p w14:paraId="21F17B5C"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单位</w:t>
            </w:r>
          </w:p>
        </w:tc>
        <w:tc>
          <w:tcPr>
            <w:tcW w:w="1701" w:type="dxa"/>
            <w:vAlign w:val="center"/>
          </w:tcPr>
          <w:p w14:paraId="4816339D"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姓名</w:t>
            </w:r>
          </w:p>
        </w:tc>
        <w:tc>
          <w:tcPr>
            <w:tcW w:w="1985" w:type="dxa"/>
            <w:vAlign w:val="center"/>
          </w:tcPr>
          <w:p w14:paraId="16C6FAE9"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职务</w:t>
            </w:r>
          </w:p>
        </w:tc>
        <w:tc>
          <w:tcPr>
            <w:tcW w:w="2551" w:type="dxa"/>
            <w:vAlign w:val="center"/>
          </w:tcPr>
          <w:p w14:paraId="6A946D32"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联系电话</w:t>
            </w:r>
          </w:p>
        </w:tc>
      </w:tr>
      <w:tr w:rsidR="00DC538F" w14:paraId="635CE53F" w14:textId="77777777" w:rsidTr="00707D35">
        <w:tc>
          <w:tcPr>
            <w:tcW w:w="2376" w:type="dxa"/>
            <w:vAlign w:val="center"/>
          </w:tcPr>
          <w:p w14:paraId="108E567B"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区卫健委</w:t>
            </w:r>
          </w:p>
        </w:tc>
        <w:tc>
          <w:tcPr>
            <w:tcW w:w="1701" w:type="dxa"/>
            <w:vAlign w:val="center"/>
          </w:tcPr>
          <w:p w14:paraId="3F986C4C"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张春生</w:t>
            </w:r>
          </w:p>
        </w:tc>
        <w:tc>
          <w:tcPr>
            <w:tcW w:w="1985" w:type="dxa"/>
            <w:vAlign w:val="center"/>
          </w:tcPr>
          <w:p w14:paraId="557F819D"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副主任</w:t>
            </w:r>
          </w:p>
        </w:tc>
        <w:tc>
          <w:tcPr>
            <w:tcW w:w="2551" w:type="dxa"/>
            <w:vAlign w:val="center"/>
          </w:tcPr>
          <w:p w14:paraId="179C545B"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13821059169</w:t>
            </w:r>
          </w:p>
        </w:tc>
      </w:tr>
      <w:tr w:rsidR="00DC538F" w14:paraId="4E0C4175" w14:textId="77777777" w:rsidTr="00BA0B0C">
        <w:trPr>
          <w:trHeight w:val="513"/>
        </w:trPr>
        <w:tc>
          <w:tcPr>
            <w:tcW w:w="2376" w:type="dxa"/>
            <w:vAlign w:val="center"/>
          </w:tcPr>
          <w:p w14:paraId="7DD398F2"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区卫健委</w:t>
            </w:r>
          </w:p>
        </w:tc>
        <w:tc>
          <w:tcPr>
            <w:tcW w:w="1701" w:type="dxa"/>
            <w:vAlign w:val="center"/>
          </w:tcPr>
          <w:p w14:paraId="399F6DCE"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高栢树</w:t>
            </w:r>
          </w:p>
        </w:tc>
        <w:tc>
          <w:tcPr>
            <w:tcW w:w="1985" w:type="dxa"/>
            <w:vAlign w:val="center"/>
          </w:tcPr>
          <w:p w14:paraId="34445546"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科长</w:t>
            </w:r>
          </w:p>
        </w:tc>
        <w:tc>
          <w:tcPr>
            <w:tcW w:w="2551" w:type="dxa"/>
            <w:vAlign w:val="center"/>
          </w:tcPr>
          <w:p w14:paraId="3C882550"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13802024188</w:t>
            </w:r>
          </w:p>
        </w:tc>
      </w:tr>
      <w:tr w:rsidR="00BA0B0C" w14:paraId="572FAFFB" w14:textId="77777777" w:rsidTr="00BA0B0C">
        <w:trPr>
          <w:trHeight w:val="549"/>
        </w:trPr>
        <w:tc>
          <w:tcPr>
            <w:tcW w:w="2376" w:type="dxa"/>
            <w:vAlign w:val="center"/>
          </w:tcPr>
          <w:p w14:paraId="473805B6"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区教育局</w:t>
            </w:r>
          </w:p>
        </w:tc>
        <w:tc>
          <w:tcPr>
            <w:tcW w:w="1701" w:type="dxa"/>
            <w:vAlign w:val="center"/>
          </w:tcPr>
          <w:p w14:paraId="4B3FF9A6"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刘雪荣</w:t>
            </w:r>
          </w:p>
        </w:tc>
        <w:tc>
          <w:tcPr>
            <w:tcW w:w="1985" w:type="dxa"/>
            <w:vAlign w:val="center"/>
          </w:tcPr>
          <w:p w14:paraId="705929AC"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副局长</w:t>
            </w:r>
          </w:p>
        </w:tc>
        <w:tc>
          <w:tcPr>
            <w:tcW w:w="2551" w:type="dxa"/>
            <w:vAlign w:val="center"/>
          </w:tcPr>
          <w:p w14:paraId="27A0998E"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15320068089</w:t>
            </w:r>
          </w:p>
        </w:tc>
      </w:tr>
      <w:tr w:rsidR="00BA0B0C" w14:paraId="773B69F5" w14:textId="77777777" w:rsidTr="00BA0B0C">
        <w:trPr>
          <w:trHeight w:val="557"/>
        </w:trPr>
        <w:tc>
          <w:tcPr>
            <w:tcW w:w="2376" w:type="dxa"/>
            <w:vAlign w:val="center"/>
          </w:tcPr>
          <w:p w14:paraId="5B7F1064"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区教育局</w:t>
            </w:r>
          </w:p>
        </w:tc>
        <w:tc>
          <w:tcPr>
            <w:tcW w:w="1701" w:type="dxa"/>
            <w:vAlign w:val="center"/>
          </w:tcPr>
          <w:p w14:paraId="34A4AEDC"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王进</w:t>
            </w:r>
          </w:p>
        </w:tc>
        <w:tc>
          <w:tcPr>
            <w:tcW w:w="1985" w:type="dxa"/>
            <w:vAlign w:val="center"/>
          </w:tcPr>
          <w:p w14:paraId="2CD5024B"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科长</w:t>
            </w:r>
          </w:p>
        </w:tc>
        <w:tc>
          <w:tcPr>
            <w:tcW w:w="2551" w:type="dxa"/>
            <w:vAlign w:val="center"/>
          </w:tcPr>
          <w:p w14:paraId="02C5BEF5"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15822063456</w:t>
            </w:r>
          </w:p>
        </w:tc>
      </w:tr>
      <w:tr w:rsidR="00BA0B0C" w14:paraId="6E5ADC56" w14:textId="77777777" w:rsidTr="00707D35">
        <w:trPr>
          <w:trHeight w:val="279"/>
        </w:trPr>
        <w:tc>
          <w:tcPr>
            <w:tcW w:w="2376" w:type="dxa"/>
            <w:vAlign w:val="center"/>
          </w:tcPr>
          <w:p w14:paraId="3D5CDB9C"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卫生计生综合监督所</w:t>
            </w:r>
          </w:p>
        </w:tc>
        <w:tc>
          <w:tcPr>
            <w:tcW w:w="1701" w:type="dxa"/>
            <w:vAlign w:val="center"/>
          </w:tcPr>
          <w:p w14:paraId="2E61C6F7"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王瑞怀</w:t>
            </w:r>
          </w:p>
        </w:tc>
        <w:tc>
          <w:tcPr>
            <w:tcW w:w="1985" w:type="dxa"/>
            <w:vAlign w:val="center"/>
          </w:tcPr>
          <w:p w14:paraId="781ABCA8"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副所长</w:t>
            </w:r>
          </w:p>
        </w:tc>
        <w:tc>
          <w:tcPr>
            <w:tcW w:w="2551" w:type="dxa"/>
            <w:vAlign w:val="center"/>
          </w:tcPr>
          <w:p w14:paraId="34C46B73"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13102260777</w:t>
            </w:r>
          </w:p>
        </w:tc>
      </w:tr>
      <w:tr w:rsidR="00BA0B0C" w14:paraId="19C46600" w14:textId="77777777" w:rsidTr="00707D35">
        <w:trPr>
          <w:trHeight w:val="279"/>
        </w:trPr>
        <w:tc>
          <w:tcPr>
            <w:tcW w:w="2376" w:type="dxa"/>
            <w:vAlign w:val="center"/>
          </w:tcPr>
          <w:p w14:paraId="2EC3CCF9"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卫生计生综合监督所</w:t>
            </w:r>
          </w:p>
        </w:tc>
        <w:tc>
          <w:tcPr>
            <w:tcW w:w="1701" w:type="dxa"/>
            <w:vAlign w:val="center"/>
          </w:tcPr>
          <w:p w14:paraId="289B3E81"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高宝军</w:t>
            </w:r>
          </w:p>
        </w:tc>
        <w:tc>
          <w:tcPr>
            <w:tcW w:w="1985" w:type="dxa"/>
            <w:vAlign w:val="center"/>
          </w:tcPr>
          <w:p w14:paraId="66B9B0BB"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科长</w:t>
            </w:r>
          </w:p>
        </w:tc>
        <w:tc>
          <w:tcPr>
            <w:tcW w:w="2551" w:type="dxa"/>
            <w:vAlign w:val="center"/>
          </w:tcPr>
          <w:p w14:paraId="7CBDD5EA" w14:textId="77777777" w:rsidR="00BA0B0C" w:rsidRDefault="00BA0B0C" w:rsidP="004B4FA7">
            <w:pPr>
              <w:jc w:val="center"/>
              <w:rPr>
                <w:rFonts w:ascii="宋体" w:hAnsi="宋体" w:cs="宋体" w:hint="eastAsia"/>
                <w:sz w:val="30"/>
                <w:szCs w:val="30"/>
              </w:rPr>
            </w:pPr>
            <w:r>
              <w:rPr>
                <w:rFonts w:ascii="宋体" w:hAnsi="宋体" w:cs="宋体" w:hint="eastAsia"/>
                <w:sz w:val="30"/>
                <w:szCs w:val="30"/>
              </w:rPr>
              <w:t>13323376268</w:t>
            </w:r>
          </w:p>
        </w:tc>
      </w:tr>
    </w:tbl>
    <w:p w14:paraId="1E89C85F" w14:textId="77777777" w:rsidR="00DC538F" w:rsidRDefault="00DC538F" w:rsidP="00DC538F">
      <w:pPr>
        <w:jc w:val="left"/>
        <w:rPr>
          <w:rFonts w:ascii="宋体" w:hAnsi="宋体" w:cs="宋体" w:hint="eastAsia"/>
          <w:sz w:val="30"/>
          <w:szCs w:val="30"/>
        </w:rPr>
      </w:pPr>
    </w:p>
    <w:p w14:paraId="26D8AB19" w14:textId="77777777" w:rsidR="00DC538F" w:rsidRPr="00B71064" w:rsidRDefault="00DC538F" w:rsidP="00FE771D">
      <w:pPr>
        <w:ind w:firstLineChars="1145" w:firstLine="3678"/>
        <w:rPr>
          <w:rFonts w:ascii="宋体" w:hAnsi="宋体" w:cs="宋体" w:hint="eastAsia"/>
          <w:b/>
          <w:sz w:val="32"/>
          <w:szCs w:val="32"/>
        </w:rPr>
      </w:pPr>
      <w:r w:rsidRPr="00B71064">
        <w:rPr>
          <w:rFonts w:ascii="宋体" w:hAnsi="宋体" w:cs="宋体" w:hint="eastAsia"/>
          <w:b/>
          <w:sz w:val="32"/>
          <w:szCs w:val="32"/>
        </w:rPr>
        <w:t>联络员名单</w:t>
      </w:r>
    </w:p>
    <w:tbl>
      <w:tblPr>
        <w:tblW w:w="87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1409"/>
        <w:gridCol w:w="1410"/>
        <w:gridCol w:w="2726"/>
      </w:tblGrid>
      <w:tr w:rsidR="00DC538F" w:rsidRPr="00B71064" w14:paraId="0C53FB3E" w14:textId="77777777" w:rsidTr="00DC538F">
        <w:trPr>
          <w:trHeight w:val="759"/>
        </w:trPr>
        <w:tc>
          <w:tcPr>
            <w:tcW w:w="3210" w:type="dxa"/>
            <w:vAlign w:val="center"/>
          </w:tcPr>
          <w:p w14:paraId="6128959A" w14:textId="77777777" w:rsidR="00DC538F" w:rsidRPr="00B71064" w:rsidRDefault="00DC538F" w:rsidP="00707D35">
            <w:pPr>
              <w:jc w:val="center"/>
              <w:rPr>
                <w:rFonts w:ascii="宋体" w:hAnsi="宋体" w:cs="宋体" w:hint="eastAsia"/>
                <w:sz w:val="28"/>
                <w:szCs w:val="28"/>
              </w:rPr>
            </w:pPr>
            <w:r w:rsidRPr="00B71064">
              <w:rPr>
                <w:rFonts w:ascii="宋体" w:hAnsi="宋体" w:cs="宋体" w:hint="eastAsia"/>
                <w:sz w:val="28"/>
                <w:szCs w:val="28"/>
              </w:rPr>
              <w:t>单位</w:t>
            </w:r>
          </w:p>
        </w:tc>
        <w:tc>
          <w:tcPr>
            <w:tcW w:w="1409" w:type="dxa"/>
            <w:vAlign w:val="center"/>
          </w:tcPr>
          <w:p w14:paraId="6D0025A3" w14:textId="77777777" w:rsidR="00DC538F" w:rsidRPr="00B71064" w:rsidRDefault="00DC538F" w:rsidP="00707D35">
            <w:pPr>
              <w:jc w:val="center"/>
              <w:rPr>
                <w:rFonts w:ascii="宋体" w:hAnsi="宋体" w:cs="宋体" w:hint="eastAsia"/>
                <w:sz w:val="28"/>
                <w:szCs w:val="28"/>
              </w:rPr>
            </w:pPr>
            <w:r w:rsidRPr="00B71064">
              <w:rPr>
                <w:rFonts w:ascii="宋体" w:hAnsi="宋体" w:cs="宋体" w:hint="eastAsia"/>
                <w:sz w:val="28"/>
                <w:szCs w:val="28"/>
              </w:rPr>
              <w:t>姓名</w:t>
            </w:r>
          </w:p>
        </w:tc>
        <w:tc>
          <w:tcPr>
            <w:tcW w:w="1410" w:type="dxa"/>
            <w:vAlign w:val="center"/>
          </w:tcPr>
          <w:p w14:paraId="39B0BF3F" w14:textId="77777777" w:rsidR="00DC538F" w:rsidRPr="00B71064" w:rsidRDefault="00DC538F" w:rsidP="00707D35">
            <w:pPr>
              <w:jc w:val="center"/>
              <w:rPr>
                <w:rFonts w:ascii="宋体" w:hAnsi="宋体" w:cs="宋体" w:hint="eastAsia"/>
                <w:sz w:val="28"/>
                <w:szCs w:val="28"/>
              </w:rPr>
            </w:pPr>
            <w:r w:rsidRPr="00B71064">
              <w:rPr>
                <w:rFonts w:ascii="宋体" w:hAnsi="宋体" w:cs="宋体" w:hint="eastAsia"/>
                <w:sz w:val="28"/>
                <w:szCs w:val="28"/>
              </w:rPr>
              <w:t>职务</w:t>
            </w:r>
          </w:p>
        </w:tc>
        <w:tc>
          <w:tcPr>
            <w:tcW w:w="2726" w:type="dxa"/>
            <w:vAlign w:val="center"/>
          </w:tcPr>
          <w:p w14:paraId="4CA5B66B" w14:textId="77777777" w:rsidR="00DC538F" w:rsidRPr="00B71064" w:rsidRDefault="00DC538F" w:rsidP="00707D35">
            <w:pPr>
              <w:jc w:val="center"/>
              <w:rPr>
                <w:rFonts w:ascii="宋体" w:hAnsi="宋体" w:cs="宋体" w:hint="eastAsia"/>
                <w:sz w:val="28"/>
                <w:szCs w:val="28"/>
              </w:rPr>
            </w:pPr>
            <w:r w:rsidRPr="00B71064">
              <w:rPr>
                <w:rFonts w:ascii="宋体" w:hAnsi="宋体" w:cs="宋体" w:hint="eastAsia"/>
                <w:sz w:val="28"/>
                <w:szCs w:val="28"/>
              </w:rPr>
              <w:t>联系电话</w:t>
            </w:r>
          </w:p>
        </w:tc>
      </w:tr>
      <w:tr w:rsidR="00DC538F" w:rsidRPr="00B71064" w14:paraId="04313155" w14:textId="77777777" w:rsidTr="00DC538F">
        <w:trPr>
          <w:trHeight w:val="759"/>
        </w:trPr>
        <w:tc>
          <w:tcPr>
            <w:tcW w:w="3210" w:type="dxa"/>
            <w:vAlign w:val="center"/>
          </w:tcPr>
          <w:p w14:paraId="0CDA413C" w14:textId="77777777" w:rsidR="00DC538F" w:rsidRPr="00B71064" w:rsidRDefault="00DC538F" w:rsidP="00707D35">
            <w:pPr>
              <w:jc w:val="center"/>
              <w:rPr>
                <w:rFonts w:ascii="宋体" w:hAnsi="宋体" w:cs="宋体" w:hint="eastAsia"/>
                <w:sz w:val="28"/>
                <w:szCs w:val="28"/>
              </w:rPr>
            </w:pPr>
            <w:r w:rsidRPr="00B71064">
              <w:rPr>
                <w:rFonts w:ascii="宋体" w:hAnsi="宋体" w:cs="宋体" w:hint="eastAsia"/>
                <w:sz w:val="28"/>
                <w:szCs w:val="28"/>
              </w:rPr>
              <w:t>区教育局</w:t>
            </w:r>
          </w:p>
        </w:tc>
        <w:tc>
          <w:tcPr>
            <w:tcW w:w="1409" w:type="dxa"/>
            <w:vAlign w:val="center"/>
          </w:tcPr>
          <w:p w14:paraId="2C0547C1" w14:textId="77777777" w:rsidR="00DC538F" w:rsidRPr="00B71064" w:rsidRDefault="008E4BC0" w:rsidP="00707D35">
            <w:pPr>
              <w:jc w:val="center"/>
              <w:rPr>
                <w:rFonts w:ascii="宋体" w:hAnsi="宋体" w:cs="宋体" w:hint="eastAsia"/>
                <w:sz w:val="28"/>
                <w:szCs w:val="28"/>
              </w:rPr>
            </w:pPr>
            <w:r>
              <w:rPr>
                <w:rFonts w:ascii="宋体" w:hAnsi="宋体" w:cs="宋体" w:hint="eastAsia"/>
                <w:sz w:val="28"/>
                <w:szCs w:val="28"/>
              </w:rPr>
              <w:t>王进</w:t>
            </w:r>
          </w:p>
        </w:tc>
        <w:tc>
          <w:tcPr>
            <w:tcW w:w="1410" w:type="dxa"/>
            <w:vAlign w:val="center"/>
          </w:tcPr>
          <w:p w14:paraId="619E905A" w14:textId="77777777" w:rsidR="00DC538F" w:rsidRDefault="00DC538F" w:rsidP="00707D35">
            <w:pPr>
              <w:jc w:val="center"/>
              <w:rPr>
                <w:rFonts w:ascii="宋体" w:hAnsi="宋体" w:cs="宋体" w:hint="eastAsia"/>
                <w:sz w:val="30"/>
                <w:szCs w:val="30"/>
              </w:rPr>
            </w:pPr>
            <w:r>
              <w:rPr>
                <w:rFonts w:ascii="宋体" w:hAnsi="宋体" w:cs="宋体" w:hint="eastAsia"/>
                <w:sz w:val="30"/>
                <w:szCs w:val="30"/>
              </w:rPr>
              <w:t>科长</w:t>
            </w:r>
          </w:p>
        </w:tc>
        <w:tc>
          <w:tcPr>
            <w:tcW w:w="2726" w:type="dxa"/>
            <w:vAlign w:val="center"/>
          </w:tcPr>
          <w:p w14:paraId="1B14B35A" w14:textId="77777777" w:rsidR="00DC538F" w:rsidRDefault="00BA0B0C" w:rsidP="00707D35">
            <w:pPr>
              <w:jc w:val="center"/>
              <w:rPr>
                <w:rFonts w:ascii="宋体" w:hAnsi="宋体" w:cs="宋体" w:hint="eastAsia"/>
                <w:sz w:val="30"/>
                <w:szCs w:val="30"/>
              </w:rPr>
            </w:pPr>
            <w:r>
              <w:rPr>
                <w:rFonts w:ascii="宋体" w:hAnsi="宋体" w:cs="宋体" w:hint="eastAsia"/>
                <w:sz w:val="30"/>
                <w:szCs w:val="30"/>
              </w:rPr>
              <w:t>15822063456</w:t>
            </w:r>
          </w:p>
        </w:tc>
      </w:tr>
      <w:tr w:rsidR="00DC538F" w:rsidRPr="00B71064" w14:paraId="6E765FED" w14:textId="77777777" w:rsidTr="00DC538F">
        <w:trPr>
          <w:trHeight w:val="1076"/>
        </w:trPr>
        <w:tc>
          <w:tcPr>
            <w:tcW w:w="3210" w:type="dxa"/>
            <w:vAlign w:val="center"/>
          </w:tcPr>
          <w:p w14:paraId="6E3E2EBE" w14:textId="77777777" w:rsidR="00DC538F" w:rsidRPr="00B71064" w:rsidRDefault="00DC538F" w:rsidP="00707D35">
            <w:pPr>
              <w:jc w:val="center"/>
              <w:rPr>
                <w:rFonts w:ascii="宋体" w:hAnsi="宋体" w:cs="宋体" w:hint="eastAsia"/>
                <w:sz w:val="28"/>
                <w:szCs w:val="28"/>
              </w:rPr>
            </w:pPr>
            <w:r w:rsidRPr="00B71064">
              <w:rPr>
                <w:rFonts w:ascii="宋体" w:hAnsi="宋体" w:cs="宋体" w:hint="eastAsia"/>
                <w:sz w:val="28"/>
                <w:szCs w:val="28"/>
              </w:rPr>
              <w:t>区卫生计生综合监督所</w:t>
            </w:r>
          </w:p>
        </w:tc>
        <w:tc>
          <w:tcPr>
            <w:tcW w:w="1409" w:type="dxa"/>
            <w:vAlign w:val="center"/>
          </w:tcPr>
          <w:p w14:paraId="629416F2" w14:textId="77777777" w:rsidR="00DC538F" w:rsidRPr="00B71064" w:rsidRDefault="00DC538F" w:rsidP="00707D35">
            <w:pPr>
              <w:jc w:val="center"/>
              <w:rPr>
                <w:rFonts w:ascii="宋体" w:hAnsi="宋体" w:cs="宋体" w:hint="eastAsia"/>
                <w:sz w:val="28"/>
                <w:szCs w:val="28"/>
              </w:rPr>
            </w:pPr>
            <w:r>
              <w:rPr>
                <w:rFonts w:ascii="宋体" w:hAnsi="宋体" w:cs="宋体" w:hint="eastAsia"/>
                <w:sz w:val="30"/>
                <w:szCs w:val="30"/>
              </w:rPr>
              <w:t>高宝军</w:t>
            </w:r>
          </w:p>
        </w:tc>
        <w:tc>
          <w:tcPr>
            <w:tcW w:w="1410" w:type="dxa"/>
            <w:vAlign w:val="center"/>
          </w:tcPr>
          <w:p w14:paraId="66413FB7" w14:textId="77777777" w:rsidR="00DC538F" w:rsidRPr="00B71064" w:rsidRDefault="00DC538F" w:rsidP="00707D35">
            <w:pPr>
              <w:jc w:val="center"/>
              <w:rPr>
                <w:rFonts w:ascii="宋体" w:hAnsi="宋体" w:cs="宋体" w:hint="eastAsia"/>
                <w:sz w:val="28"/>
                <w:szCs w:val="28"/>
              </w:rPr>
            </w:pPr>
            <w:r>
              <w:rPr>
                <w:rFonts w:ascii="宋体" w:hAnsi="宋体" w:cs="宋体" w:hint="eastAsia"/>
                <w:sz w:val="28"/>
                <w:szCs w:val="28"/>
              </w:rPr>
              <w:t>科长</w:t>
            </w:r>
          </w:p>
        </w:tc>
        <w:tc>
          <w:tcPr>
            <w:tcW w:w="2726" w:type="dxa"/>
            <w:vAlign w:val="center"/>
          </w:tcPr>
          <w:p w14:paraId="70364EB5" w14:textId="77777777" w:rsidR="00DC538F" w:rsidRPr="00B71064" w:rsidRDefault="00DC538F" w:rsidP="00707D35">
            <w:pPr>
              <w:jc w:val="center"/>
              <w:rPr>
                <w:rFonts w:ascii="宋体" w:hAnsi="宋体" w:cs="宋体" w:hint="eastAsia"/>
                <w:sz w:val="28"/>
                <w:szCs w:val="28"/>
              </w:rPr>
            </w:pPr>
            <w:r>
              <w:rPr>
                <w:rFonts w:ascii="宋体" w:hAnsi="宋体" w:cs="宋体" w:hint="eastAsia"/>
                <w:sz w:val="28"/>
                <w:szCs w:val="28"/>
              </w:rPr>
              <w:t>13323376268</w:t>
            </w:r>
          </w:p>
        </w:tc>
      </w:tr>
    </w:tbl>
    <w:p w14:paraId="4E4AEFC6" w14:textId="77777777" w:rsidR="00DC538F" w:rsidRDefault="00DC538F" w:rsidP="00DC538F">
      <w:pPr>
        <w:ind w:firstLineChars="200" w:firstLine="600"/>
        <w:jc w:val="center"/>
        <w:rPr>
          <w:rFonts w:ascii="宋体" w:hAnsi="宋体" w:cs="宋体" w:hint="eastAsia"/>
          <w:sz w:val="30"/>
          <w:szCs w:val="30"/>
        </w:rPr>
      </w:pPr>
    </w:p>
    <w:p w14:paraId="2BDD4F54" w14:textId="77777777" w:rsidR="00DC538F" w:rsidRDefault="00DC538F" w:rsidP="00DC538F">
      <w:pPr>
        <w:spacing w:line="520" w:lineRule="exact"/>
        <w:rPr>
          <w:rFonts w:ascii="宋体" w:hAnsi="宋体" w:cs="宋体" w:hint="eastAsia"/>
          <w:sz w:val="30"/>
          <w:szCs w:val="30"/>
        </w:rPr>
      </w:pPr>
    </w:p>
    <w:p w14:paraId="64391F88" w14:textId="77777777" w:rsidR="00643997" w:rsidRDefault="00643997">
      <w:pPr>
        <w:spacing w:line="560" w:lineRule="exact"/>
        <w:ind w:firstLineChars="200" w:firstLine="640"/>
        <w:rPr>
          <w:rFonts w:eastAsia="仿宋_GB2312"/>
          <w:sz w:val="32"/>
          <w:szCs w:val="32"/>
        </w:rPr>
      </w:pPr>
    </w:p>
    <w:p w14:paraId="7E7B9253" w14:textId="77777777" w:rsidR="00F96212" w:rsidRDefault="00F96212" w:rsidP="00750621">
      <w:pPr>
        <w:spacing w:line="560" w:lineRule="exact"/>
        <w:jc w:val="left"/>
        <w:rPr>
          <w:rFonts w:eastAsia="仿宋_GB2312"/>
          <w:sz w:val="32"/>
          <w:szCs w:val="32"/>
        </w:rPr>
        <w:sectPr w:rsidR="00F96212" w:rsidSect="00FB37EC">
          <w:footerReference w:type="even" r:id="rId7"/>
          <w:footerReference w:type="default" r:id="rId8"/>
          <w:pgSz w:w="11906" w:h="16838"/>
          <w:pgMar w:top="2098" w:right="1474" w:bottom="1418" w:left="1588" w:header="851" w:footer="992" w:gutter="0"/>
          <w:pgNumType w:fmt="numberInDash"/>
          <w:cols w:space="720"/>
          <w:titlePg/>
          <w:docGrid w:linePitch="312"/>
        </w:sectPr>
      </w:pPr>
    </w:p>
    <w:p w14:paraId="65A965E6" w14:textId="77777777" w:rsidR="00FE771D" w:rsidRDefault="00750621" w:rsidP="00750621">
      <w:pPr>
        <w:widowControl/>
        <w:autoSpaceDE w:val="0"/>
        <w:spacing w:line="640" w:lineRule="exact"/>
        <w:jc w:val="left"/>
        <w:rPr>
          <w:rFonts w:ascii="仿宋_GB2312" w:eastAsia="仿宋_GB2312" w:hint="eastAsia"/>
          <w:sz w:val="32"/>
          <w:szCs w:val="32"/>
        </w:rPr>
      </w:pPr>
      <w:r w:rsidRPr="00FE771D">
        <w:rPr>
          <w:rFonts w:ascii="仿宋_GB2312" w:eastAsia="仿宋_GB2312" w:hint="eastAsia"/>
          <w:sz w:val="32"/>
          <w:szCs w:val="32"/>
        </w:rPr>
        <w:lastRenderedPageBreak/>
        <w:t>附件2</w:t>
      </w:r>
    </w:p>
    <w:p w14:paraId="2EB70A30" w14:textId="77777777" w:rsidR="00750621" w:rsidRPr="00D1540E" w:rsidRDefault="00750621" w:rsidP="00FE771D">
      <w:pPr>
        <w:widowControl/>
        <w:autoSpaceDE w:val="0"/>
        <w:spacing w:line="640" w:lineRule="exact"/>
        <w:jc w:val="center"/>
        <w:rPr>
          <w:rFonts w:ascii="仿宋_GB2312" w:eastAsia="仿宋_GB2312" w:hint="eastAsia"/>
          <w:b/>
          <w:sz w:val="44"/>
          <w:szCs w:val="44"/>
        </w:rPr>
      </w:pPr>
      <w:r w:rsidRPr="00D1540E">
        <w:rPr>
          <w:rFonts w:ascii="仿宋_GB2312" w:eastAsia="仿宋_GB2312" w:hint="eastAsia"/>
          <w:b/>
          <w:sz w:val="44"/>
          <w:szCs w:val="44"/>
        </w:rPr>
        <w:t>幼托机构及校外培训机构“双随机”抽检名单</w:t>
      </w:r>
    </w:p>
    <w:p w14:paraId="3F0EA0EA" w14:textId="77777777" w:rsidR="00750621" w:rsidRPr="00750621" w:rsidRDefault="00750621" w:rsidP="00750621">
      <w:pPr>
        <w:widowControl/>
        <w:autoSpaceDE w:val="0"/>
        <w:spacing w:line="640" w:lineRule="exact"/>
        <w:jc w:val="left"/>
        <w:rPr>
          <w:rFonts w:ascii="宋体" w:eastAsia="方正小标宋简体" w:hAnsi="宋体" w:cs="宋体"/>
          <w:bCs/>
          <w:kern w:val="0"/>
          <w:sz w:val="44"/>
          <w:szCs w:val="44"/>
        </w:rPr>
      </w:pPr>
    </w:p>
    <w:p w14:paraId="2F4003CE" w14:textId="77777777" w:rsidR="00750621" w:rsidRPr="00750621" w:rsidRDefault="00750621" w:rsidP="00750621">
      <w:pPr>
        <w:widowControl/>
        <w:autoSpaceDE w:val="0"/>
        <w:spacing w:line="640" w:lineRule="exact"/>
        <w:jc w:val="center"/>
        <w:rPr>
          <w:rFonts w:ascii="宋体" w:eastAsia="方正小标宋简体" w:hAnsi="宋体" w:cs="宋体"/>
          <w:bCs/>
          <w:kern w:val="0"/>
          <w:sz w:val="36"/>
          <w:szCs w:val="36"/>
        </w:rPr>
      </w:pPr>
      <w:r w:rsidRPr="00750621">
        <w:rPr>
          <w:rFonts w:ascii="宋体" w:eastAsia="方正小标宋简体" w:hAnsi="宋体" w:cs="宋体" w:hint="eastAsia"/>
          <w:bCs/>
          <w:kern w:val="0"/>
          <w:sz w:val="36"/>
          <w:szCs w:val="36"/>
        </w:rPr>
        <w:t>民办幼托机构抽检名单</w:t>
      </w:r>
    </w:p>
    <w:tbl>
      <w:tblPr>
        <w:tblW w:w="13289" w:type="dxa"/>
        <w:jc w:val="center"/>
        <w:tblInd w:w="0" w:type="dxa"/>
        <w:tblLook w:val="04A0" w:firstRow="1" w:lastRow="0" w:firstColumn="1" w:lastColumn="0" w:noHBand="0" w:noVBand="1"/>
      </w:tblPr>
      <w:tblGrid>
        <w:gridCol w:w="625"/>
        <w:gridCol w:w="999"/>
        <w:gridCol w:w="2015"/>
        <w:gridCol w:w="1710"/>
        <w:gridCol w:w="898"/>
        <w:gridCol w:w="1845"/>
        <w:gridCol w:w="1014"/>
        <w:gridCol w:w="643"/>
        <w:gridCol w:w="763"/>
        <w:gridCol w:w="2777"/>
      </w:tblGrid>
      <w:tr w:rsidR="00750621" w:rsidRPr="00750621" w14:paraId="7B6393E3" w14:textId="77777777" w:rsidTr="00E53198">
        <w:trPr>
          <w:trHeight w:val="588"/>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EC4A9" w14:textId="77777777" w:rsidR="00750621" w:rsidRPr="00750621" w:rsidRDefault="00750621" w:rsidP="00750621">
            <w:pPr>
              <w:widowControl/>
              <w:jc w:val="center"/>
              <w:rPr>
                <w:rFonts w:ascii="仿宋_GB2312" w:eastAsia="仿宋_GB2312" w:hAnsi="宋体" w:cs="宋体"/>
                <w:b/>
                <w:bCs/>
                <w:kern w:val="0"/>
                <w:sz w:val="24"/>
              </w:rPr>
            </w:pPr>
            <w:r w:rsidRPr="00750621">
              <w:rPr>
                <w:rFonts w:ascii="仿宋_GB2312" w:eastAsia="仿宋_GB2312" w:hAnsi="宋体" w:cs="宋体" w:hint="eastAsia"/>
                <w:b/>
                <w:bCs/>
                <w:kern w:val="0"/>
                <w:sz w:val="24"/>
              </w:rPr>
              <w:t>序号</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0E2B6489" w14:textId="77777777" w:rsidR="00750621" w:rsidRPr="00750621" w:rsidRDefault="00750621" w:rsidP="00750621">
            <w:pPr>
              <w:widowControl/>
              <w:jc w:val="center"/>
              <w:rPr>
                <w:rFonts w:ascii="仿宋_GB2312" w:eastAsia="仿宋_GB2312" w:hAnsi="宋体" w:cs="宋体"/>
                <w:b/>
                <w:bCs/>
                <w:kern w:val="0"/>
                <w:sz w:val="24"/>
              </w:rPr>
            </w:pPr>
            <w:r w:rsidRPr="00750621">
              <w:rPr>
                <w:rFonts w:ascii="仿宋_GB2312" w:eastAsia="仿宋_GB2312" w:hAnsi="宋体" w:cs="宋体" w:hint="eastAsia"/>
                <w:b/>
                <w:bCs/>
                <w:kern w:val="0"/>
                <w:sz w:val="24"/>
              </w:rPr>
              <w:t>镇 乡</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14:paraId="31BC86C8" w14:textId="77777777" w:rsidR="00750621" w:rsidRPr="00750621" w:rsidRDefault="00750621" w:rsidP="00750621">
            <w:pPr>
              <w:widowControl/>
              <w:jc w:val="center"/>
              <w:rPr>
                <w:rFonts w:ascii="仿宋_GB2312" w:eastAsia="仿宋_GB2312" w:hAnsi="宋体" w:cs="宋体"/>
                <w:b/>
                <w:bCs/>
                <w:kern w:val="0"/>
                <w:sz w:val="24"/>
              </w:rPr>
            </w:pPr>
            <w:r w:rsidRPr="00750621">
              <w:rPr>
                <w:rFonts w:ascii="仿宋_GB2312" w:eastAsia="仿宋_GB2312" w:hAnsi="宋体" w:cs="宋体" w:hint="eastAsia"/>
                <w:b/>
                <w:bCs/>
                <w:kern w:val="0"/>
                <w:sz w:val="24"/>
              </w:rPr>
              <w:t>园所名称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88B642D" w14:textId="77777777" w:rsidR="00750621" w:rsidRPr="00750621" w:rsidRDefault="00750621" w:rsidP="00750621">
            <w:pPr>
              <w:widowControl/>
              <w:jc w:val="center"/>
              <w:rPr>
                <w:rFonts w:ascii="仿宋_GB2312" w:eastAsia="仿宋_GB2312" w:hAnsi="宋体" w:cs="宋体"/>
                <w:b/>
                <w:bCs/>
                <w:kern w:val="0"/>
                <w:sz w:val="24"/>
              </w:rPr>
            </w:pPr>
            <w:r w:rsidRPr="00750621">
              <w:rPr>
                <w:rFonts w:ascii="仿宋_GB2312" w:eastAsia="仿宋_GB2312" w:hAnsi="宋体" w:cs="宋体" w:hint="eastAsia"/>
                <w:b/>
                <w:bCs/>
                <w:kern w:val="0"/>
                <w:sz w:val="24"/>
              </w:rPr>
              <w:t>详细地址</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068ECAB3" w14:textId="77777777" w:rsidR="00750621" w:rsidRPr="00750621" w:rsidRDefault="00750621" w:rsidP="00750621">
            <w:pPr>
              <w:widowControl/>
              <w:jc w:val="center"/>
              <w:rPr>
                <w:rFonts w:ascii="仿宋_GB2312" w:eastAsia="仿宋_GB2312" w:hAnsi="宋体" w:cs="宋体"/>
                <w:b/>
                <w:bCs/>
                <w:kern w:val="0"/>
                <w:sz w:val="24"/>
              </w:rPr>
            </w:pPr>
            <w:r w:rsidRPr="00750621">
              <w:rPr>
                <w:rFonts w:ascii="仿宋_GB2312" w:eastAsia="仿宋_GB2312" w:hAnsi="宋体" w:cs="宋体" w:hint="eastAsia"/>
                <w:b/>
                <w:bCs/>
                <w:kern w:val="0"/>
                <w:sz w:val="24"/>
              </w:rPr>
              <w:t>举办者</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F02D8EB" w14:textId="77777777" w:rsidR="00750621" w:rsidRPr="00750621" w:rsidRDefault="00750621" w:rsidP="00750621">
            <w:pPr>
              <w:widowControl/>
              <w:jc w:val="center"/>
              <w:rPr>
                <w:rFonts w:ascii="仿宋_GB2312" w:eastAsia="仿宋_GB2312" w:hAnsi="宋体" w:cs="宋体"/>
                <w:b/>
                <w:bCs/>
                <w:kern w:val="0"/>
                <w:sz w:val="24"/>
              </w:rPr>
            </w:pPr>
            <w:r w:rsidRPr="00750621">
              <w:rPr>
                <w:rFonts w:ascii="仿宋_GB2312" w:eastAsia="仿宋_GB2312" w:hAnsi="宋体" w:cs="宋体" w:hint="eastAsia"/>
                <w:b/>
                <w:bCs/>
                <w:kern w:val="0"/>
                <w:sz w:val="24"/>
              </w:rPr>
              <w:t>联系</w:t>
            </w:r>
            <w:r w:rsidRPr="00750621">
              <w:rPr>
                <w:rFonts w:ascii="仿宋_GB2312" w:eastAsia="仿宋_GB2312" w:hAnsi="宋体" w:cs="宋体" w:hint="eastAsia"/>
                <w:b/>
                <w:bCs/>
                <w:kern w:val="0"/>
                <w:sz w:val="24"/>
              </w:rPr>
              <w:br/>
              <w:t>电话</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1B488970" w14:textId="77777777" w:rsidR="00750621" w:rsidRPr="00750621" w:rsidRDefault="00750621" w:rsidP="00750621">
            <w:pPr>
              <w:widowControl/>
              <w:jc w:val="center"/>
              <w:rPr>
                <w:rFonts w:ascii="仿宋_GB2312" w:eastAsia="仿宋_GB2312" w:hAnsi="宋体" w:cs="宋体"/>
                <w:b/>
                <w:bCs/>
                <w:kern w:val="0"/>
                <w:sz w:val="24"/>
              </w:rPr>
            </w:pPr>
            <w:r w:rsidRPr="00750621">
              <w:rPr>
                <w:rFonts w:ascii="仿宋_GB2312" w:eastAsia="仿宋_GB2312" w:hAnsi="宋体" w:cs="宋体" w:hint="eastAsia"/>
                <w:b/>
                <w:bCs/>
                <w:kern w:val="0"/>
                <w:sz w:val="24"/>
              </w:rPr>
              <w:t>幼儿总数</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48CD4DE7" w14:textId="77777777" w:rsidR="00750621" w:rsidRPr="00750621" w:rsidRDefault="00750621" w:rsidP="00750621">
            <w:pPr>
              <w:widowControl/>
              <w:jc w:val="center"/>
              <w:rPr>
                <w:rFonts w:ascii="仿宋_GB2312" w:eastAsia="仿宋_GB2312" w:hAnsi="宋体" w:cs="宋体"/>
                <w:b/>
                <w:bCs/>
                <w:kern w:val="0"/>
                <w:sz w:val="24"/>
              </w:rPr>
            </w:pPr>
            <w:r w:rsidRPr="00750621">
              <w:rPr>
                <w:rFonts w:ascii="仿宋_GB2312" w:eastAsia="仿宋_GB2312" w:hAnsi="宋体" w:cs="宋体" w:hint="eastAsia"/>
                <w:b/>
                <w:bCs/>
                <w:kern w:val="0"/>
                <w:sz w:val="24"/>
              </w:rPr>
              <w:t>班级总数</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073263F3" w14:textId="77777777" w:rsidR="00750621" w:rsidRPr="00750621" w:rsidRDefault="00750621" w:rsidP="00750621">
            <w:pPr>
              <w:widowControl/>
              <w:jc w:val="center"/>
              <w:rPr>
                <w:rFonts w:ascii="仿宋_GB2312" w:eastAsia="仿宋_GB2312" w:hAnsi="宋体" w:cs="宋体"/>
                <w:b/>
                <w:bCs/>
                <w:kern w:val="0"/>
                <w:sz w:val="24"/>
              </w:rPr>
            </w:pPr>
            <w:r w:rsidRPr="00750621">
              <w:rPr>
                <w:rFonts w:ascii="仿宋_GB2312" w:eastAsia="仿宋_GB2312" w:hAnsi="宋体" w:cs="宋体" w:hint="eastAsia"/>
                <w:b/>
                <w:bCs/>
                <w:kern w:val="0"/>
                <w:sz w:val="24"/>
              </w:rPr>
              <w:t>教职工总数</w:t>
            </w:r>
          </w:p>
        </w:tc>
        <w:tc>
          <w:tcPr>
            <w:tcW w:w="2777" w:type="dxa"/>
            <w:tcBorders>
              <w:top w:val="single" w:sz="4" w:space="0" w:color="auto"/>
              <w:left w:val="nil"/>
              <w:bottom w:val="single" w:sz="4" w:space="0" w:color="auto"/>
              <w:right w:val="single" w:sz="4" w:space="0" w:color="auto"/>
            </w:tcBorders>
            <w:shd w:val="clear" w:color="auto" w:fill="auto"/>
            <w:noWrap/>
            <w:vAlign w:val="center"/>
            <w:hideMark/>
          </w:tcPr>
          <w:p w14:paraId="33310A44" w14:textId="77777777" w:rsidR="00750621" w:rsidRPr="00750621" w:rsidRDefault="00750621" w:rsidP="00750621">
            <w:pPr>
              <w:widowControl/>
              <w:jc w:val="center"/>
              <w:rPr>
                <w:rFonts w:ascii="宋体" w:hAnsi="宋体" w:cs="宋体"/>
                <w:b/>
                <w:bCs/>
                <w:kern w:val="0"/>
                <w:sz w:val="24"/>
              </w:rPr>
            </w:pPr>
            <w:r w:rsidRPr="00750621">
              <w:rPr>
                <w:rFonts w:ascii="宋体" w:hAnsi="宋体" w:cs="宋体" w:hint="eastAsia"/>
                <w:b/>
                <w:bCs/>
                <w:kern w:val="0"/>
                <w:sz w:val="24"/>
              </w:rPr>
              <w:t>办园许可证号</w:t>
            </w:r>
          </w:p>
        </w:tc>
      </w:tr>
      <w:tr w:rsidR="00750621" w:rsidRPr="00750621" w14:paraId="25AA6F89" w14:textId="77777777" w:rsidTr="00E53198">
        <w:trPr>
          <w:trHeight w:val="303"/>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62D6CB8"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w:t>
            </w:r>
          </w:p>
        </w:tc>
        <w:tc>
          <w:tcPr>
            <w:tcW w:w="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B08F10"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渔阳镇</w:t>
            </w:r>
          </w:p>
        </w:tc>
        <w:tc>
          <w:tcPr>
            <w:tcW w:w="2015" w:type="dxa"/>
            <w:tcBorders>
              <w:top w:val="nil"/>
              <w:left w:val="nil"/>
              <w:bottom w:val="single" w:sz="4" w:space="0" w:color="auto"/>
              <w:right w:val="single" w:sz="4" w:space="0" w:color="auto"/>
            </w:tcBorders>
            <w:shd w:val="clear" w:color="auto" w:fill="auto"/>
            <w:noWrap/>
            <w:vAlign w:val="center"/>
            <w:hideMark/>
          </w:tcPr>
          <w:p w14:paraId="1B6CFF7A"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新星博爱幼儿园</w:t>
            </w:r>
          </w:p>
        </w:tc>
        <w:tc>
          <w:tcPr>
            <w:tcW w:w="1710" w:type="dxa"/>
            <w:tcBorders>
              <w:top w:val="nil"/>
              <w:left w:val="nil"/>
              <w:bottom w:val="single" w:sz="4" w:space="0" w:color="auto"/>
              <w:right w:val="single" w:sz="4" w:space="0" w:color="auto"/>
            </w:tcBorders>
            <w:shd w:val="clear" w:color="auto" w:fill="auto"/>
            <w:noWrap/>
            <w:vAlign w:val="center"/>
            <w:hideMark/>
          </w:tcPr>
          <w:p w14:paraId="3F91BAAB"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东风路北段</w:t>
            </w:r>
          </w:p>
        </w:tc>
        <w:tc>
          <w:tcPr>
            <w:tcW w:w="898" w:type="dxa"/>
            <w:tcBorders>
              <w:top w:val="nil"/>
              <w:left w:val="nil"/>
              <w:bottom w:val="single" w:sz="4" w:space="0" w:color="auto"/>
              <w:right w:val="single" w:sz="4" w:space="0" w:color="auto"/>
            </w:tcBorders>
            <w:shd w:val="clear" w:color="auto" w:fill="auto"/>
            <w:noWrap/>
            <w:vAlign w:val="center"/>
            <w:hideMark/>
          </w:tcPr>
          <w:p w14:paraId="54B319AC"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郭玉泽</w:t>
            </w:r>
          </w:p>
        </w:tc>
        <w:tc>
          <w:tcPr>
            <w:tcW w:w="1845" w:type="dxa"/>
            <w:tcBorders>
              <w:top w:val="nil"/>
              <w:left w:val="nil"/>
              <w:bottom w:val="single" w:sz="4" w:space="0" w:color="auto"/>
              <w:right w:val="single" w:sz="4" w:space="0" w:color="auto"/>
            </w:tcBorders>
            <w:shd w:val="clear" w:color="auto" w:fill="auto"/>
            <w:noWrap/>
            <w:vAlign w:val="center"/>
            <w:hideMark/>
          </w:tcPr>
          <w:p w14:paraId="75ECB65F"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13102206688</w:t>
            </w:r>
          </w:p>
        </w:tc>
        <w:tc>
          <w:tcPr>
            <w:tcW w:w="1014" w:type="dxa"/>
            <w:tcBorders>
              <w:top w:val="nil"/>
              <w:left w:val="nil"/>
              <w:bottom w:val="single" w:sz="4" w:space="0" w:color="auto"/>
              <w:right w:val="single" w:sz="4" w:space="0" w:color="auto"/>
            </w:tcBorders>
            <w:shd w:val="clear" w:color="auto" w:fill="auto"/>
            <w:noWrap/>
            <w:vAlign w:val="center"/>
            <w:hideMark/>
          </w:tcPr>
          <w:p w14:paraId="151D4104"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50</w:t>
            </w:r>
          </w:p>
        </w:tc>
        <w:tc>
          <w:tcPr>
            <w:tcW w:w="643" w:type="dxa"/>
            <w:tcBorders>
              <w:top w:val="nil"/>
              <w:left w:val="nil"/>
              <w:bottom w:val="single" w:sz="4" w:space="0" w:color="auto"/>
              <w:right w:val="single" w:sz="4" w:space="0" w:color="auto"/>
            </w:tcBorders>
            <w:shd w:val="clear" w:color="auto" w:fill="auto"/>
            <w:noWrap/>
            <w:vAlign w:val="center"/>
            <w:hideMark/>
          </w:tcPr>
          <w:p w14:paraId="1E53FC83"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3</w:t>
            </w:r>
          </w:p>
        </w:tc>
        <w:tc>
          <w:tcPr>
            <w:tcW w:w="763" w:type="dxa"/>
            <w:tcBorders>
              <w:top w:val="nil"/>
              <w:left w:val="nil"/>
              <w:bottom w:val="single" w:sz="4" w:space="0" w:color="auto"/>
              <w:right w:val="single" w:sz="4" w:space="0" w:color="auto"/>
            </w:tcBorders>
            <w:shd w:val="clear" w:color="auto" w:fill="auto"/>
            <w:noWrap/>
            <w:vAlign w:val="center"/>
            <w:hideMark/>
          </w:tcPr>
          <w:p w14:paraId="170B0110"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7</w:t>
            </w:r>
          </w:p>
        </w:tc>
        <w:tc>
          <w:tcPr>
            <w:tcW w:w="2777" w:type="dxa"/>
            <w:tcBorders>
              <w:top w:val="nil"/>
              <w:left w:val="nil"/>
              <w:bottom w:val="single" w:sz="4" w:space="0" w:color="auto"/>
              <w:right w:val="single" w:sz="4" w:space="0" w:color="auto"/>
            </w:tcBorders>
            <w:shd w:val="clear" w:color="auto" w:fill="auto"/>
            <w:noWrap/>
            <w:vAlign w:val="center"/>
            <w:hideMark/>
          </w:tcPr>
          <w:p w14:paraId="1C3483A1"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112022561000148</w:t>
            </w:r>
          </w:p>
        </w:tc>
      </w:tr>
      <w:tr w:rsidR="00750621" w:rsidRPr="00750621" w14:paraId="5AE6CE67" w14:textId="77777777" w:rsidTr="00E53198">
        <w:trPr>
          <w:trHeight w:val="303"/>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685AF84"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2</w:t>
            </w:r>
          </w:p>
        </w:tc>
        <w:tc>
          <w:tcPr>
            <w:tcW w:w="999" w:type="dxa"/>
            <w:vMerge/>
            <w:tcBorders>
              <w:top w:val="nil"/>
              <w:left w:val="single" w:sz="4" w:space="0" w:color="auto"/>
              <w:bottom w:val="single" w:sz="4" w:space="0" w:color="auto"/>
              <w:right w:val="single" w:sz="4" w:space="0" w:color="auto"/>
            </w:tcBorders>
            <w:vAlign w:val="center"/>
            <w:hideMark/>
          </w:tcPr>
          <w:p w14:paraId="21AB1F24" w14:textId="77777777" w:rsidR="00750621" w:rsidRPr="00750621" w:rsidRDefault="00750621" w:rsidP="00750621">
            <w:pPr>
              <w:widowControl/>
              <w:jc w:val="left"/>
              <w:rPr>
                <w:rFonts w:ascii="仿宋" w:eastAsia="仿宋" w:hAnsi="仿宋" w:cs="宋体"/>
                <w:kern w:val="0"/>
                <w:sz w:val="24"/>
              </w:rPr>
            </w:pPr>
          </w:p>
        </w:tc>
        <w:tc>
          <w:tcPr>
            <w:tcW w:w="2015" w:type="dxa"/>
            <w:tcBorders>
              <w:top w:val="nil"/>
              <w:left w:val="nil"/>
              <w:bottom w:val="single" w:sz="4" w:space="0" w:color="auto"/>
              <w:right w:val="single" w:sz="4" w:space="0" w:color="auto"/>
            </w:tcBorders>
            <w:shd w:val="clear" w:color="auto" w:fill="auto"/>
            <w:vAlign w:val="center"/>
            <w:hideMark/>
          </w:tcPr>
          <w:p w14:paraId="3CD666CB"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红苹果幼儿园</w:t>
            </w:r>
          </w:p>
        </w:tc>
        <w:tc>
          <w:tcPr>
            <w:tcW w:w="1710" w:type="dxa"/>
            <w:tcBorders>
              <w:top w:val="nil"/>
              <w:left w:val="nil"/>
              <w:bottom w:val="single" w:sz="4" w:space="0" w:color="auto"/>
              <w:right w:val="single" w:sz="4" w:space="0" w:color="auto"/>
            </w:tcBorders>
            <w:shd w:val="clear" w:color="auto" w:fill="auto"/>
            <w:vAlign w:val="center"/>
            <w:hideMark/>
          </w:tcPr>
          <w:p w14:paraId="083254DD"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渔阳镇西七园</w:t>
            </w:r>
          </w:p>
        </w:tc>
        <w:tc>
          <w:tcPr>
            <w:tcW w:w="898" w:type="dxa"/>
            <w:tcBorders>
              <w:top w:val="nil"/>
              <w:left w:val="nil"/>
              <w:bottom w:val="single" w:sz="4" w:space="0" w:color="auto"/>
              <w:right w:val="single" w:sz="4" w:space="0" w:color="auto"/>
            </w:tcBorders>
            <w:shd w:val="clear" w:color="auto" w:fill="auto"/>
            <w:vAlign w:val="center"/>
            <w:hideMark/>
          </w:tcPr>
          <w:p w14:paraId="0DEE50F8"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赵  玲</w:t>
            </w:r>
          </w:p>
        </w:tc>
        <w:tc>
          <w:tcPr>
            <w:tcW w:w="1845" w:type="dxa"/>
            <w:tcBorders>
              <w:top w:val="nil"/>
              <w:left w:val="nil"/>
              <w:bottom w:val="single" w:sz="4" w:space="0" w:color="auto"/>
              <w:right w:val="single" w:sz="4" w:space="0" w:color="auto"/>
            </w:tcBorders>
            <w:shd w:val="clear" w:color="auto" w:fill="auto"/>
            <w:vAlign w:val="center"/>
            <w:hideMark/>
          </w:tcPr>
          <w:p w14:paraId="0AA4F3CB"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13902089625</w:t>
            </w:r>
          </w:p>
        </w:tc>
        <w:tc>
          <w:tcPr>
            <w:tcW w:w="1014" w:type="dxa"/>
            <w:tcBorders>
              <w:top w:val="nil"/>
              <w:left w:val="nil"/>
              <w:bottom w:val="single" w:sz="4" w:space="0" w:color="auto"/>
              <w:right w:val="single" w:sz="4" w:space="0" w:color="auto"/>
            </w:tcBorders>
            <w:shd w:val="clear" w:color="auto" w:fill="auto"/>
            <w:vAlign w:val="center"/>
            <w:hideMark/>
          </w:tcPr>
          <w:p w14:paraId="752960F9"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150</w:t>
            </w:r>
          </w:p>
        </w:tc>
        <w:tc>
          <w:tcPr>
            <w:tcW w:w="643" w:type="dxa"/>
            <w:tcBorders>
              <w:top w:val="nil"/>
              <w:left w:val="nil"/>
              <w:bottom w:val="single" w:sz="4" w:space="0" w:color="auto"/>
              <w:right w:val="single" w:sz="4" w:space="0" w:color="auto"/>
            </w:tcBorders>
            <w:shd w:val="clear" w:color="auto" w:fill="auto"/>
            <w:vAlign w:val="center"/>
            <w:hideMark/>
          </w:tcPr>
          <w:p w14:paraId="4F7A336E"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6</w:t>
            </w:r>
          </w:p>
        </w:tc>
        <w:tc>
          <w:tcPr>
            <w:tcW w:w="763" w:type="dxa"/>
            <w:tcBorders>
              <w:top w:val="nil"/>
              <w:left w:val="nil"/>
              <w:bottom w:val="single" w:sz="4" w:space="0" w:color="auto"/>
              <w:right w:val="single" w:sz="4" w:space="0" w:color="auto"/>
            </w:tcBorders>
            <w:shd w:val="clear" w:color="auto" w:fill="auto"/>
            <w:vAlign w:val="center"/>
            <w:hideMark/>
          </w:tcPr>
          <w:p w14:paraId="1E13F049"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10</w:t>
            </w:r>
          </w:p>
        </w:tc>
        <w:tc>
          <w:tcPr>
            <w:tcW w:w="2777" w:type="dxa"/>
            <w:tcBorders>
              <w:top w:val="nil"/>
              <w:left w:val="nil"/>
              <w:bottom w:val="single" w:sz="4" w:space="0" w:color="auto"/>
              <w:right w:val="single" w:sz="4" w:space="0" w:color="auto"/>
            </w:tcBorders>
            <w:shd w:val="clear" w:color="auto" w:fill="auto"/>
            <w:noWrap/>
            <w:vAlign w:val="center"/>
            <w:hideMark/>
          </w:tcPr>
          <w:p w14:paraId="7DF5D484"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112022561000348</w:t>
            </w:r>
          </w:p>
        </w:tc>
      </w:tr>
      <w:tr w:rsidR="00750621" w:rsidRPr="00750621" w14:paraId="44352DA8" w14:textId="77777777" w:rsidTr="00E53198">
        <w:trPr>
          <w:trHeight w:val="303"/>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3892865"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3</w:t>
            </w:r>
          </w:p>
        </w:tc>
        <w:tc>
          <w:tcPr>
            <w:tcW w:w="999" w:type="dxa"/>
            <w:tcBorders>
              <w:top w:val="nil"/>
              <w:left w:val="nil"/>
              <w:bottom w:val="single" w:sz="4" w:space="0" w:color="auto"/>
              <w:right w:val="single" w:sz="4" w:space="0" w:color="auto"/>
            </w:tcBorders>
            <w:shd w:val="clear" w:color="auto" w:fill="auto"/>
            <w:noWrap/>
            <w:vAlign w:val="center"/>
            <w:hideMark/>
          </w:tcPr>
          <w:p w14:paraId="1FDFA8DF"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文昌街</w:t>
            </w:r>
          </w:p>
        </w:tc>
        <w:tc>
          <w:tcPr>
            <w:tcW w:w="2015" w:type="dxa"/>
            <w:tcBorders>
              <w:top w:val="nil"/>
              <w:left w:val="nil"/>
              <w:bottom w:val="single" w:sz="4" w:space="0" w:color="auto"/>
              <w:right w:val="single" w:sz="4" w:space="0" w:color="auto"/>
            </w:tcBorders>
            <w:shd w:val="clear" w:color="auto" w:fill="auto"/>
            <w:noWrap/>
            <w:vAlign w:val="center"/>
            <w:hideMark/>
          </w:tcPr>
          <w:p w14:paraId="625E485A"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童话之城幼儿园</w:t>
            </w:r>
          </w:p>
        </w:tc>
        <w:tc>
          <w:tcPr>
            <w:tcW w:w="1710" w:type="dxa"/>
            <w:tcBorders>
              <w:top w:val="nil"/>
              <w:left w:val="nil"/>
              <w:bottom w:val="single" w:sz="4" w:space="0" w:color="auto"/>
              <w:right w:val="single" w:sz="4" w:space="0" w:color="auto"/>
            </w:tcBorders>
            <w:shd w:val="clear" w:color="auto" w:fill="auto"/>
            <w:noWrap/>
            <w:vAlign w:val="center"/>
            <w:hideMark/>
          </w:tcPr>
          <w:p w14:paraId="560AA0A0"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时代花园49号楼</w:t>
            </w:r>
          </w:p>
        </w:tc>
        <w:tc>
          <w:tcPr>
            <w:tcW w:w="898" w:type="dxa"/>
            <w:tcBorders>
              <w:top w:val="nil"/>
              <w:left w:val="nil"/>
              <w:bottom w:val="single" w:sz="4" w:space="0" w:color="auto"/>
              <w:right w:val="single" w:sz="4" w:space="0" w:color="auto"/>
            </w:tcBorders>
            <w:shd w:val="clear" w:color="auto" w:fill="auto"/>
            <w:noWrap/>
            <w:vAlign w:val="center"/>
            <w:hideMark/>
          </w:tcPr>
          <w:p w14:paraId="70C10498"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王淑云</w:t>
            </w:r>
          </w:p>
        </w:tc>
        <w:tc>
          <w:tcPr>
            <w:tcW w:w="1845" w:type="dxa"/>
            <w:tcBorders>
              <w:top w:val="nil"/>
              <w:left w:val="nil"/>
              <w:bottom w:val="single" w:sz="4" w:space="0" w:color="auto"/>
              <w:right w:val="single" w:sz="4" w:space="0" w:color="auto"/>
            </w:tcBorders>
            <w:shd w:val="clear" w:color="auto" w:fill="auto"/>
            <w:noWrap/>
            <w:vAlign w:val="center"/>
            <w:hideMark/>
          </w:tcPr>
          <w:p w14:paraId="37DA3FB1"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18222123336</w:t>
            </w:r>
          </w:p>
        </w:tc>
        <w:tc>
          <w:tcPr>
            <w:tcW w:w="1014" w:type="dxa"/>
            <w:tcBorders>
              <w:top w:val="nil"/>
              <w:left w:val="nil"/>
              <w:bottom w:val="single" w:sz="4" w:space="0" w:color="auto"/>
              <w:right w:val="single" w:sz="4" w:space="0" w:color="auto"/>
            </w:tcBorders>
            <w:shd w:val="clear" w:color="auto" w:fill="auto"/>
            <w:noWrap/>
            <w:vAlign w:val="center"/>
            <w:hideMark/>
          </w:tcPr>
          <w:p w14:paraId="4ACA4889"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270</w:t>
            </w:r>
          </w:p>
        </w:tc>
        <w:tc>
          <w:tcPr>
            <w:tcW w:w="643" w:type="dxa"/>
            <w:tcBorders>
              <w:top w:val="nil"/>
              <w:left w:val="nil"/>
              <w:bottom w:val="single" w:sz="4" w:space="0" w:color="auto"/>
              <w:right w:val="single" w:sz="4" w:space="0" w:color="auto"/>
            </w:tcBorders>
            <w:shd w:val="clear" w:color="auto" w:fill="auto"/>
            <w:noWrap/>
            <w:vAlign w:val="center"/>
            <w:hideMark/>
          </w:tcPr>
          <w:p w14:paraId="4D4D8470"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10</w:t>
            </w:r>
          </w:p>
        </w:tc>
        <w:tc>
          <w:tcPr>
            <w:tcW w:w="763" w:type="dxa"/>
            <w:tcBorders>
              <w:top w:val="nil"/>
              <w:left w:val="nil"/>
              <w:bottom w:val="single" w:sz="4" w:space="0" w:color="auto"/>
              <w:right w:val="single" w:sz="4" w:space="0" w:color="auto"/>
            </w:tcBorders>
            <w:shd w:val="clear" w:color="auto" w:fill="auto"/>
            <w:noWrap/>
            <w:vAlign w:val="center"/>
            <w:hideMark/>
          </w:tcPr>
          <w:p w14:paraId="31DEA045"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55</w:t>
            </w:r>
          </w:p>
        </w:tc>
        <w:tc>
          <w:tcPr>
            <w:tcW w:w="2777" w:type="dxa"/>
            <w:tcBorders>
              <w:top w:val="nil"/>
              <w:left w:val="nil"/>
              <w:bottom w:val="single" w:sz="4" w:space="0" w:color="auto"/>
              <w:right w:val="single" w:sz="4" w:space="0" w:color="auto"/>
            </w:tcBorders>
            <w:shd w:val="clear" w:color="auto" w:fill="auto"/>
            <w:noWrap/>
            <w:vAlign w:val="center"/>
            <w:hideMark/>
          </w:tcPr>
          <w:p w14:paraId="44B739E7"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112022561000269</w:t>
            </w:r>
          </w:p>
        </w:tc>
      </w:tr>
      <w:tr w:rsidR="00750621" w:rsidRPr="00750621" w14:paraId="3FF76146" w14:textId="77777777" w:rsidTr="00E53198">
        <w:trPr>
          <w:trHeight w:val="303"/>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7255E99"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4</w:t>
            </w:r>
          </w:p>
        </w:tc>
        <w:tc>
          <w:tcPr>
            <w:tcW w:w="999" w:type="dxa"/>
            <w:tcBorders>
              <w:top w:val="nil"/>
              <w:left w:val="nil"/>
              <w:bottom w:val="single" w:sz="4" w:space="0" w:color="auto"/>
              <w:right w:val="single" w:sz="4" w:space="0" w:color="auto"/>
            </w:tcBorders>
            <w:shd w:val="clear" w:color="auto" w:fill="auto"/>
            <w:noWrap/>
            <w:vAlign w:val="center"/>
            <w:hideMark/>
          </w:tcPr>
          <w:p w14:paraId="7FAAE1E1"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下仓镇</w:t>
            </w:r>
          </w:p>
        </w:tc>
        <w:tc>
          <w:tcPr>
            <w:tcW w:w="2015" w:type="dxa"/>
            <w:tcBorders>
              <w:top w:val="nil"/>
              <w:left w:val="nil"/>
              <w:bottom w:val="single" w:sz="4" w:space="0" w:color="auto"/>
              <w:right w:val="single" w:sz="4" w:space="0" w:color="auto"/>
            </w:tcBorders>
            <w:shd w:val="clear" w:color="auto" w:fill="auto"/>
            <w:noWrap/>
            <w:vAlign w:val="center"/>
            <w:hideMark/>
          </w:tcPr>
          <w:p w14:paraId="59A86DD2"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智慧星幼儿园</w:t>
            </w:r>
          </w:p>
        </w:tc>
        <w:tc>
          <w:tcPr>
            <w:tcW w:w="1710" w:type="dxa"/>
            <w:tcBorders>
              <w:top w:val="nil"/>
              <w:left w:val="nil"/>
              <w:bottom w:val="single" w:sz="4" w:space="0" w:color="auto"/>
              <w:right w:val="single" w:sz="4" w:space="0" w:color="auto"/>
            </w:tcBorders>
            <w:shd w:val="clear" w:color="auto" w:fill="auto"/>
            <w:noWrap/>
            <w:vAlign w:val="center"/>
            <w:hideMark/>
          </w:tcPr>
          <w:p w14:paraId="2D89FF83"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下仓镇下仓村</w:t>
            </w:r>
          </w:p>
        </w:tc>
        <w:tc>
          <w:tcPr>
            <w:tcW w:w="898" w:type="dxa"/>
            <w:tcBorders>
              <w:top w:val="nil"/>
              <w:left w:val="nil"/>
              <w:bottom w:val="single" w:sz="4" w:space="0" w:color="auto"/>
              <w:right w:val="single" w:sz="4" w:space="0" w:color="auto"/>
            </w:tcBorders>
            <w:shd w:val="clear" w:color="auto" w:fill="auto"/>
            <w:noWrap/>
            <w:vAlign w:val="center"/>
            <w:hideMark/>
          </w:tcPr>
          <w:p w14:paraId="221BFF7C"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吴素英</w:t>
            </w:r>
          </w:p>
        </w:tc>
        <w:tc>
          <w:tcPr>
            <w:tcW w:w="1845" w:type="dxa"/>
            <w:tcBorders>
              <w:top w:val="nil"/>
              <w:left w:val="nil"/>
              <w:bottom w:val="single" w:sz="4" w:space="0" w:color="auto"/>
              <w:right w:val="single" w:sz="4" w:space="0" w:color="auto"/>
            </w:tcBorders>
            <w:shd w:val="clear" w:color="auto" w:fill="auto"/>
            <w:noWrap/>
            <w:vAlign w:val="center"/>
            <w:hideMark/>
          </w:tcPr>
          <w:p w14:paraId="2725090C"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15022422677</w:t>
            </w:r>
          </w:p>
        </w:tc>
        <w:tc>
          <w:tcPr>
            <w:tcW w:w="1014" w:type="dxa"/>
            <w:tcBorders>
              <w:top w:val="nil"/>
              <w:left w:val="nil"/>
              <w:bottom w:val="single" w:sz="4" w:space="0" w:color="auto"/>
              <w:right w:val="single" w:sz="4" w:space="0" w:color="auto"/>
            </w:tcBorders>
            <w:shd w:val="clear" w:color="auto" w:fill="auto"/>
            <w:noWrap/>
            <w:vAlign w:val="center"/>
            <w:hideMark/>
          </w:tcPr>
          <w:p w14:paraId="52D8D265"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145</w:t>
            </w:r>
          </w:p>
        </w:tc>
        <w:tc>
          <w:tcPr>
            <w:tcW w:w="643" w:type="dxa"/>
            <w:tcBorders>
              <w:top w:val="nil"/>
              <w:left w:val="nil"/>
              <w:bottom w:val="single" w:sz="4" w:space="0" w:color="auto"/>
              <w:right w:val="single" w:sz="4" w:space="0" w:color="auto"/>
            </w:tcBorders>
            <w:shd w:val="clear" w:color="auto" w:fill="auto"/>
            <w:noWrap/>
            <w:vAlign w:val="center"/>
            <w:hideMark/>
          </w:tcPr>
          <w:p w14:paraId="630C6001"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6</w:t>
            </w:r>
          </w:p>
        </w:tc>
        <w:tc>
          <w:tcPr>
            <w:tcW w:w="763" w:type="dxa"/>
            <w:tcBorders>
              <w:top w:val="nil"/>
              <w:left w:val="nil"/>
              <w:bottom w:val="single" w:sz="4" w:space="0" w:color="auto"/>
              <w:right w:val="single" w:sz="4" w:space="0" w:color="auto"/>
            </w:tcBorders>
            <w:shd w:val="clear" w:color="auto" w:fill="auto"/>
            <w:noWrap/>
            <w:vAlign w:val="center"/>
            <w:hideMark/>
          </w:tcPr>
          <w:p w14:paraId="6CCBF51B"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8</w:t>
            </w:r>
          </w:p>
        </w:tc>
        <w:tc>
          <w:tcPr>
            <w:tcW w:w="2777" w:type="dxa"/>
            <w:tcBorders>
              <w:top w:val="nil"/>
              <w:left w:val="nil"/>
              <w:bottom w:val="single" w:sz="4" w:space="0" w:color="auto"/>
              <w:right w:val="single" w:sz="4" w:space="0" w:color="auto"/>
            </w:tcBorders>
            <w:shd w:val="clear" w:color="auto" w:fill="auto"/>
            <w:noWrap/>
            <w:vAlign w:val="center"/>
            <w:hideMark/>
          </w:tcPr>
          <w:p w14:paraId="6786F87A"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112022561000778</w:t>
            </w:r>
          </w:p>
        </w:tc>
      </w:tr>
      <w:tr w:rsidR="00750621" w:rsidRPr="00750621" w14:paraId="463105E4" w14:textId="77777777" w:rsidTr="00E53198">
        <w:trPr>
          <w:trHeight w:val="303"/>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05B8510"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5</w:t>
            </w:r>
          </w:p>
        </w:tc>
        <w:tc>
          <w:tcPr>
            <w:tcW w:w="999" w:type="dxa"/>
            <w:tcBorders>
              <w:top w:val="nil"/>
              <w:left w:val="nil"/>
              <w:bottom w:val="single" w:sz="4" w:space="0" w:color="auto"/>
              <w:right w:val="single" w:sz="4" w:space="0" w:color="auto"/>
            </w:tcBorders>
            <w:shd w:val="clear" w:color="auto" w:fill="auto"/>
            <w:noWrap/>
            <w:vAlign w:val="center"/>
            <w:hideMark/>
          </w:tcPr>
          <w:p w14:paraId="220C66FE"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邦均镇</w:t>
            </w:r>
          </w:p>
        </w:tc>
        <w:tc>
          <w:tcPr>
            <w:tcW w:w="2015" w:type="dxa"/>
            <w:tcBorders>
              <w:top w:val="nil"/>
              <w:left w:val="nil"/>
              <w:bottom w:val="single" w:sz="4" w:space="0" w:color="auto"/>
              <w:right w:val="single" w:sz="4" w:space="0" w:color="auto"/>
            </w:tcBorders>
            <w:shd w:val="clear" w:color="auto" w:fill="auto"/>
            <w:noWrap/>
            <w:vAlign w:val="center"/>
            <w:hideMark/>
          </w:tcPr>
          <w:p w14:paraId="50D7F03F"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杰爱幼儿园</w:t>
            </w:r>
          </w:p>
        </w:tc>
        <w:tc>
          <w:tcPr>
            <w:tcW w:w="1710" w:type="dxa"/>
            <w:tcBorders>
              <w:top w:val="nil"/>
              <w:left w:val="nil"/>
              <w:bottom w:val="single" w:sz="4" w:space="0" w:color="auto"/>
              <w:right w:val="single" w:sz="4" w:space="0" w:color="auto"/>
            </w:tcBorders>
            <w:shd w:val="clear" w:color="auto" w:fill="auto"/>
            <w:noWrap/>
            <w:vAlign w:val="center"/>
            <w:hideMark/>
          </w:tcPr>
          <w:p w14:paraId="07286FCA"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邦均镇西后街村</w:t>
            </w:r>
          </w:p>
        </w:tc>
        <w:tc>
          <w:tcPr>
            <w:tcW w:w="898" w:type="dxa"/>
            <w:tcBorders>
              <w:top w:val="nil"/>
              <w:left w:val="nil"/>
              <w:bottom w:val="single" w:sz="4" w:space="0" w:color="auto"/>
              <w:right w:val="single" w:sz="4" w:space="0" w:color="auto"/>
            </w:tcBorders>
            <w:shd w:val="clear" w:color="auto" w:fill="auto"/>
            <w:noWrap/>
            <w:vAlign w:val="center"/>
            <w:hideMark/>
          </w:tcPr>
          <w:p w14:paraId="35555620"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郭  富</w:t>
            </w:r>
          </w:p>
        </w:tc>
        <w:tc>
          <w:tcPr>
            <w:tcW w:w="1845" w:type="dxa"/>
            <w:tcBorders>
              <w:top w:val="nil"/>
              <w:left w:val="nil"/>
              <w:bottom w:val="single" w:sz="4" w:space="0" w:color="auto"/>
              <w:right w:val="single" w:sz="4" w:space="0" w:color="auto"/>
            </w:tcBorders>
            <w:shd w:val="clear" w:color="auto" w:fill="auto"/>
            <w:noWrap/>
            <w:vAlign w:val="center"/>
            <w:hideMark/>
          </w:tcPr>
          <w:p w14:paraId="25D5D6E1"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13116169228</w:t>
            </w:r>
          </w:p>
        </w:tc>
        <w:tc>
          <w:tcPr>
            <w:tcW w:w="1014" w:type="dxa"/>
            <w:tcBorders>
              <w:top w:val="nil"/>
              <w:left w:val="nil"/>
              <w:bottom w:val="single" w:sz="4" w:space="0" w:color="auto"/>
              <w:right w:val="single" w:sz="4" w:space="0" w:color="auto"/>
            </w:tcBorders>
            <w:shd w:val="clear" w:color="auto" w:fill="auto"/>
            <w:noWrap/>
            <w:vAlign w:val="center"/>
            <w:hideMark/>
          </w:tcPr>
          <w:p w14:paraId="17A133A2"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108</w:t>
            </w:r>
          </w:p>
        </w:tc>
        <w:tc>
          <w:tcPr>
            <w:tcW w:w="643" w:type="dxa"/>
            <w:tcBorders>
              <w:top w:val="nil"/>
              <w:left w:val="nil"/>
              <w:bottom w:val="single" w:sz="4" w:space="0" w:color="auto"/>
              <w:right w:val="single" w:sz="4" w:space="0" w:color="auto"/>
            </w:tcBorders>
            <w:shd w:val="clear" w:color="auto" w:fill="auto"/>
            <w:noWrap/>
            <w:vAlign w:val="center"/>
            <w:hideMark/>
          </w:tcPr>
          <w:p w14:paraId="1E4682AE"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5</w:t>
            </w:r>
          </w:p>
        </w:tc>
        <w:tc>
          <w:tcPr>
            <w:tcW w:w="763" w:type="dxa"/>
            <w:tcBorders>
              <w:top w:val="nil"/>
              <w:left w:val="nil"/>
              <w:bottom w:val="single" w:sz="4" w:space="0" w:color="auto"/>
              <w:right w:val="single" w:sz="4" w:space="0" w:color="auto"/>
            </w:tcBorders>
            <w:shd w:val="clear" w:color="auto" w:fill="auto"/>
            <w:noWrap/>
            <w:vAlign w:val="center"/>
            <w:hideMark/>
          </w:tcPr>
          <w:p w14:paraId="121002DD"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10</w:t>
            </w:r>
          </w:p>
        </w:tc>
        <w:tc>
          <w:tcPr>
            <w:tcW w:w="2777" w:type="dxa"/>
            <w:tcBorders>
              <w:top w:val="nil"/>
              <w:left w:val="nil"/>
              <w:bottom w:val="single" w:sz="4" w:space="0" w:color="auto"/>
              <w:right w:val="single" w:sz="4" w:space="0" w:color="auto"/>
            </w:tcBorders>
            <w:shd w:val="clear" w:color="auto" w:fill="auto"/>
            <w:noWrap/>
            <w:vAlign w:val="center"/>
            <w:hideMark/>
          </w:tcPr>
          <w:p w14:paraId="0B4A8DDD"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112022561000998</w:t>
            </w:r>
          </w:p>
        </w:tc>
      </w:tr>
      <w:tr w:rsidR="00750621" w:rsidRPr="00750621" w14:paraId="2CE20EA7" w14:textId="77777777" w:rsidTr="00E53198">
        <w:trPr>
          <w:trHeight w:val="459"/>
          <w:jc w:val="center"/>
        </w:trPr>
        <w:tc>
          <w:tcPr>
            <w:tcW w:w="625" w:type="dxa"/>
            <w:tcBorders>
              <w:top w:val="nil"/>
              <w:left w:val="single" w:sz="4" w:space="0" w:color="auto"/>
              <w:bottom w:val="nil"/>
              <w:right w:val="single" w:sz="4" w:space="0" w:color="auto"/>
            </w:tcBorders>
            <w:shd w:val="clear" w:color="auto" w:fill="auto"/>
            <w:noWrap/>
            <w:vAlign w:val="center"/>
            <w:hideMark/>
          </w:tcPr>
          <w:p w14:paraId="61BBD4EB"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6</w:t>
            </w:r>
          </w:p>
        </w:tc>
        <w:tc>
          <w:tcPr>
            <w:tcW w:w="999" w:type="dxa"/>
            <w:tcBorders>
              <w:top w:val="nil"/>
              <w:left w:val="nil"/>
              <w:bottom w:val="nil"/>
              <w:right w:val="single" w:sz="4" w:space="0" w:color="auto"/>
            </w:tcBorders>
            <w:shd w:val="clear" w:color="auto" w:fill="auto"/>
            <w:noWrap/>
            <w:vAlign w:val="center"/>
            <w:hideMark/>
          </w:tcPr>
          <w:p w14:paraId="7DE41415"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桑梓镇</w:t>
            </w:r>
          </w:p>
        </w:tc>
        <w:tc>
          <w:tcPr>
            <w:tcW w:w="2015" w:type="dxa"/>
            <w:tcBorders>
              <w:top w:val="nil"/>
              <w:left w:val="nil"/>
              <w:bottom w:val="nil"/>
              <w:right w:val="single" w:sz="4" w:space="0" w:color="auto"/>
            </w:tcBorders>
            <w:shd w:val="clear" w:color="auto" w:fill="auto"/>
            <w:noWrap/>
            <w:vAlign w:val="center"/>
            <w:hideMark/>
          </w:tcPr>
          <w:p w14:paraId="31E36C3B"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小燕子幼儿园</w:t>
            </w:r>
          </w:p>
        </w:tc>
        <w:tc>
          <w:tcPr>
            <w:tcW w:w="1710" w:type="dxa"/>
            <w:tcBorders>
              <w:top w:val="nil"/>
              <w:left w:val="nil"/>
              <w:bottom w:val="nil"/>
              <w:right w:val="single" w:sz="4" w:space="0" w:color="auto"/>
            </w:tcBorders>
            <w:shd w:val="clear" w:color="auto" w:fill="auto"/>
            <w:vAlign w:val="center"/>
            <w:hideMark/>
          </w:tcPr>
          <w:p w14:paraId="7CBBDDFC"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天津市蓟县桑梓镇桑梓村王海艳</w:t>
            </w:r>
          </w:p>
        </w:tc>
        <w:tc>
          <w:tcPr>
            <w:tcW w:w="898" w:type="dxa"/>
            <w:tcBorders>
              <w:top w:val="nil"/>
              <w:left w:val="nil"/>
              <w:bottom w:val="nil"/>
              <w:right w:val="single" w:sz="4" w:space="0" w:color="auto"/>
            </w:tcBorders>
            <w:shd w:val="clear" w:color="auto" w:fill="auto"/>
            <w:noWrap/>
            <w:vAlign w:val="center"/>
            <w:hideMark/>
          </w:tcPr>
          <w:p w14:paraId="4E40027C"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王海艳</w:t>
            </w:r>
          </w:p>
        </w:tc>
        <w:tc>
          <w:tcPr>
            <w:tcW w:w="1845" w:type="dxa"/>
            <w:tcBorders>
              <w:top w:val="nil"/>
              <w:left w:val="nil"/>
              <w:bottom w:val="nil"/>
              <w:right w:val="single" w:sz="4" w:space="0" w:color="auto"/>
            </w:tcBorders>
            <w:shd w:val="clear" w:color="auto" w:fill="auto"/>
            <w:noWrap/>
            <w:vAlign w:val="center"/>
            <w:hideMark/>
          </w:tcPr>
          <w:p w14:paraId="08AC254B"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13821316023</w:t>
            </w:r>
          </w:p>
        </w:tc>
        <w:tc>
          <w:tcPr>
            <w:tcW w:w="1014" w:type="dxa"/>
            <w:tcBorders>
              <w:top w:val="nil"/>
              <w:left w:val="nil"/>
              <w:bottom w:val="nil"/>
              <w:right w:val="single" w:sz="4" w:space="0" w:color="auto"/>
            </w:tcBorders>
            <w:shd w:val="clear" w:color="auto" w:fill="auto"/>
            <w:noWrap/>
            <w:vAlign w:val="center"/>
            <w:hideMark/>
          </w:tcPr>
          <w:p w14:paraId="4F1F6458"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186</w:t>
            </w:r>
          </w:p>
        </w:tc>
        <w:tc>
          <w:tcPr>
            <w:tcW w:w="643" w:type="dxa"/>
            <w:tcBorders>
              <w:top w:val="nil"/>
              <w:left w:val="nil"/>
              <w:bottom w:val="nil"/>
              <w:right w:val="single" w:sz="4" w:space="0" w:color="auto"/>
            </w:tcBorders>
            <w:shd w:val="clear" w:color="auto" w:fill="auto"/>
            <w:noWrap/>
            <w:vAlign w:val="center"/>
            <w:hideMark/>
          </w:tcPr>
          <w:p w14:paraId="0259635B"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6</w:t>
            </w:r>
          </w:p>
        </w:tc>
        <w:tc>
          <w:tcPr>
            <w:tcW w:w="763" w:type="dxa"/>
            <w:tcBorders>
              <w:top w:val="nil"/>
              <w:left w:val="nil"/>
              <w:bottom w:val="nil"/>
              <w:right w:val="single" w:sz="4" w:space="0" w:color="auto"/>
            </w:tcBorders>
            <w:shd w:val="clear" w:color="auto" w:fill="auto"/>
            <w:noWrap/>
            <w:vAlign w:val="center"/>
            <w:hideMark/>
          </w:tcPr>
          <w:p w14:paraId="3A45564D"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16</w:t>
            </w:r>
          </w:p>
        </w:tc>
        <w:tc>
          <w:tcPr>
            <w:tcW w:w="2777" w:type="dxa"/>
            <w:tcBorders>
              <w:top w:val="nil"/>
              <w:left w:val="nil"/>
              <w:bottom w:val="nil"/>
              <w:right w:val="single" w:sz="4" w:space="0" w:color="auto"/>
            </w:tcBorders>
            <w:shd w:val="clear" w:color="auto" w:fill="auto"/>
            <w:noWrap/>
            <w:vAlign w:val="center"/>
            <w:hideMark/>
          </w:tcPr>
          <w:p w14:paraId="110CA351" w14:textId="77777777" w:rsidR="00750621" w:rsidRPr="00750621" w:rsidRDefault="00750621" w:rsidP="00750621">
            <w:pPr>
              <w:widowControl/>
              <w:jc w:val="center"/>
              <w:rPr>
                <w:rFonts w:ascii="仿宋" w:eastAsia="仿宋" w:hAnsi="仿宋" w:cs="宋体"/>
                <w:kern w:val="0"/>
                <w:sz w:val="24"/>
              </w:rPr>
            </w:pPr>
            <w:r w:rsidRPr="00750621">
              <w:rPr>
                <w:rFonts w:ascii="仿宋" w:eastAsia="仿宋" w:hAnsi="仿宋" w:cs="宋体" w:hint="eastAsia"/>
                <w:kern w:val="0"/>
                <w:sz w:val="24"/>
              </w:rPr>
              <w:t>112022561000658</w:t>
            </w:r>
          </w:p>
        </w:tc>
      </w:tr>
      <w:tr w:rsidR="00750621" w:rsidRPr="00750621" w14:paraId="0FF5FD95" w14:textId="77777777" w:rsidTr="00E53198">
        <w:trPr>
          <w:trHeight w:val="34"/>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758E74B" w14:textId="77777777" w:rsidR="00750621" w:rsidRPr="00750621" w:rsidRDefault="00750621" w:rsidP="00750621">
            <w:pPr>
              <w:widowControl/>
              <w:jc w:val="center"/>
              <w:rPr>
                <w:rFonts w:ascii="仿宋" w:eastAsia="仿宋" w:hAnsi="仿宋" w:cs="宋体"/>
                <w:kern w:val="0"/>
                <w:sz w:val="24"/>
              </w:rPr>
            </w:pPr>
          </w:p>
        </w:tc>
        <w:tc>
          <w:tcPr>
            <w:tcW w:w="999" w:type="dxa"/>
            <w:tcBorders>
              <w:top w:val="nil"/>
              <w:left w:val="nil"/>
              <w:bottom w:val="single" w:sz="4" w:space="0" w:color="auto"/>
              <w:right w:val="single" w:sz="4" w:space="0" w:color="auto"/>
            </w:tcBorders>
            <w:shd w:val="clear" w:color="auto" w:fill="auto"/>
            <w:noWrap/>
            <w:vAlign w:val="center"/>
            <w:hideMark/>
          </w:tcPr>
          <w:p w14:paraId="28AE2527" w14:textId="77777777" w:rsidR="00750621" w:rsidRPr="00750621" w:rsidRDefault="00750621" w:rsidP="00750621">
            <w:pPr>
              <w:widowControl/>
              <w:jc w:val="center"/>
              <w:rPr>
                <w:rFonts w:ascii="仿宋" w:eastAsia="仿宋" w:hAnsi="仿宋" w:cs="宋体"/>
                <w:kern w:val="0"/>
                <w:sz w:val="24"/>
              </w:rPr>
            </w:pPr>
          </w:p>
        </w:tc>
        <w:tc>
          <w:tcPr>
            <w:tcW w:w="2015" w:type="dxa"/>
            <w:tcBorders>
              <w:top w:val="nil"/>
              <w:left w:val="nil"/>
              <w:bottom w:val="single" w:sz="4" w:space="0" w:color="auto"/>
              <w:right w:val="single" w:sz="4" w:space="0" w:color="auto"/>
            </w:tcBorders>
            <w:shd w:val="clear" w:color="auto" w:fill="auto"/>
            <w:noWrap/>
            <w:vAlign w:val="center"/>
            <w:hideMark/>
          </w:tcPr>
          <w:p w14:paraId="3BD41B37" w14:textId="77777777" w:rsidR="00750621" w:rsidRPr="00750621" w:rsidRDefault="00750621" w:rsidP="00750621">
            <w:pPr>
              <w:widowControl/>
              <w:jc w:val="left"/>
              <w:rPr>
                <w:rFonts w:ascii="仿宋" w:eastAsia="仿宋" w:hAnsi="仿宋" w:cs="宋体"/>
                <w:kern w:val="0"/>
                <w:sz w:val="24"/>
              </w:rPr>
            </w:pPr>
          </w:p>
        </w:tc>
        <w:tc>
          <w:tcPr>
            <w:tcW w:w="1710" w:type="dxa"/>
            <w:tcBorders>
              <w:top w:val="nil"/>
              <w:left w:val="nil"/>
              <w:bottom w:val="single" w:sz="4" w:space="0" w:color="auto"/>
              <w:right w:val="single" w:sz="4" w:space="0" w:color="auto"/>
            </w:tcBorders>
            <w:shd w:val="clear" w:color="auto" w:fill="auto"/>
            <w:vAlign w:val="center"/>
            <w:hideMark/>
          </w:tcPr>
          <w:p w14:paraId="5324E2D9" w14:textId="77777777" w:rsidR="00750621" w:rsidRPr="00750621" w:rsidRDefault="00750621" w:rsidP="00750621">
            <w:pPr>
              <w:widowControl/>
              <w:jc w:val="left"/>
              <w:rPr>
                <w:rFonts w:ascii="仿宋" w:eastAsia="仿宋" w:hAnsi="仿宋" w:cs="宋体"/>
                <w:kern w:val="0"/>
                <w:sz w:val="24"/>
              </w:rPr>
            </w:pPr>
          </w:p>
        </w:tc>
        <w:tc>
          <w:tcPr>
            <w:tcW w:w="898" w:type="dxa"/>
            <w:tcBorders>
              <w:top w:val="nil"/>
              <w:left w:val="nil"/>
              <w:bottom w:val="single" w:sz="4" w:space="0" w:color="auto"/>
              <w:right w:val="single" w:sz="4" w:space="0" w:color="auto"/>
            </w:tcBorders>
            <w:shd w:val="clear" w:color="auto" w:fill="auto"/>
            <w:noWrap/>
            <w:vAlign w:val="center"/>
            <w:hideMark/>
          </w:tcPr>
          <w:p w14:paraId="491F7ED1" w14:textId="77777777" w:rsidR="00750621" w:rsidRPr="00750621" w:rsidRDefault="00750621" w:rsidP="00750621">
            <w:pPr>
              <w:widowControl/>
              <w:jc w:val="center"/>
              <w:rPr>
                <w:rFonts w:ascii="仿宋" w:eastAsia="仿宋" w:hAnsi="仿宋" w:cs="宋体"/>
                <w:kern w:val="0"/>
                <w:sz w:val="24"/>
              </w:rPr>
            </w:pPr>
          </w:p>
        </w:tc>
        <w:tc>
          <w:tcPr>
            <w:tcW w:w="1845" w:type="dxa"/>
            <w:tcBorders>
              <w:top w:val="nil"/>
              <w:left w:val="nil"/>
              <w:bottom w:val="single" w:sz="4" w:space="0" w:color="auto"/>
              <w:right w:val="single" w:sz="4" w:space="0" w:color="auto"/>
            </w:tcBorders>
            <w:shd w:val="clear" w:color="auto" w:fill="auto"/>
            <w:noWrap/>
            <w:vAlign w:val="center"/>
            <w:hideMark/>
          </w:tcPr>
          <w:p w14:paraId="5850E58D" w14:textId="77777777" w:rsidR="00750621" w:rsidRPr="00750621" w:rsidRDefault="00750621" w:rsidP="00750621">
            <w:pPr>
              <w:widowControl/>
              <w:jc w:val="center"/>
              <w:rPr>
                <w:rFonts w:ascii="仿宋" w:eastAsia="仿宋" w:hAnsi="仿宋" w:cs="宋体"/>
                <w:kern w:val="0"/>
                <w:sz w:val="24"/>
              </w:rPr>
            </w:pPr>
          </w:p>
        </w:tc>
        <w:tc>
          <w:tcPr>
            <w:tcW w:w="1014" w:type="dxa"/>
            <w:tcBorders>
              <w:top w:val="nil"/>
              <w:left w:val="nil"/>
              <w:bottom w:val="single" w:sz="4" w:space="0" w:color="auto"/>
              <w:right w:val="single" w:sz="4" w:space="0" w:color="auto"/>
            </w:tcBorders>
            <w:shd w:val="clear" w:color="auto" w:fill="auto"/>
            <w:noWrap/>
            <w:vAlign w:val="center"/>
            <w:hideMark/>
          </w:tcPr>
          <w:p w14:paraId="328332F5" w14:textId="77777777" w:rsidR="00750621" w:rsidRPr="00750621" w:rsidRDefault="00750621" w:rsidP="00750621">
            <w:pPr>
              <w:widowControl/>
              <w:jc w:val="center"/>
              <w:rPr>
                <w:rFonts w:ascii="仿宋" w:eastAsia="仿宋" w:hAnsi="仿宋" w:cs="宋体"/>
                <w:kern w:val="0"/>
                <w:sz w:val="24"/>
              </w:rPr>
            </w:pPr>
          </w:p>
        </w:tc>
        <w:tc>
          <w:tcPr>
            <w:tcW w:w="643" w:type="dxa"/>
            <w:tcBorders>
              <w:top w:val="nil"/>
              <w:left w:val="nil"/>
              <w:bottom w:val="single" w:sz="4" w:space="0" w:color="auto"/>
              <w:right w:val="single" w:sz="4" w:space="0" w:color="auto"/>
            </w:tcBorders>
            <w:shd w:val="clear" w:color="auto" w:fill="auto"/>
            <w:noWrap/>
            <w:vAlign w:val="center"/>
            <w:hideMark/>
          </w:tcPr>
          <w:p w14:paraId="6E46A795" w14:textId="77777777" w:rsidR="00750621" w:rsidRPr="00750621" w:rsidRDefault="00750621" w:rsidP="00750621">
            <w:pPr>
              <w:widowControl/>
              <w:jc w:val="center"/>
              <w:rPr>
                <w:rFonts w:ascii="仿宋" w:eastAsia="仿宋" w:hAnsi="仿宋" w:cs="宋体"/>
                <w:kern w:val="0"/>
                <w:sz w:val="24"/>
              </w:rPr>
            </w:pPr>
          </w:p>
        </w:tc>
        <w:tc>
          <w:tcPr>
            <w:tcW w:w="763" w:type="dxa"/>
            <w:tcBorders>
              <w:top w:val="nil"/>
              <w:left w:val="nil"/>
              <w:bottom w:val="single" w:sz="4" w:space="0" w:color="auto"/>
              <w:right w:val="single" w:sz="4" w:space="0" w:color="auto"/>
            </w:tcBorders>
            <w:shd w:val="clear" w:color="auto" w:fill="auto"/>
            <w:noWrap/>
            <w:vAlign w:val="center"/>
            <w:hideMark/>
          </w:tcPr>
          <w:p w14:paraId="27980361" w14:textId="77777777" w:rsidR="00750621" w:rsidRPr="00750621" w:rsidRDefault="00750621" w:rsidP="00750621">
            <w:pPr>
              <w:widowControl/>
              <w:jc w:val="center"/>
              <w:rPr>
                <w:rFonts w:ascii="仿宋" w:eastAsia="仿宋" w:hAnsi="仿宋" w:cs="宋体"/>
                <w:kern w:val="0"/>
                <w:sz w:val="24"/>
              </w:rPr>
            </w:pPr>
          </w:p>
        </w:tc>
        <w:tc>
          <w:tcPr>
            <w:tcW w:w="2777" w:type="dxa"/>
            <w:tcBorders>
              <w:top w:val="nil"/>
              <w:left w:val="nil"/>
              <w:bottom w:val="single" w:sz="4" w:space="0" w:color="auto"/>
              <w:right w:val="single" w:sz="4" w:space="0" w:color="auto"/>
            </w:tcBorders>
            <w:shd w:val="clear" w:color="auto" w:fill="auto"/>
            <w:noWrap/>
            <w:vAlign w:val="center"/>
            <w:hideMark/>
          </w:tcPr>
          <w:p w14:paraId="0DC66AA5" w14:textId="77777777" w:rsidR="00750621" w:rsidRPr="00750621" w:rsidRDefault="00750621" w:rsidP="00750621">
            <w:pPr>
              <w:widowControl/>
              <w:jc w:val="center"/>
              <w:rPr>
                <w:rFonts w:ascii="仿宋" w:eastAsia="仿宋" w:hAnsi="仿宋" w:cs="宋体"/>
                <w:kern w:val="0"/>
                <w:sz w:val="24"/>
              </w:rPr>
            </w:pPr>
          </w:p>
        </w:tc>
      </w:tr>
      <w:tr w:rsidR="00750621" w:rsidRPr="00750621" w14:paraId="1180B439" w14:textId="77777777" w:rsidTr="00E53198">
        <w:trPr>
          <w:trHeight w:val="417"/>
          <w:jc w:val="center"/>
        </w:trPr>
        <w:tc>
          <w:tcPr>
            <w:tcW w:w="1328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DF519" w14:textId="77777777" w:rsidR="00750621" w:rsidRPr="00750621" w:rsidRDefault="00750621" w:rsidP="00750621">
            <w:pPr>
              <w:widowControl/>
              <w:jc w:val="left"/>
              <w:rPr>
                <w:rFonts w:ascii="仿宋" w:eastAsia="仿宋" w:hAnsi="仿宋" w:cs="宋体"/>
                <w:kern w:val="0"/>
                <w:sz w:val="24"/>
              </w:rPr>
            </w:pPr>
            <w:r w:rsidRPr="00750621">
              <w:rPr>
                <w:rFonts w:ascii="仿宋" w:eastAsia="仿宋" w:hAnsi="仿宋" w:cs="宋体" w:hint="eastAsia"/>
                <w:kern w:val="0"/>
                <w:sz w:val="24"/>
              </w:rPr>
              <w:t>备注：蓟州区民办托幼机构115所中随机抽取6所</w:t>
            </w:r>
            <w:r w:rsidRPr="00750621">
              <w:rPr>
                <w:rFonts w:ascii="仿宋" w:eastAsia="仿宋" w:hAnsi="仿宋" w:cs="宋体"/>
                <w:kern w:val="0"/>
                <w:sz w:val="24"/>
              </w:rPr>
              <w:t>进行抽检</w:t>
            </w:r>
          </w:p>
        </w:tc>
      </w:tr>
    </w:tbl>
    <w:p w14:paraId="118EB72A" w14:textId="77777777" w:rsidR="00146349" w:rsidRPr="00146349" w:rsidRDefault="00146349" w:rsidP="00146349">
      <w:pPr>
        <w:rPr>
          <w:vanish/>
        </w:rPr>
      </w:pPr>
    </w:p>
    <w:tbl>
      <w:tblPr>
        <w:tblpPr w:leftFromText="180" w:rightFromText="180" w:vertAnchor="page" w:horzAnchor="margin" w:tblpY="2462"/>
        <w:tblW w:w="13971" w:type="dxa"/>
        <w:tblInd w:w="0" w:type="dxa"/>
        <w:tblLook w:val="04A0" w:firstRow="1" w:lastRow="0" w:firstColumn="1" w:lastColumn="0" w:noHBand="0" w:noVBand="1"/>
      </w:tblPr>
      <w:tblGrid>
        <w:gridCol w:w="567"/>
        <w:gridCol w:w="2928"/>
        <w:gridCol w:w="2286"/>
        <w:gridCol w:w="572"/>
        <w:gridCol w:w="567"/>
        <w:gridCol w:w="567"/>
        <w:gridCol w:w="567"/>
        <w:gridCol w:w="716"/>
        <w:gridCol w:w="716"/>
        <w:gridCol w:w="716"/>
        <w:gridCol w:w="717"/>
        <w:gridCol w:w="893"/>
        <w:gridCol w:w="2153"/>
        <w:gridCol w:w="6"/>
      </w:tblGrid>
      <w:tr w:rsidR="00750621" w:rsidRPr="00750621" w14:paraId="792533A3" w14:textId="77777777" w:rsidTr="00E53198">
        <w:trPr>
          <w:trHeight w:val="1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59289"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lastRenderedPageBreak/>
              <w:t>序</w:t>
            </w:r>
            <w:r w:rsidRPr="00750621">
              <w:rPr>
                <w:rFonts w:ascii="宋体" w:hAnsi="宋体" w:cs="宋体" w:hint="eastAsia"/>
                <w:kern w:val="0"/>
                <w:sz w:val="24"/>
              </w:rPr>
              <w:br/>
              <w:t>号</w:t>
            </w:r>
          </w:p>
        </w:tc>
        <w:tc>
          <w:tcPr>
            <w:tcW w:w="2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6829"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名称</w:t>
            </w:r>
          </w:p>
        </w:tc>
        <w:tc>
          <w:tcPr>
            <w:tcW w:w="228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DFD74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地址</w:t>
            </w:r>
          </w:p>
        </w:tc>
        <w:tc>
          <w:tcPr>
            <w:tcW w:w="572" w:type="dxa"/>
            <w:tcBorders>
              <w:top w:val="single" w:sz="4" w:space="0" w:color="auto"/>
              <w:left w:val="nil"/>
              <w:bottom w:val="single" w:sz="4" w:space="0" w:color="000000"/>
              <w:right w:val="nil"/>
            </w:tcBorders>
            <w:shd w:val="clear" w:color="auto" w:fill="auto"/>
            <w:vAlign w:val="center"/>
            <w:hideMark/>
          </w:tcPr>
          <w:p w14:paraId="5E532F63"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班级</w:t>
            </w:r>
            <w:r w:rsidRPr="00750621">
              <w:rPr>
                <w:rFonts w:ascii="宋体" w:hAnsi="宋体" w:cs="宋体" w:hint="eastAsia"/>
                <w:kern w:val="0"/>
                <w:sz w:val="24"/>
              </w:rPr>
              <w:br/>
              <w:t>总数</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84DCC52"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大班</w:t>
            </w:r>
            <w:r w:rsidRPr="00750621">
              <w:rPr>
                <w:rFonts w:ascii="宋体" w:hAnsi="宋体" w:cs="宋体" w:hint="eastAsia"/>
                <w:kern w:val="0"/>
                <w:sz w:val="24"/>
              </w:rPr>
              <w:br/>
              <w:t>数</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A43A1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中班</w:t>
            </w:r>
            <w:r w:rsidRPr="00750621">
              <w:rPr>
                <w:rFonts w:ascii="宋体" w:hAnsi="宋体" w:cs="宋体" w:hint="eastAsia"/>
                <w:kern w:val="0"/>
                <w:sz w:val="24"/>
              </w:rPr>
              <w:br/>
              <w:t>数</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EB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小班</w:t>
            </w:r>
            <w:r w:rsidRPr="00750621">
              <w:rPr>
                <w:rFonts w:ascii="宋体" w:hAnsi="宋体" w:cs="宋体" w:hint="eastAsia"/>
                <w:kern w:val="0"/>
                <w:sz w:val="24"/>
              </w:rPr>
              <w:br/>
              <w:t>数</w:t>
            </w:r>
          </w:p>
        </w:tc>
        <w:tc>
          <w:tcPr>
            <w:tcW w:w="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88C361"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幼儿</w:t>
            </w:r>
            <w:r w:rsidRPr="00750621">
              <w:rPr>
                <w:rFonts w:ascii="宋体" w:hAnsi="宋体" w:cs="宋体" w:hint="eastAsia"/>
                <w:kern w:val="0"/>
                <w:sz w:val="24"/>
              </w:rPr>
              <w:br/>
              <w:t>总数</w:t>
            </w:r>
          </w:p>
        </w:tc>
        <w:tc>
          <w:tcPr>
            <w:tcW w:w="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C12B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大班</w:t>
            </w:r>
            <w:r w:rsidRPr="00750621">
              <w:rPr>
                <w:rFonts w:ascii="宋体" w:hAnsi="宋体" w:cs="宋体" w:hint="eastAsia"/>
                <w:kern w:val="0"/>
                <w:sz w:val="24"/>
              </w:rPr>
              <w:br/>
              <w:t>幼儿总数</w:t>
            </w:r>
          </w:p>
        </w:tc>
        <w:tc>
          <w:tcPr>
            <w:tcW w:w="7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927C6D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中班</w:t>
            </w:r>
            <w:r w:rsidRPr="00750621">
              <w:rPr>
                <w:rFonts w:ascii="宋体" w:hAnsi="宋体" w:cs="宋体" w:hint="eastAsia"/>
                <w:kern w:val="0"/>
                <w:sz w:val="24"/>
              </w:rPr>
              <w:br/>
              <w:t>幼儿总数</w:t>
            </w:r>
          </w:p>
        </w:tc>
        <w:tc>
          <w:tcPr>
            <w:tcW w:w="71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603C1FB"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小班</w:t>
            </w:r>
            <w:r w:rsidRPr="00750621">
              <w:rPr>
                <w:rFonts w:ascii="宋体" w:hAnsi="宋体" w:cs="宋体" w:hint="eastAsia"/>
                <w:kern w:val="0"/>
                <w:sz w:val="24"/>
              </w:rPr>
              <w:br/>
              <w:t>幼儿总数</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838B"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法人姓名</w:t>
            </w:r>
          </w:p>
        </w:tc>
        <w:tc>
          <w:tcPr>
            <w:tcW w:w="215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3504184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办园许可证号</w:t>
            </w:r>
          </w:p>
        </w:tc>
      </w:tr>
      <w:tr w:rsidR="00750621" w:rsidRPr="00750621" w14:paraId="317C36D9" w14:textId="77777777" w:rsidTr="00E53198">
        <w:trPr>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3AE31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w:t>
            </w:r>
          </w:p>
        </w:tc>
        <w:tc>
          <w:tcPr>
            <w:tcW w:w="2928" w:type="dxa"/>
            <w:tcBorders>
              <w:top w:val="nil"/>
              <w:left w:val="nil"/>
              <w:bottom w:val="single" w:sz="4" w:space="0" w:color="auto"/>
              <w:right w:val="single" w:sz="4" w:space="0" w:color="auto"/>
            </w:tcBorders>
            <w:shd w:val="clear" w:color="auto" w:fill="auto"/>
            <w:vAlign w:val="center"/>
            <w:hideMark/>
          </w:tcPr>
          <w:p w14:paraId="25277C6B" w14:textId="77777777" w:rsidR="00750621" w:rsidRPr="00750621" w:rsidRDefault="00750621" w:rsidP="00750621">
            <w:pPr>
              <w:widowControl/>
              <w:jc w:val="left"/>
              <w:rPr>
                <w:rFonts w:ascii="宋体" w:hAnsi="宋体" w:cs="宋体"/>
                <w:color w:val="000000"/>
                <w:kern w:val="0"/>
                <w:sz w:val="24"/>
              </w:rPr>
            </w:pPr>
            <w:r w:rsidRPr="00750621">
              <w:rPr>
                <w:rFonts w:ascii="宋体" w:hAnsi="宋体" w:cs="宋体" w:hint="eastAsia"/>
                <w:color w:val="000000"/>
                <w:kern w:val="0"/>
                <w:sz w:val="24"/>
              </w:rPr>
              <w:t>蓟州区杨津庄镇中心幼儿园</w:t>
            </w:r>
          </w:p>
        </w:tc>
        <w:tc>
          <w:tcPr>
            <w:tcW w:w="2286" w:type="dxa"/>
            <w:tcBorders>
              <w:top w:val="single" w:sz="4" w:space="0" w:color="auto"/>
              <w:left w:val="nil"/>
              <w:bottom w:val="single" w:sz="4" w:space="0" w:color="auto"/>
              <w:right w:val="single" w:sz="4" w:space="0" w:color="000000"/>
            </w:tcBorders>
            <w:shd w:val="clear" w:color="auto" w:fill="auto"/>
            <w:noWrap/>
            <w:vAlign w:val="center"/>
            <w:hideMark/>
          </w:tcPr>
          <w:p w14:paraId="76DCE724"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杨津庄镇杨津庄村</w:t>
            </w:r>
          </w:p>
        </w:tc>
        <w:tc>
          <w:tcPr>
            <w:tcW w:w="572" w:type="dxa"/>
            <w:tcBorders>
              <w:top w:val="nil"/>
              <w:left w:val="nil"/>
              <w:bottom w:val="single" w:sz="4" w:space="0" w:color="auto"/>
              <w:right w:val="single" w:sz="4" w:space="0" w:color="auto"/>
            </w:tcBorders>
            <w:shd w:val="clear" w:color="auto" w:fill="auto"/>
            <w:noWrap/>
            <w:vAlign w:val="center"/>
            <w:hideMark/>
          </w:tcPr>
          <w:p w14:paraId="139C3ADB"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w:t>
            </w:r>
          </w:p>
        </w:tc>
        <w:tc>
          <w:tcPr>
            <w:tcW w:w="567" w:type="dxa"/>
            <w:tcBorders>
              <w:top w:val="nil"/>
              <w:left w:val="nil"/>
              <w:bottom w:val="single" w:sz="4" w:space="0" w:color="auto"/>
              <w:right w:val="single" w:sz="4" w:space="0" w:color="auto"/>
            </w:tcBorders>
            <w:shd w:val="clear" w:color="auto" w:fill="auto"/>
            <w:noWrap/>
            <w:vAlign w:val="center"/>
            <w:hideMark/>
          </w:tcPr>
          <w:p w14:paraId="6B8A90E3"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3DE5508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14FDCE8"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noWrap/>
            <w:vAlign w:val="center"/>
            <w:hideMark/>
          </w:tcPr>
          <w:p w14:paraId="0FDA8627"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182</w:t>
            </w:r>
          </w:p>
        </w:tc>
        <w:tc>
          <w:tcPr>
            <w:tcW w:w="716" w:type="dxa"/>
            <w:tcBorders>
              <w:top w:val="nil"/>
              <w:left w:val="nil"/>
              <w:bottom w:val="single" w:sz="4" w:space="0" w:color="auto"/>
              <w:right w:val="single" w:sz="4" w:space="0" w:color="auto"/>
            </w:tcBorders>
            <w:shd w:val="clear" w:color="auto" w:fill="auto"/>
            <w:noWrap/>
            <w:vAlign w:val="center"/>
            <w:hideMark/>
          </w:tcPr>
          <w:p w14:paraId="4D593FC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59</w:t>
            </w:r>
          </w:p>
        </w:tc>
        <w:tc>
          <w:tcPr>
            <w:tcW w:w="716" w:type="dxa"/>
            <w:tcBorders>
              <w:top w:val="nil"/>
              <w:left w:val="nil"/>
              <w:bottom w:val="single" w:sz="4" w:space="0" w:color="auto"/>
              <w:right w:val="single" w:sz="4" w:space="0" w:color="auto"/>
            </w:tcBorders>
            <w:shd w:val="clear" w:color="auto" w:fill="auto"/>
            <w:noWrap/>
            <w:vAlign w:val="center"/>
            <w:hideMark/>
          </w:tcPr>
          <w:p w14:paraId="73F0F601"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68</w:t>
            </w:r>
          </w:p>
        </w:tc>
        <w:tc>
          <w:tcPr>
            <w:tcW w:w="717" w:type="dxa"/>
            <w:tcBorders>
              <w:top w:val="nil"/>
              <w:left w:val="nil"/>
              <w:bottom w:val="single" w:sz="4" w:space="0" w:color="auto"/>
              <w:right w:val="single" w:sz="4" w:space="0" w:color="auto"/>
            </w:tcBorders>
            <w:shd w:val="clear" w:color="auto" w:fill="auto"/>
            <w:noWrap/>
            <w:vAlign w:val="center"/>
            <w:hideMark/>
          </w:tcPr>
          <w:p w14:paraId="7E1A8B75"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55</w:t>
            </w:r>
          </w:p>
        </w:tc>
        <w:tc>
          <w:tcPr>
            <w:tcW w:w="893" w:type="dxa"/>
            <w:tcBorders>
              <w:top w:val="nil"/>
              <w:left w:val="nil"/>
              <w:bottom w:val="single" w:sz="4" w:space="0" w:color="auto"/>
              <w:right w:val="single" w:sz="4" w:space="0" w:color="auto"/>
            </w:tcBorders>
            <w:shd w:val="clear" w:color="auto" w:fill="auto"/>
            <w:noWrap/>
            <w:vAlign w:val="center"/>
            <w:hideMark/>
          </w:tcPr>
          <w:p w14:paraId="5B64F48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孟晨光</w:t>
            </w:r>
          </w:p>
        </w:tc>
        <w:tc>
          <w:tcPr>
            <w:tcW w:w="2159" w:type="dxa"/>
            <w:gridSpan w:val="2"/>
            <w:tcBorders>
              <w:top w:val="nil"/>
              <w:left w:val="nil"/>
              <w:bottom w:val="single" w:sz="4" w:space="0" w:color="auto"/>
              <w:right w:val="single" w:sz="4" w:space="0" w:color="auto"/>
            </w:tcBorders>
            <w:shd w:val="clear" w:color="auto" w:fill="auto"/>
            <w:vAlign w:val="center"/>
            <w:hideMark/>
          </w:tcPr>
          <w:p w14:paraId="4B059D9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20133157</w:t>
            </w:r>
          </w:p>
        </w:tc>
      </w:tr>
      <w:tr w:rsidR="00750621" w:rsidRPr="00750621" w14:paraId="354E2C63" w14:textId="77777777" w:rsidTr="00E53198">
        <w:trPr>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51001F"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2928" w:type="dxa"/>
            <w:tcBorders>
              <w:top w:val="nil"/>
              <w:left w:val="nil"/>
              <w:bottom w:val="single" w:sz="4" w:space="0" w:color="auto"/>
              <w:right w:val="single" w:sz="4" w:space="0" w:color="auto"/>
            </w:tcBorders>
            <w:shd w:val="clear" w:color="auto" w:fill="auto"/>
            <w:vAlign w:val="center"/>
            <w:hideMark/>
          </w:tcPr>
          <w:p w14:paraId="0F7E5E36" w14:textId="77777777" w:rsidR="00750621" w:rsidRPr="00750621" w:rsidRDefault="00750621" w:rsidP="00750621">
            <w:pPr>
              <w:widowControl/>
              <w:jc w:val="left"/>
              <w:rPr>
                <w:rFonts w:ascii="宋体" w:hAnsi="宋体" w:cs="宋体"/>
                <w:color w:val="000000"/>
                <w:kern w:val="0"/>
                <w:sz w:val="24"/>
              </w:rPr>
            </w:pPr>
            <w:r w:rsidRPr="00750621">
              <w:rPr>
                <w:rFonts w:ascii="宋体" w:hAnsi="宋体" w:cs="宋体" w:hint="eastAsia"/>
                <w:color w:val="000000"/>
                <w:kern w:val="0"/>
                <w:sz w:val="24"/>
              </w:rPr>
              <w:t>蓟州区穿芳峪镇中心幼儿园</w:t>
            </w:r>
          </w:p>
        </w:tc>
        <w:tc>
          <w:tcPr>
            <w:tcW w:w="2286" w:type="dxa"/>
            <w:tcBorders>
              <w:top w:val="single" w:sz="4" w:space="0" w:color="auto"/>
              <w:left w:val="nil"/>
              <w:bottom w:val="single" w:sz="4" w:space="0" w:color="auto"/>
              <w:right w:val="single" w:sz="4" w:space="0" w:color="000000"/>
            </w:tcBorders>
            <w:shd w:val="clear" w:color="auto" w:fill="auto"/>
            <w:vAlign w:val="center"/>
            <w:hideMark/>
          </w:tcPr>
          <w:p w14:paraId="7DF0F2E3"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穿芳峪镇姚白庄村北</w:t>
            </w:r>
          </w:p>
        </w:tc>
        <w:tc>
          <w:tcPr>
            <w:tcW w:w="572" w:type="dxa"/>
            <w:tcBorders>
              <w:top w:val="nil"/>
              <w:left w:val="nil"/>
              <w:bottom w:val="single" w:sz="4" w:space="0" w:color="auto"/>
              <w:right w:val="single" w:sz="4" w:space="0" w:color="auto"/>
            </w:tcBorders>
            <w:shd w:val="clear" w:color="auto" w:fill="auto"/>
            <w:vAlign w:val="center"/>
            <w:hideMark/>
          </w:tcPr>
          <w:p w14:paraId="1FA2F44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14:paraId="49827E3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2E31F5A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4DAACFE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vAlign w:val="center"/>
            <w:hideMark/>
          </w:tcPr>
          <w:p w14:paraId="2CF7AE63"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238</w:t>
            </w:r>
          </w:p>
        </w:tc>
        <w:tc>
          <w:tcPr>
            <w:tcW w:w="716" w:type="dxa"/>
            <w:tcBorders>
              <w:top w:val="nil"/>
              <w:left w:val="nil"/>
              <w:bottom w:val="single" w:sz="4" w:space="0" w:color="auto"/>
              <w:right w:val="single" w:sz="4" w:space="0" w:color="auto"/>
            </w:tcBorders>
            <w:shd w:val="clear" w:color="auto" w:fill="auto"/>
            <w:vAlign w:val="center"/>
            <w:hideMark/>
          </w:tcPr>
          <w:p w14:paraId="34E9C609"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80</w:t>
            </w:r>
          </w:p>
        </w:tc>
        <w:tc>
          <w:tcPr>
            <w:tcW w:w="716" w:type="dxa"/>
            <w:tcBorders>
              <w:top w:val="nil"/>
              <w:left w:val="nil"/>
              <w:bottom w:val="single" w:sz="4" w:space="0" w:color="auto"/>
              <w:right w:val="single" w:sz="4" w:space="0" w:color="auto"/>
            </w:tcBorders>
            <w:shd w:val="clear" w:color="auto" w:fill="auto"/>
            <w:vAlign w:val="center"/>
            <w:hideMark/>
          </w:tcPr>
          <w:p w14:paraId="075F1859"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76</w:t>
            </w:r>
          </w:p>
        </w:tc>
        <w:tc>
          <w:tcPr>
            <w:tcW w:w="717" w:type="dxa"/>
            <w:tcBorders>
              <w:top w:val="nil"/>
              <w:left w:val="nil"/>
              <w:bottom w:val="single" w:sz="4" w:space="0" w:color="auto"/>
              <w:right w:val="single" w:sz="4" w:space="0" w:color="auto"/>
            </w:tcBorders>
            <w:shd w:val="clear" w:color="auto" w:fill="auto"/>
            <w:vAlign w:val="center"/>
            <w:hideMark/>
          </w:tcPr>
          <w:p w14:paraId="6635AFF9"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82</w:t>
            </w:r>
          </w:p>
        </w:tc>
        <w:tc>
          <w:tcPr>
            <w:tcW w:w="893" w:type="dxa"/>
            <w:tcBorders>
              <w:top w:val="nil"/>
              <w:left w:val="nil"/>
              <w:bottom w:val="single" w:sz="4" w:space="0" w:color="auto"/>
              <w:right w:val="single" w:sz="4" w:space="0" w:color="auto"/>
            </w:tcBorders>
            <w:shd w:val="clear" w:color="auto" w:fill="auto"/>
            <w:vAlign w:val="center"/>
            <w:hideMark/>
          </w:tcPr>
          <w:p w14:paraId="34ACD2A7"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王金恒</w:t>
            </w:r>
          </w:p>
        </w:tc>
        <w:tc>
          <w:tcPr>
            <w:tcW w:w="2159" w:type="dxa"/>
            <w:gridSpan w:val="2"/>
            <w:tcBorders>
              <w:top w:val="nil"/>
              <w:left w:val="nil"/>
              <w:bottom w:val="single" w:sz="4" w:space="0" w:color="auto"/>
              <w:right w:val="single" w:sz="4" w:space="0" w:color="auto"/>
            </w:tcBorders>
            <w:shd w:val="clear" w:color="auto" w:fill="auto"/>
            <w:vAlign w:val="center"/>
            <w:hideMark/>
          </w:tcPr>
          <w:p w14:paraId="651A196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20133305</w:t>
            </w:r>
          </w:p>
        </w:tc>
      </w:tr>
      <w:tr w:rsidR="00750621" w:rsidRPr="00750621" w14:paraId="548DC31E" w14:textId="77777777" w:rsidTr="00E53198">
        <w:trPr>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0997E0"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3</w:t>
            </w:r>
          </w:p>
        </w:tc>
        <w:tc>
          <w:tcPr>
            <w:tcW w:w="2928" w:type="dxa"/>
            <w:tcBorders>
              <w:top w:val="nil"/>
              <w:left w:val="nil"/>
              <w:bottom w:val="single" w:sz="4" w:space="0" w:color="auto"/>
              <w:right w:val="single" w:sz="4" w:space="0" w:color="auto"/>
            </w:tcBorders>
            <w:shd w:val="clear" w:color="auto" w:fill="auto"/>
            <w:vAlign w:val="center"/>
            <w:hideMark/>
          </w:tcPr>
          <w:p w14:paraId="721431E8"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蓟州区马伸桥镇中心幼儿园</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14:paraId="0BCB80B4"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马伸桥镇淋河村西</w:t>
            </w:r>
          </w:p>
        </w:tc>
        <w:tc>
          <w:tcPr>
            <w:tcW w:w="572" w:type="dxa"/>
            <w:tcBorders>
              <w:top w:val="nil"/>
              <w:left w:val="nil"/>
              <w:bottom w:val="single" w:sz="4" w:space="0" w:color="auto"/>
              <w:right w:val="single" w:sz="4" w:space="0" w:color="auto"/>
            </w:tcBorders>
            <w:shd w:val="clear" w:color="auto" w:fill="auto"/>
            <w:vAlign w:val="center"/>
            <w:hideMark/>
          </w:tcPr>
          <w:p w14:paraId="191530C4"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14:paraId="5CFC8B98"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5F842F7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6D1ED67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vAlign w:val="center"/>
            <w:hideMark/>
          </w:tcPr>
          <w:p w14:paraId="53170120"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244</w:t>
            </w:r>
          </w:p>
        </w:tc>
        <w:tc>
          <w:tcPr>
            <w:tcW w:w="716" w:type="dxa"/>
            <w:tcBorders>
              <w:top w:val="nil"/>
              <w:left w:val="nil"/>
              <w:bottom w:val="single" w:sz="4" w:space="0" w:color="auto"/>
              <w:right w:val="single" w:sz="4" w:space="0" w:color="auto"/>
            </w:tcBorders>
            <w:shd w:val="clear" w:color="auto" w:fill="auto"/>
            <w:vAlign w:val="center"/>
            <w:hideMark/>
          </w:tcPr>
          <w:p w14:paraId="34931DBD"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76</w:t>
            </w:r>
          </w:p>
        </w:tc>
        <w:tc>
          <w:tcPr>
            <w:tcW w:w="716" w:type="dxa"/>
            <w:tcBorders>
              <w:top w:val="nil"/>
              <w:left w:val="nil"/>
              <w:bottom w:val="single" w:sz="4" w:space="0" w:color="auto"/>
              <w:right w:val="single" w:sz="4" w:space="0" w:color="auto"/>
            </w:tcBorders>
            <w:shd w:val="clear" w:color="auto" w:fill="auto"/>
            <w:vAlign w:val="center"/>
            <w:hideMark/>
          </w:tcPr>
          <w:p w14:paraId="0AE8B1D5"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92</w:t>
            </w:r>
          </w:p>
        </w:tc>
        <w:tc>
          <w:tcPr>
            <w:tcW w:w="717" w:type="dxa"/>
            <w:tcBorders>
              <w:top w:val="nil"/>
              <w:left w:val="nil"/>
              <w:bottom w:val="single" w:sz="4" w:space="0" w:color="auto"/>
              <w:right w:val="single" w:sz="4" w:space="0" w:color="auto"/>
            </w:tcBorders>
            <w:shd w:val="clear" w:color="auto" w:fill="auto"/>
            <w:vAlign w:val="center"/>
            <w:hideMark/>
          </w:tcPr>
          <w:p w14:paraId="1BFAE783"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76</w:t>
            </w:r>
          </w:p>
        </w:tc>
        <w:tc>
          <w:tcPr>
            <w:tcW w:w="893" w:type="dxa"/>
            <w:tcBorders>
              <w:top w:val="nil"/>
              <w:left w:val="nil"/>
              <w:bottom w:val="single" w:sz="4" w:space="0" w:color="auto"/>
              <w:right w:val="single" w:sz="4" w:space="0" w:color="auto"/>
            </w:tcBorders>
            <w:shd w:val="clear" w:color="auto" w:fill="auto"/>
            <w:vAlign w:val="center"/>
            <w:hideMark/>
          </w:tcPr>
          <w:p w14:paraId="039049B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马艳玲</w:t>
            </w:r>
          </w:p>
        </w:tc>
        <w:tc>
          <w:tcPr>
            <w:tcW w:w="2159" w:type="dxa"/>
            <w:gridSpan w:val="2"/>
            <w:tcBorders>
              <w:top w:val="nil"/>
              <w:left w:val="nil"/>
              <w:bottom w:val="single" w:sz="4" w:space="0" w:color="auto"/>
              <w:right w:val="single" w:sz="4" w:space="0" w:color="auto"/>
            </w:tcBorders>
            <w:shd w:val="clear" w:color="auto" w:fill="auto"/>
            <w:vAlign w:val="center"/>
            <w:hideMark/>
          </w:tcPr>
          <w:p w14:paraId="51696D2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2013304</w:t>
            </w:r>
          </w:p>
        </w:tc>
      </w:tr>
      <w:tr w:rsidR="00750621" w:rsidRPr="00750621" w14:paraId="760C4280" w14:textId="77777777" w:rsidTr="00E53198">
        <w:trPr>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832E1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4</w:t>
            </w:r>
          </w:p>
        </w:tc>
        <w:tc>
          <w:tcPr>
            <w:tcW w:w="2928" w:type="dxa"/>
            <w:tcBorders>
              <w:top w:val="nil"/>
              <w:left w:val="nil"/>
              <w:bottom w:val="single" w:sz="4" w:space="0" w:color="auto"/>
              <w:right w:val="single" w:sz="4" w:space="0" w:color="auto"/>
            </w:tcBorders>
            <w:shd w:val="clear" w:color="auto" w:fill="auto"/>
            <w:vAlign w:val="center"/>
            <w:hideMark/>
          </w:tcPr>
          <w:p w14:paraId="0C8BFA2E" w14:textId="77777777" w:rsidR="00750621" w:rsidRPr="00750621" w:rsidRDefault="00750621" w:rsidP="00750621">
            <w:pPr>
              <w:widowControl/>
              <w:jc w:val="left"/>
              <w:rPr>
                <w:rFonts w:ascii="宋体" w:hAnsi="宋体" w:cs="宋体"/>
                <w:color w:val="000000"/>
                <w:kern w:val="0"/>
                <w:sz w:val="24"/>
              </w:rPr>
            </w:pPr>
            <w:r w:rsidRPr="00750621">
              <w:rPr>
                <w:rFonts w:ascii="宋体" w:hAnsi="宋体" w:cs="宋体" w:hint="eastAsia"/>
                <w:color w:val="000000"/>
                <w:kern w:val="0"/>
                <w:sz w:val="24"/>
              </w:rPr>
              <w:t>蓟州区下仓镇草场中小幼儿园</w:t>
            </w:r>
          </w:p>
        </w:tc>
        <w:tc>
          <w:tcPr>
            <w:tcW w:w="2286" w:type="dxa"/>
            <w:tcBorders>
              <w:top w:val="single" w:sz="4" w:space="0" w:color="auto"/>
              <w:left w:val="nil"/>
              <w:bottom w:val="single" w:sz="4" w:space="0" w:color="auto"/>
              <w:right w:val="single" w:sz="4" w:space="0" w:color="000000"/>
            </w:tcBorders>
            <w:shd w:val="clear" w:color="auto" w:fill="auto"/>
            <w:vAlign w:val="center"/>
            <w:hideMark/>
          </w:tcPr>
          <w:p w14:paraId="710977AC"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下仓镇丰富村</w:t>
            </w:r>
          </w:p>
        </w:tc>
        <w:tc>
          <w:tcPr>
            <w:tcW w:w="572" w:type="dxa"/>
            <w:tcBorders>
              <w:top w:val="nil"/>
              <w:left w:val="nil"/>
              <w:bottom w:val="single" w:sz="4" w:space="0" w:color="auto"/>
              <w:right w:val="single" w:sz="4" w:space="0" w:color="auto"/>
            </w:tcBorders>
            <w:shd w:val="clear" w:color="auto" w:fill="auto"/>
            <w:vAlign w:val="center"/>
            <w:hideMark/>
          </w:tcPr>
          <w:p w14:paraId="1340EDD5"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14:paraId="3CF0D108"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7D8FF2C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16619217"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vAlign w:val="center"/>
            <w:hideMark/>
          </w:tcPr>
          <w:p w14:paraId="382E2F15"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149</w:t>
            </w:r>
          </w:p>
        </w:tc>
        <w:tc>
          <w:tcPr>
            <w:tcW w:w="716" w:type="dxa"/>
            <w:tcBorders>
              <w:top w:val="nil"/>
              <w:left w:val="nil"/>
              <w:bottom w:val="single" w:sz="4" w:space="0" w:color="auto"/>
              <w:right w:val="single" w:sz="4" w:space="0" w:color="auto"/>
            </w:tcBorders>
            <w:shd w:val="clear" w:color="auto" w:fill="auto"/>
            <w:vAlign w:val="center"/>
            <w:hideMark/>
          </w:tcPr>
          <w:p w14:paraId="5ED11158"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58</w:t>
            </w:r>
          </w:p>
        </w:tc>
        <w:tc>
          <w:tcPr>
            <w:tcW w:w="716" w:type="dxa"/>
            <w:tcBorders>
              <w:top w:val="nil"/>
              <w:left w:val="nil"/>
              <w:bottom w:val="single" w:sz="4" w:space="0" w:color="auto"/>
              <w:right w:val="single" w:sz="4" w:space="0" w:color="auto"/>
            </w:tcBorders>
            <w:shd w:val="clear" w:color="auto" w:fill="auto"/>
            <w:vAlign w:val="center"/>
            <w:hideMark/>
          </w:tcPr>
          <w:p w14:paraId="15933935"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43</w:t>
            </w:r>
          </w:p>
        </w:tc>
        <w:tc>
          <w:tcPr>
            <w:tcW w:w="717" w:type="dxa"/>
            <w:tcBorders>
              <w:top w:val="nil"/>
              <w:left w:val="nil"/>
              <w:bottom w:val="single" w:sz="4" w:space="0" w:color="auto"/>
              <w:right w:val="single" w:sz="4" w:space="0" w:color="auto"/>
            </w:tcBorders>
            <w:shd w:val="clear" w:color="auto" w:fill="auto"/>
            <w:vAlign w:val="center"/>
            <w:hideMark/>
          </w:tcPr>
          <w:p w14:paraId="4C0670BB"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48</w:t>
            </w:r>
          </w:p>
        </w:tc>
        <w:tc>
          <w:tcPr>
            <w:tcW w:w="893" w:type="dxa"/>
            <w:tcBorders>
              <w:top w:val="nil"/>
              <w:left w:val="nil"/>
              <w:bottom w:val="single" w:sz="4" w:space="0" w:color="auto"/>
              <w:right w:val="single" w:sz="4" w:space="0" w:color="auto"/>
            </w:tcBorders>
            <w:shd w:val="clear" w:color="auto" w:fill="auto"/>
            <w:vAlign w:val="center"/>
            <w:hideMark/>
          </w:tcPr>
          <w:p w14:paraId="2E1FA4E7"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金丽琴</w:t>
            </w:r>
          </w:p>
        </w:tc>
        <w:tc>
          <w:tcPr>
            <w:tcW w:w="2159" w:type="dxa"/>
            <w:gridSpan w:val="2"/>
            <w:tcBorders>
              <w:top w:val="nil"/>
              <w:left w:val="nil"/>
              <w:bottom w:val="single" w:sz="4" w:space="0" w:color="auto"/>
              <w:right w:val="single" w:sz="4" w:space="0" w:color="auto"/>
            </w:tcBorders>
            <w:shd w:val="clear" w:color="auto" w:fill="auto"/>
            <w:vAlign w:val="center"/>
            <w:hideMark/>
          </w:tcPr>
          <w:p w14:paraId="0F060C23"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20136108</w:t>
            </w:r>
          </w:p>
        </w:tc>
      </w:tr>
      <w:tr w:rsidR="00750621" w:rsidRPr="00750621" w14:paraId="65694447" w14:textId="77777777" w:rsidTr="00E53198">
        <w:trPr>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6013A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5</w:t>
            </w:r>
          </w:p>
        </w:tc>
        <w:tc>
          <w:tcPr>
            <w:tcW w:w="2928" w:type="dxa"/>
            <w:tcBorders>
              <w:top w:val="nil"/>
              <w:left w:val="nil"/>
              <w:bottom w:val="single" w:sz="4" w:space="0" w:color="auto"/>
              <w:right w:val="single" w:sz="4" w:space="0" w:color="auto"/>
            </w:tcBorders>
            <w:shd w:val="clear" w:color="auto" w:fill="auto"/>
            <w:vAlign w:val="center"/>
            <w:hideMark/>
          </w:tcPr>
          <w:p w14:paraId="33DE978E"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蓟州区别山镇中心幼儿园</w:t>
            </w:r>
          </w:p>
        </w:tc>
        <w:tc>
          <w:tcPr>
            <w:tcW w:w="2286" w:type="dxa"/>
            <w:tcBorders>
              <w:top w:val="single" w:sz="4" w:space="0" w:color="auto"/>
              <w:left w:val="nil"/>
              <w:bottom w:val="single" w:sz="4" w:space="0" w:color="auto"/>
              <w:right w:val="single" w:sz="4" w:space="0" w:color="000000"/>
            </w:tcBorders>
            <w:shd w:val="clear" w:color="auto" w:fill="auto"/>
            <w:vAlign w:val="center"/>
            <w:hideMark/>
          </w:tcPr>
          <w:p w14:paraId="7D68EAAA"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蓟州区别山镇科科村</w:t>
            </w:r>
          </w:p>
        </w:tc>
        <w:tc>
          <w:tcPr>
            <w:tcW w:w="572" w:type="dxa"/>
            <w:tcBorders>
              <w:top w:val="nil"/>
              <w:left w:val="nil"/>
              <w:bottom w:val="single" w:sz="4" w:space="0" w:color="auto"/>
              <w:right w:val="single" w:sz="4" w:space="0" w:color="auto"/>
            </w:tcBorders>
            <w:shd w:val="clear" w:color="auto" w:fill="auto"/>
            <w:vAlign w:val="center"/>
            <w:hideMark/>
          </w:tcPr>
          <w:p w14:paraId="3CFF71E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7</w:t>
            </w:r>
          </w:p>
        </w:tc>
        <w:tc>
          <w:tcPr>
            <w:tcW w:w="567" w:type="dxa"/>
            <w:tcBorders>
              <w:top w:val="nil"/>
              <w:left w:val="nil"/>
              <w:bottom w:val="single" w:sz="4" w:space="0" w:color="auto"/>
              <w:right w:val="single" w:sz="4" w:space="0" w:color="auto"/>
            </w:tcBorders>
            <w:shd w:val="clear" w:color="auto" w:fill="auto"/>
            <w:vAlign w:val="center"/>
            <w:hideMark/>
          </w:tcPr>
          <w:p w14:paraId="2EC22F72"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6AA2F18B"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08194621"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3</w:t>
            </w:r>
          </w:p>
        </w:tc>
        <w:tc>
          <w:tcPr>
            <w:tcW w:w="716" w:type="dxa"/>
            <w:tcBorders>
              <w:top w:val="nil"/>
              <w:left w:val="nil"/>
              <w:bottom w:val="single" w:sz="4" w:space="0" w:color="auto"/>
              <w:right w:val="single" w:sz="4" w:space="0" w:color="auto"/>
            </w:tcBorders>
            <w:shd w:val="clear" w:color="auto" w:fill="auto"/>
            <w:vAlign w:val="center"/>
            <w:hideMark/>
          </w:tcPr>
          <w:p w14:paraId="4CA4114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213</w:t>
            </w:r>
          </w:p>
        </w:tc>
        <w:tc>
          <w:tcPr>
            <w:tcW w:w="716" w:type="dxa"/>
            <w:tcBorders>
              <w:top w:val="nil"/>
              <w:left w:val="nil"/>
              <w:bottom w:val="single" w:sz="4" w:space="0" w:color="auto"/>
              <w:right w:val="single" w:sz="4" w:space="0" w:color="auto"/>
            </w:tcBorders>
            <w:shd w:val="clear" w:color="auto" w:fill="auto"/>
            <w:vAlign w:val="center"/>
            <w:hideMark/>
          </w:tcPr>
          <w:p w14:paraId="4D3831A7"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68</w:t>
            </w:r>
          </w:p>
        </w:tc>
        <w:tc>
          <w:tcPr>
            <w:tcW w:w="716" w:type="dxa"/>
            <w:tcBorders>
              <w:top w:val="nil"/>
              <w:left w:val="nil"/>
              <w:bottom w:val="single" w:sz="4" w:space="0" w:color="auto"/>
              <w:right w:val="single" w:sz="4" w:space="0" w:color="auto"/>
            </w:tcBorders>
            <w:shd w:val="clear" w:color="auto" w:fill="auto"/>
            <w:vAlign w:val="center"/>
            <w:hideMark/>
          </w:tcPr>
          <w:p w14:paraId="7FD5B17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60</w:t>
            </w:r>
          </w:p>
        </w:tc>
        <w:tc>
          <w:tcPr>
            <w:tcW w:w="717" w:type="dxa"/>
            <w:tcBorders>
              <w:top w:val="nil"/>
              <w:left w:val="nil"/>
              <w:bottom w:val="single" w:sz="4" w:space="0" w:color="auto"/>
              <w:right w:val="single" w:sz="4" w:space="0" w:color="auto"/>
            </w:tcBorders>
            <w:shd w:val="clear" w:color="auto" w:fill="auto"/>
            <w:vAlign w:val="center"/>
            <w:hideMark/>
          </w:tcPr>
          <w:p w14:paraId="44067F0B"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85</w:t>
            </w:r>
          </w:p>
        </w:tc>
        <w:tc>
          <w:tcPr>
            <w:tcW w:w="893" w:type="dxa"/>
            <w:tcBorders>
              <w:top w:val="nil"/>
              <w:left w:val="nil"/>
              <w:bottom w:val="single" w:sz="4" w:space="0" w:color="auto"/>
              <w:right w:val="single" w:sz="4" w:space="0" w:color="auto"/>
            </w:tcBorders>
            <w:shd w:val="clear" w:color="auto" w:fill="auto"/>
            <w:vAlign w:val="center"/>
            <w:hideMark/>
          </w:tcPr>
          <w:p w14:paraId="4844AE39"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李艾东</w:t>
            </w:r>
          </w:p>
        </w:tc>
        <w:tc>
          <w:tcPr>
            <w:tcW w:w="2159" w:type="dxa"/>
            <w:gridSpan w:val="2"/>
            <w:tcBorders>
              <w:top w:val="nil"/>
              <w:left w:val="nil"/>
              <w:bottom w:val="single" w:sz="4" w:space="0" w:color="auto"/>
              <w:right w:val="single" w:sz="4" w:space="0" w:color="auto"/>
            </w:tcBorders>
            <w:shd w:val="clear" w:color="auto" w:fill="auto"/>
            <w:vAlign w:val="center"/>
            <w:hideMark/>
          </w:tcPr>
          <w:p w14:paraId="0DDCA9C3"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2013307</w:t>
            </w:r>
          </w:p>
        </w:tc>
      </w:tr>
      <w:tr w:rsidR="00750621" w:rsidRPr="00750621" w14:paraId="2405381F" w14:textId="77777777" w:rsidTr="00E53198">
        <w:trPr>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6D389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w:t>
            </w:r>
          </w:p>
        </w:tc>
        <w:tc>
          <w:tcPr>
            <w:tcW w:w="2928" w:type="dxa"/>
            <w:tcBorders>
              <w:top w:val="nil"/>
              <w:left w:val="nil"/>
              <w:bottom w:val="single" w:sz="4" w:space="0" w:color="auto"/>
              <w:right w:val="single" w:sz="4" w:space="0" w:color="auto"/>
            </w:tcBorders>
            <w:shd w:val="clear" w:color="auto" w:fill="auto"/>
            <w:vAlign w:val="center"/>
            <w:hideMark/>
          </w:tcPr>
          <w:p w14:paraId="03213980" w14:textId="77777777" w:rsidR="00750621" w:rsidRPr="00750621" w:rsidRDefault="00750621" w:rsidP="00750621">
            <w:pPr>
              <w:widowControl/>
              <w:jc w:val="left"/>
              <w:rPr>
                <w:rFonts w:ascii="宋体" w:hAnsi="宋体" w:cs="宋体"/>
                <w:color w:val="000000"/>
                <w:kern w:val="0"/>
                <w:sz w:val="24"/>
              </w:rPr>
            </w:pPr>
            <w:r w:rsidRPr="00750621">
              <w:rPr>
                <w:rFonts w:ascii="宋体" w:hAnsi="宋体" w:cs="宋体" w:hint="eastAsia"/>
                <w:color w:val="000000"/>
                <w:kern w:val="0"/>
                <w:sz w:val="24"/>
              </w:rPr>
              <w:t>蓟州区上仓镇河西中心幼儿园</w:t>
            </w:r>
          </w:p>
        </w:tc>
        <w:tc>
          <w:tcPr>
            <w:tcW w:w="2286" w:type="dxa"/>
            <w:tcBorders>
              <w:top w:val="single" w:sz="4" w:space="0" w:color="auto"/>
              <w:left w:val="nil"/>
              <w:bottom w:val="single" w:sz="4" w:space="0" w:color="auto"/>
              <w:right w:val="single" w:sz="4" w:space="0" w:color="000000"/>
            </w:tcBorders>
            <w:shd w:val="clear" w:color="auto" w:fill="auto"/>
            <w:vAlign w:val="center"/>
            <w:hideMark/>
          </w:tcPr>
          <w:p w14:paraId="2CA796E7"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上仓镇东蔡庄村北</w:t>
            </w:r>
          </w:p>
        </w:tc>
        <w:tc>
          <w:tcPr>
            <w:tcW w:w="572" w:type="dxa"/>
            <w:tcBorders>
              <w:top w:val="nil"/>
              <w:left w:val="nil"/>
              <w:bottom w:val="single" w:sz="4" w:space="0" w:color="auto"/>
              <w:right w:val="single" w:sz="4" w:space="0" w:color="auto"/>
            </w:tcBorders>
            <w:shd w:val="clear" w:color="auto" w:fill="auto"/>
            <w:vAlign w:val="center"/>
            <w:hideMark/>
          </w:tcPr>
          <w:p w14:paraId="3454E6A0"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w:t>
            </w:r>
          </w:p>
        </w:tc>
        <w:tc>
          <w:tcPr>
            <w:tcW w:w="567" w:type="dxa"/>
            <w:tcBorders>
              <w:top w:val="nil"/>
              <w:left w:val="nil"/>
              <w:bottom w:val="single" w:sz="4" w:space="0" w:color="auto"/>
              <w:right w:val="single" w:sz="4" w:space="0" w:color="auto"/>
            </w:tcBorders>
            <w:shd w:val="clear" w:color="auto" w:fill="auto"/>
            <w:vAlign w:val="center"/>
            <w:hideMark/>
          </w:tcPr>
          <w:p w14:paraId="38205647"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4B9AA694"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567" w:type="dxa"/>
            <w:tcBorders>
              <w:top w:val="nil"/>
              <w:left w:val="nil"/>
              <w:bottom w:val="single" w:sz="4" w:space="0" w:color="auto"/>
              <w:right w:val="single" w:sz="4" w:space="0" w:color="auto"/>
            </w:tcBorders>
            <w:shd w:val="clear" w:color="auto" w:fill="auto"/>
            <w:vAlign w:val="center"/>
            <w:hideMark/>
          </w:tcPr>
          <w:p w14:paraId="06F54BD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vAlign w:val="center"/>
            <w:hideMark/>
          </w:tcPr>
          <w:p w14:paraId="0B6C3DC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228</w:t>
            </w:r>
          </w:p>
        </w:tc>
        <w:tc>
          <w:tcPr>
            <w:tcW w:w="716" w:type="dxa"/>
            <w:tcBorders>
              <w:top w:val="nil"/>
              <w:left w:val="nil"/>
              <w:bottom w:val="single" w:sz="4" w:space="0" w:color="auto"/>
              <w:right w:val="single" w:sz="4" w:space="0" w:color="auto"/>
            </w:tcBorders>
            <w:shd w:val="clear" w:color="auto" w:fill="auto"/>
            <w:vAlign w:val="center"/>
            <w:hideMark/>
          </w:tcPr>
          <w:p w14:paraId="528B6CC9"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87</w:t>
            </w:r>
          </w:p>
        </w:tc>
        <w:tc>
          <w:tcPr>
            <w:tcW w:w="716" w:type="dxa"/>
            <w:tcBorders>
              <w:top w:val="nil"/>
              <w:left w:val="nil"/>
              <w:bottom w:val="single" w:sz="4" w:space="0" w:color="auto"/>
              <w:right w:val="single" w:sz="4" w:space="0" w:color="auto"/>
            </w:tcBorders>
            <w:shd w:val="clear" w:color="auto" w:fill="auto"/>
            <w:vAlign w:val="center"/>
            <w:hideMark/>
          </w:tcPr>
          <w:p w14:paraId="49D94544"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74</w:t>
            </w:r>
          </w:p>
        </w:tc>
        <w:tc>
          <w:tcPr>
            <w:tcW w:w="717" w:type="dxa"/>
            <w:tcBorders>
              <w:top w:val="nil"/>
              <w:left w:val="nil"/>
              <w:bottom w:val="single" w:sz="4" w:space="0" w:color="auto"/>
              <w:right w:val="single" w:sz="4" w:space="0" w:color="auto"/>
            </w:tcBorders>
            <w:shd w:val="clear" w:color="auto" w:fill="auto"/>
            <w:vAlign w:val="center"/>
            <w:hideMark/>
          </w:tcPr>
          <w:p w14:paraId="2F43314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67</w:t>
            </w:r>
          </w:p>
        </w:tc>
        <w:tc>
          <w:tcPr>
            <w:tcW w:w="893" w:type="dxa"/>
            <w:tcBorders>
              <w:top w:val="nil"/>
              <w:left w:val="nil"/>
              <w:bottom w:val="single" w:sz="4" w:space="0" w:color="auto"/>
              <w:right w:val="single" w:sz="4" w:space="0" w:color="auto"/>
            </w:tcBorders>
            <w:shd w:val="clear" w:color="auto" w:fill="auto"/>
            <w:vAlign w:val="center"/>
            <w:hideMark/>
          </w:tcPr>
          <w:p w14:paraId="3FC60FA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段素敏</w:t>
            </w:r>
          </w:p>
        </w:tc>
        <w:tc>
          <w:tcPr>
            <w:tcW w:w="2159" w:type="dxa"/>
            <w:gridSpan w:val="2"/>
            <w:tcBorders>
              <w:top w:val="nil"/>
              <w:left w:val="nil"/>
              <w:bottom w:val="single" w:sz="4" w:space="0" w:color="auto"/>
              <w:right w:val="single" w:sz="4" w:space="0" w:color="auto"/>
            </w:tcBorders>
            <w:shd w:val="clear" w:color="auto" w:fill="auto"/>
            <w:vAlign w:val="center"/>
            <w:hideMark/>
          </w:tcPr>
          <w:p w14:paraId="2C53C04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2013310</w:t>
            </w:r>
          </w:p>
        </w:tc>
      </w:tr>
      <w:tr w:rsidR="00750621" w:rsidRPr="00750621" w14:paraId="16A63E48" w14:textId="77777777" w:rsidTr="00E53198">
        <w:trPr>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46B12F"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7</w:t>
            </w:r>
          </w:p>
        </w:tc>
        <w:tc>
          <w:tcPr>
            <w:tcW w:w="2928" w:type="dxa"/>
            <w:tcBorders>
              <w:top w:val="nil"/>
              <w:left w:val="nil"/>
              <w:bottom w:val="single" w:sz="4" w:space="0" w:color="auto"/>
              <w:right w:val="single" w:sz="4" w:space="0" w:color="auto"/>
            </w:tcBorders>
            <w:shd w:val="clear" w:color="auto" w:fill="auto"/>
            <w:vAlign w:val="center"/>
            <w:hideMark/>
          </w:tcPr>
          <w:p w14:paraId="6E08538E"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蓟州区侯家营镇中心幼儿园</w:t>
            </w:r>
          </w:p>
        </w:tc>
        <w:tc>
          <w:tcPr>
            <w:tcW w:w="2286" w:type="dxa"/>
            <w:tcBorders>
              <w:top w:val="single" w:sz="4" w:space="0" w:color="auto"/>
              <w:left w:val="nil"/>
              <w:bottom w:val="single" w:sz="4" w:space="0" w:color="auto"/>
              <w:right w:val="single" w:sz="4" w:space="0" w:color="000000"/>
            </w:tcBorders>
            <w:shd w:val="clear" w:color="auto" w:fill="auto"/>
            <w:vAlign w:val="center"/>
            <w:hideMark/>
          </w:tcPr>
          <w:p w14:paraId="507A559D"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侯家营镇于庄户村北</w:t>
            </w:r>
          </w:p>
        </w:tc>
        <w:tc>
          <w:tcPr>
            <w:tcW w:w="572" w:type="dxa"/>
            <w:tcBorders>
              <w:top w:val="nil"/>
              <w:left w:val="nil"/>
              <w:bottom w:val="single" w:sz="4" w:space="0" w:color="auto"/>
              <w:right w:val="single" w:sz="4" w:space="0" w:color="auto"/>
            </w:tcBorders>
            <w:shd w:val="clear" w:color="auto" w:fill="auto"/>
            <w:vAlign w:val="center"/>
            <w:hideMark/>
          </w:tcPr>
          <w:p w14:paraId="0033389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10</w:t>
            </w:r>
          </w:p>
        </w:tc>
        <w:tc>
          <w:tcPr>
            <w:tcW w:w="567" w:type="dxa"/>
            <w:tcBorders>
              <w:top w:val="nil"/>
              <w:left w:val="nil"/>
              <w:bottom w:val="single" w:sz="4" w:space="0" w:color="auto"/>
              <w:right w:val="single" w:sz="4" w:space="0" w:color="auto"/>
            </w:tcBorders>
            <w:shd w:val="clear" w:color="auto" w:fill="auto"/>
            <w:vAlign w:val="center"/>
            <w:hideMark/>
          </w:tcPr>
          <w:p w14:paraId="480E9015"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14:paraId="71BA5B4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3</w:t>
            </w:r>
          </w:p>
        </w:tc>
        <w:tc>
          <w:tcPr>
            <w:tcW w:w="567" w:type="dxa"/>
            <w:tcBorders>
              <w:top w:val="nil"/>
              <w:left w:val="nil"/>
              <w:bottom w:val="single" w:sz="4" w:space="0" w:color="auto"/>
              <w:right w:val="single" w:sz="4" w:space="0" w:color="auto"/>
            </w:tcBorders>
            <w:shd w:val="clear" w:color="auto" w:fill="auto"/>
            <w:vAlign w:val="center"/>
            <w:hideMark/>
          </w:tcPr>
          <w:p w14:paraId="154DBA39"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4</w:t>
            </w:r>
          </w:p>
        </w:tc>
        <w:tc>
          <w:tcPr>
            <w:tcW w:w="716" w:type="dxa"/>
            <w:tcBorders>
              <w:top w:val="nil"/>
              <w:left w:val="nil"/>
              <w:bottom w:val="single" w:sz="4" w:space="0" w:color="auto"/>
              <w:right w:val="single" w:sz="4" w:space="0" w:color="auto"/>
            </w:tcBorders>
            <w:shd w:val="clear" w:color="auto" w:fill="auto"/>
            <w:vAlign w:val="center"/>
            <w:hideMark/>
          </w:tcPr>
          <w:p w14:paraId="61EDCBF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459</w:t>
            </w:r>
          </w:p>
        </w:tc>
        <w:tc>
          <w:tcPr>
            <w:tcW w:w="716" w:type="dxa"/>
            <w:tcBorders>
              <w:top w:val="nil"/>
              <w:left w:val="nil"/>
              <w:bottom w:val="single" w:sz="4" w:space="0" w:color="auto"/>
              <w:right w:val="single" w:sz="4" w:space="0" w:color="auto"/>
            </w:tcBorders>
            <w:shd w:val="clear" w:color="auto" w:fill="auto"/>
            <w:vAlign w:val="center"/>
            <w:hideMark/>
          </w:tcPr>
          <w:p w14:paraId="7AB773F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158</w:t>
            </w:r>
          </w:p>
        </w:tc>
        <w:tc>
          <w:tcPr>
            <w:tcW w:w="716" w:type="dxa"/>
            <w:tcBorders>
              <w:top w:val="nil"/>
              <w:left w:val="nil"/>
              <w:bottom w:val="single" w:sz="4" w:space="0" w:color="auto"/>
              <w:right w:val="single" w:sz="4" w:space="0" w:color="auto"/>
            </w:tcBorders>
            <w:shd w:val="clear" w:color="auto" w:fill="auto"/>
            <w:vAlign w:val="center"/>
            <w:hideMark/>
          </w:tcPr>
          <w:p w14:paraId="6AE98AE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153</w:t>
            </w:r>
          </w:p>
        </w:tc>
        <w:tc>
          <w:tcPr>
            <w:tcW w:w="717" w:type="dxa"/>
            <w:tcBorders>
              <w:top w:val="nil"/>
              <w:left w:val="nil"/>
              <w:bottom w:val="single" w:sz="4" w:space="0" w:color="auto"/>
              <w:right w:val="single" w:sz="4" w:space="0" w:color="auto"/>
            </w:tcBorders>
            <w:shd w:val="clear" w:color="auto" w:fill="auto"/>
            <w:vAlign w:val="center"/>
            <w:hideMark/>
          </w:tcPr>
          <w:p w14:paraId="1C82793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148</w:t>
            </w:r>
          </w:p>
        </w:tc>
        <w:tc>
          <w:tcPr>
            <w:tcW w:w="893" w:type="dxa"/>
            <w:tcBorders>
              <w:top w:val="nil"/>
              <w:left w:val="nil"/>
              <w:bottom w:val="single" w:sz="4" w:space="0" w:color="auto"/>
              <w:right w:val="single" w:sz="4" w:space="0" w:color="auto"/>
            </w:tcBorders>
            <w:shd w:val="clear" w:color="auto" w:fill="auto"/>
            <w:vAlign w:val="center"/>
            <w:hideMark/>
          </w:tcPr>
          <w:p w14:paraId="5471F15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刘艳辉</w:t>
            </w:r>
          </w:p>
        </w:tc>
        <w:tc>
          <w:tcPr>
            <w:tcW w:w="2159" w:type="dxa"/>
            <w:gridSpan w:val="2"/>
            <w:tcBorders>
              <w:top w:val="nil"/>
              <w:left w:val="nil"/>
              <w:bottom w:val="single" w:sz="4" w:space="0" w:color="auto"/>
              <w:right w:val="single" w:sz="4" w:space="0" w:color="auto"/>
            </w:tcBorders>
            <w:shd w:val="clear" w:color="auto" w:fill="auto"/>
            <w:vAlign w:val="center"/>
            <w:hideMark/>
          </w:tcPr>
          <w:p w14:paraId="3244DB85"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2013317</w:t>
            </w:r>
          </w:p>
        </w:tc>
      </w:tr>
      <w:tr w:rsidR="00750621" w:rsidRPr="00750621" w14:paraId="0A4C5433" w14:textId="77777777" w:rsidTr="00E53198">
        <w:trPr>
          <w:trHeight w:val="6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B01625"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8</w:t>
            </w:r>
          </w:p>
        </w:tc>
        <w:tc>
          <w:tcPr>
            <w:tcW w:w="2928" w:type="dxa"/>
            <w:tcBorders>
              <w:top w:val="nil"/>
              <w:left w:val="nil"/>
              <w:bottom w:val="single" w:sz="4" w:space="0" w:color="auto"/>
              <w:right w:val="single" w:sz="4" w:space="0" w:color="auto"/>
            </w:tcBorders>
            <w:shd w:val="clear" w:color="auto" w:fill="auto"/>
            <w:vAlign w:val="center"/>
            <w:hideMark/>
          </w:tcPr>
          <w:p w14:paraId="384E2F95" w14:textId="77777777" w:rsidR="00750621" w:rsidRPr="00750621" w:rsidRDefault="00750621" w:rsidP="00750621">
            <w:pPr>
              <w:widowControl/>
              <w:jc w:val="left"/>
              <w:rPr>
                <w:rFonts w:ascii="宋体" w:hAnsi="宋体" w:cs="宋体"/>
                <w:color w:val="000000"/>
                <w:kern w:val="0"/>
                <w:sz w:val="24"/>
              </w:rPr>
            </w:pPr>
            <w:r w:rsidRPr="00750621">
              <w:rPr>
                <w:rFonts w:ascii="宋体" w:hAnsi="宋体" w:cs="宋体" w:hint="eastAsia"/>
                <w:color w:val="000000"/>
                <w:kern w:val="0"/>
                <w:sz w:val="24"/>
              </w:rPr>
              <w:t>蓟州区下营镇镇东中心幼儿园</w:t>
            </w:r>
          </w:p>
        </w:tc>
        <w:tc>
          <w:tcPr>
            <w:tcW w:w="2286" w:type="dxa"/>
            <w:tcBorders>
              <w:top w:val="single" w:sz="4" w:space="0" w:color="auto"/>
              <w:left w:val="nil"/>
              <w:bottom w:val="single" w:sz="4" w:space="0" w:color="auto"/>
              <w:right w:val="single" w:sz="4" w:space="0" w:color="auto"/>
            </w:tcBorders>
            <w:shd w:val="clear" w:color="auto" w:fill="auto"/>
            <w:noWrap/>
            <w:vAlign w:val="center"/>
            <w:hideMark/>
          </w:tcPr>
          <w:p w14:paraId="2A842C11" w14:textId="77777777" w:rsidR="00750621" w:rsidRPr="00750621" w:rsidRDefault="00750621" w:rsidP="00750621">
            <w:pPr>
              <w:widowControl/>
              <w:jc w:val="left"/>
              <w:rPr>
                <w:rFonts w:ascii="宋体" w:hAnsi="宋体" w:cs="宋体"/>
                <w:kern w:val="0"/>
                <w:sz w:val="24"/>
              </w:rPr>
            </w:pPr>
            <w:r w:rsidRPr="00750621">
              <w:rPr>
                <w:rFonts w:ascii="宋体" w:hAnsi="宋体" w:cs="宋体" w:hint="eastAsia"/>
                <w:kern w:val="0"/>
                <w:sz w:val="24"/>
              </w:rPr>
              <w:t>下营镇白滩村</w:t>
            </w:r>
          </w:p>
        </w:tc>
        <w:tc>
          <w:tcPr>
            <w:tcW w:w="572" w:type="dxa"/>
            <w:tcBorders>
              <w:top w:val="nil"/>
              <w:left w:val="nil"/>
              <w:bottom w:val="single" w:sz="4" w:space="0" w:color="auto"/>
              <w:right w:val="single" w:sz="4" w:space="0" w:color="auto"/>
            </w:tcBorders>
            <w:shd w:val="clear" w:color="auto" w:fill="auto"/>
            <w:noWrap/>
            <w:vAlign w:val="center"/>
            <w:hideMark/>
          </w:tcPr>
          <w:p w14:paraId="2B9B56DA"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4</w:t>
            </w:r>
          </w:p>
        </w:tc>
        <w:tc>
          <w:tcPr>
            <w:tcW w:w="567" w:type="dxa"/>
            <w:tcBorders>
              <w:top w:val="nil"/>
              <w:left w:val="nil"/>
              <w:bottom w:val="single" w:sz="4" w:space="0" w:color="auto"/>
              <w:right w:val="single" w:sz="4" w:space="0" w:color="auto"/>
            </w:tcBorders>
            <w:shd w:val="clear" w:color="auto" w:fill="auto"/>
            <w:noWrap/>
            <w:vAlign w:val="center"/>
            <w:hideMark/>
          </w:tcPr>
          <w:p w14:paraId="015FB86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5031D44E"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22AA9778"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w:t>
            </w:r>
          </w:p>
        </w:tc>
        <w:tc>
          <w:tcPr>
            <w:tcW w:w="716" w:type="dxa"/>
            <w:tcBorders>
              <w:top w:val="nil"/>
              <w:left w:val="nil"/>
              <w:bottom w:val="single" w:sz="4" w:space="0" w:color="auto"/>
              <w:right w:val="single" w:sz="4" w:space="0" w:color="auto"/>
            </w:tcBorders>
            <w:shd w:val="clear" w:color="auto" w:fill="auto"/>
            <w:noWrap/>
            <w:vAlign w:val="center"/>
            <w:hideMark/>
          </w:tcPr>
          <w:p w14:paraId="0581A173"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135</w:t>
            </w:r>
          </w:p>
        </w:tc>
        <w:tc>
          <w:tcPr>
            <w:tcW w:w="716" w:type="dxa"/>
            <w:tcBorders>
              <w:top w:val="nil"/>
              <w:left w:val="nil"/>
              <w:bottom w:val="single" w:sz="4" w:space="0" w:color="auto"/>
              <w:right w:val="single" w:sz="4" w:space="0" w:color="auto"/>
            </w:tcBorders>
            <w:shd w:val="clear" w:color="auto" w:fill="auto"/>
            <w:noWrap/>
            <w:vAlign w:val="center"/>
            <w:hideMark/>
          </w:tcPr>
          <w:p w14:paraId="591B7DDC"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13</w:t>
            </w:r>
          </w:p>
        </w:tc>
        <w:tc>
          <w:tcPr>
            <w:tcW w:w="716" w:type="dxa"/>
            <w:tcBorders>
              <w:top w:val="nil"/>
              <w:left w:val="nil"/>
              <w:bottom w:val="single" w:sz="4" w:space="0" w:color="auto"/>
              <w:right w:val="single" w:sz="4" w:space="0" w:color="auto"/>
            </w:tcBorders>
            <w:shd w:val="clear" w:color="auto" w:fill="auto"/>
            <w:noWrap/>
            <w:vAlign w:val="center"/>
            <w:hideMark/>
          </w:tcPr>
          <w:p w14:paraId="0EB84CE6"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45</w:t>
            </w:r>
          </w:p>
        </w:tc>
        <w:tc>
          <w:tcPr>
            <w:tcW w:w="717" w:type="dxa"/>
            <w:tcBorders>
              <w:top w:val="nil"/>
              <w:left w:val="nil"/>
              <w:bottom w:val="single" w:sz="4" w:space="0" w:color="auto"/>
              <w:right w:val="single" w:sz="4" w:space="0" w:color="auto"/>
            </w:tcBorders>
            <w:shd w:val="clear" w:color="auto" w:fill="auto"/>
            <w:noWrap/>
            <w:vAlign w:val="center"/>
            <w:hideMark/>
          </w:tcPr>
          <w:p w14:paraId="4F6ABD37"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46</w:t>
            </w:r>
          </w:p>
        </w:tc>
        <w:tc>
          <w:tcPr>
            <w:tcW w:w="893" w:type="dxa"/>
            <w:tcBorders>
              <w:top w:val="nil"/>
              <w:left w:val="nil"/>
              <w:bottom w:val="single" w:sz="4" w:space="0" w:color="auto"/>
              <w:right w:val="single" w:sz="4" w:space="0" w:color="auto"/>
            </w:tcBorders>
            <w:shd w:val="clear" w:color="auto" w:fill="auto"/>
            <w:noWrap/>
            <w:vAlign w:val="center"/>
            <w:hideMark/>
          </w:tcPr>
          <w:p w14:paraId="4CE9C085"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张永全</w:t>
            </w:r>
          </w:p>
        </w:tc>
        <w:tc>
          <w:tcPr>
            <w:tcW w:w="2159" w:type="dxa"/>
            <w:gridSpan w:val="2"/>
            <w:tcBorders>
              <w:top w:val="nil"/>
              <w:left w:val="nil"/>
              <w:bottom w:val="single" w:sz="4" w:space="0" w:color="auto"/>
              <w:right w:val="single" w:sz="4" w:space="0" w:color="auto"/>
            </w:tcBorders>
            <w:shd w:val="clear" w:color="auto" w:fill="auto"/>
            <w:vAlign w:val="center"/>
            <w:hideMark/>
          </w:tcPr>
          <w:p w14:paraId="3E8B8A7B" w14:textId="77777777" w:rsidR="00750621" w:rsidRPr="00750621" w:rsidRDefault="00750621" w:rsidP="00750621">
            <w:pPr>
              <w:widowControl/>
              <w:jc w:val="center"/>
              <w:rPr>
                <w:rFonts w:ascii="宋体" w:hAnsi="宋体" w:cs="宋体"/>
                <w:kern w:val="0"/>
                <w:sz w:val="24"/>
              </w:rPr>
            </w:pPr>
            <w:r w:rsidRPr="00750621">
              <w:rPr>
                <w:rFonts w:ascii="宋体" w:hAnsi="宋体" w:cs="宋体" w:hint="eastAsia"/>
                <w:kern w:val="0"/>
                <w:sz w:val="24"/>
              </w:rPr>
              <w:t>2013323</w:t>
            </w:r>
          </w:p>
        </w:tc>
      </w:tr>
      <w:tr w:rsidR="00750621" w:rsidRPr="00750621" w14:paraId="107BDAAC" w14:textId="77777777" w:rsidTr="00E53198">
        <w:trPr>
          <w:gridAfter w:val="1"/>
          <w:wAfter w:w="6" w:type="dxa"/>
          <w:trHeight w:val="648"/>
        </w:trPr>
        <w:tc>
          <w:tcPr>
            <w:tcW w:w="1396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6CEE4" w14:textId="77777777" w:rsidR="00750621" w:rsidRPr="00750621" w:rsidRDefault="00750621" w:rsidP="00750621">
            <w:pPr>
              <w:widowControl/>
              <w:jc w:val="left"/>
              <w:rPr>
                <w:rFonts w:ascii="宋体" w:hAnsi="宋体" w:cs="宋体"/>
                <w:kern w:val="0"/>
                <w:sz w:val="24"/>
              </w:rPr>
            </w:pPr>
            <w:r w:rsidRPr="00750621">
              <w:rPr>
                <w:rFonts w:ascii="仿宋" w:eastAsia="仿宋" w:hAnsi="仿宋" w:cs="宋体" w:hint="eastAsia"/>
                <w:kern w:val="0"/>
                <w:sz w:val="24"/>
              </w:rPr>
              <w:t>备注：蓟州区公立托幼机构150所中随机抽取8所进行抽检</w:t>
            </w:r>
          </w:p>
        </w:tc>
      </w:tr>
    </w:tbl>
    <w:p w14:paraId="7A80A3CA" w14:textId="77777777" w:rsidR="00750621" w:rsidRPr="00750621" w:rsidRDefault="00750621" w:rsidP="00750621">
      <w:pPr>
        <w:widowControl/>
        <w:autoSpaceDE w:val="0"/>
        <w:spacing w:line="640" w:lineRule="exact"/>
        <w:jc w:val="center"/>
        <w:rPr>
          <w:rFonts w:ascii="宋体" w:eastAsia="方正小标宋简体" w:hAnsi="宋体" w:cs="宋体"/>
          <w:bCs/>
          <w:kern w:val="0"/>
          <w:sz w:val="36"/>
          <w:szCs w:val="36"/>
        </w:rPr>
      </w:pPr>
      <w:r w:rsidRPr="00750621">
        <w:rPr>
          <w:rFonts w:ascii="宋体" w:eastAsia="方正小标宋简体" w:hAnsi="宋体" w:cs="宋体" w:hint="eastAsia"/>
          <w:bCs/>
          <w:kern w:val="0"/>
          <w:sz w:val="36"/>
          <w:szCs w:val="36"/>
        </w:rPr>
        <w:t>公办幼托机构抽检名单</w:t>
      </w:r>
    </w:p>
    <w:p w14:paraId="34187C23" w14:textId="77777777" w:rsidR="00750621" w:rsidRPr="00750621" w:rsidRDefault="00750621" w:rsidP="00750621">
      <w:pPr>
        <w:widowControl/>
        <w:autoSpaceDE w:val="0"/>
        <w:spacing w:line="640" w:lineRule="exact"/>
        <w:jc w:val="center"/>
        <w:rPr>
          <w:rFonts w:ascii="宋体" w:eastAsia="方正小标宋简体" w:hAnsi="宋体" w:cs="宋体"/>
          <w:bCs/>
          <w:kern w:val="0"/>
          <w:sz w:val="36"/>
          <w:szCs w:val="36"/>
        </w:rPr>
      </w:pPr>
      <w:r w:rsidRPr="00750621">
        <w:rPr>
          <w:rFonts w:ascii="宋体" w:eastAsia="方正小标宋简体" w:hAnsi="宋体" w:cs="宋体" w:hint="eastAsia"/>
          <w:bCs/>
          <w:kern w:val="0"/>
          <w:sz w:val="36"/>
          <w:szCs w:val="36"/>
        </w:rPr>
        <w:lastRenderedPageBreak/>
        <w:t>校外培训机构随机抽取名单</w:t>
      </w:r>
    </w:p>
    <w:tbl>
      <w:tblPr>
        <w:tblpPr w:leftFromText="180" w:rightFromText="180" w:vertAnchor="text" w:horzAnchor="margin" w:tblpY="101"/>
        <w:tblW w:w="13769" w:type="dxa"/>
        <w:tblInd w:w="0" w:type="dxa"/>
        <w:tblLook w:val="04A0" w:firstRow="1" w:lastRow="0" w:firstColumn="1" w:lastColumn="0" w:noHBand="0" w:noVBand="1"/>
      </w:tblPr>
      <w:tblGrid>
        <w:gridCol w:w="978"/>
        <w:gridCol w:w="2637"/>
        <w:gridCol w:w="3224"/>
        <w:gridCol w:w="3626"/>
        <w:gridCol w:w="1513"/>
        <w:gridCol w:w="1791"/>
      </w:tblGrid>
      <w:tr w:rsidR="00750621" w:rsidRPr="00750621" w14:paraId="381B6254" w14:textId="77777777" w:rsidTr="00E53198">
        <w:trPr>
          <w:trHeight w:val="542"/>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1904" w14:textId="77777777" w:rsidR="00750621" w:rsidRPr="00750621" w:rsidRDefault="00750621" w:rsidP="00750621">
            <w:pPr>
              <w:widowControl/>
              <w:jc w:val="center"/>
              <w:rPr>
                <w:rFonts w:ascii="宋体" w:hAnsi="宋体" w:cs="宋体"/>
                <w:color w:val="000000"/>
                <w:kern w:val="0"/>
                <w:sz w:val="32"/>
                <w:szCs w:val="32"/>
              </w:rPr>
            </w:pPr>
            <w:r w:rsidRPr="00750621">
              <w:rPr>
                <w:rFonts w:ascii="宋体" w:hAnsi="宋体" w:cs="宋体" w:hint="eastAsia"/>
                <w:color w:val="000000"/>
                <w:kern w:val="0"/>
                <w:sz w:val="32"/>
                <w:szCs w:val="32"/>
              </w:rPr>
              <w:t>序号</w:t>
            </w:r>
          </w:p>
        </w:tc>
        <w:tc>
          <w:tcPr>
            <w:tcW w:w="2637" w:type="dxa"/>
            <w:tcBorders>
              <w:top w:val="single" w:sz="4" w:space="0" w:color="auto"/>
              <w:left w:val="nil"/>
              <w:bottom w:val="single" w:sz="4" w:space="0" w:color="auto"/>
              <w:right w:val="single" w:sz="4" w:space="0" w:color="auto"/>
            </w:tcBorders>
            <w:shd w:val="clear" w:color="auto" w:fill="auto"/>
            <w:vAlign w:val="center"/>
            <w:hideMark/>
          </w:tcPr>
          <w:p w14:paraId="1D4F812D" w14:textId="77777777" w:rsidR="00750621" w:rsidRPr="00750621" w:rsidRDefault="00750621" w:rsidP="00750621">
            <w:pPr>
              <w:widowControl/>
              <w:jc w:val="center"/>
              <w:rPr>
                <w:rFonts w:ascii="宋体" w:hAnsi="宋体" w:cs="宋体"/>
                <w:color w:val="000000"/>
                <w:kern w:val="0"/>
                <w:sz w:val="32"/>
                <w:szCs w:val="32"/>
              </w:rPr>
            </w:pPr>
            <w:r w:rsidRPr="00750621">
              <w:rPr>
                <w:rFonts w:ascii="宋体" w:hAnsi="宋体" w:cs="宋体" w:hint="eastAsia"/>
                <w:color w:val="000000"/>
                <w:kern w:val="0"/>
                <w:sz w:val="32"/>
                <w:szCs w:val="32"/>
              </w:rPr>
              <w:t>证号</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14:paraId="0E1B6335" w14:textId="77777777" w:rsidR="00750621" w:rsidRPr="00750621" w:rsidRDefault="00750621" w:rsidP="00750621">
            <w:pPr>
              <w:widowControl/>
              <w:jc w:val="center"/>
              <w:rPr>
                <w:rFonts w:ascii="宋体" w:hAnsi="宋体" w:cs="宋体"/>
                <w:color w:val="000000"/>
                <w:kern w:val="0"/>
                <w:sz w:val="32"/>
                <w:szCs w:val="32"/>
              </w:rPr>
            </w:pPr>
            <w:r w:rsidRPr="00750621">
              <w:rPr>
                <w:rFonts w:ascii="宋体" w:hAnsi="宋体" w:cs="宋体" w:hint="eastAsia"/>
                <w:color w:val="000000"/>
                <w:kern w:val="0"/>
                <w:sz w:val="32"/>
                <w:szCs w:val="32"/>
              </w:rPr>
              <w:t>学校名称</w:t>
            </w:r>
          </w:p>
        </w:tc>
        <w:tc>
          <w:tcPr>
            <w:tcW w:w="3626" w:type="dxa"/>
            <w:tcBorders>
              <w:top w:val="single" w:sz="4" w:space="0" w:color="auto"/>
              <w:left w:val="nil"/>
              <w:bottom w:val="single" w:sz="4" w:space="0" w:color="auto"/>
              <w:right w:val="single" w:sz="4" w:space="0" w:color="auto"/>
            </w:tcBorders>
            <w:shd w:val="clear" w:color="auto" w:fill="auto"/>
            <w:vAlign w:val="center"/>
            <w:hideMark/>
          </w:tcPr>
          <w:p w14:paraId="4BB9A326" w14:textId="77777777" w:rsidR="00750621" w:rsidRPr="00750621" w:rsidRDefault="00750621" w:rsidP="00750621">
            <w:pPr>
              <w:widowControl/>
              <w:jc w:val="center"/>
              <w:rPr>
                <w:rFonts w:ascii="宋体" w:hAnsi="宋体" w:cs="宋体"/>
                <w:color w:val="000000"/>
                <w:kern w:val="0"/>
                <w:sz w:val="32"/>
                <w:szCs w:val="32"/>
              </w:rPr>
            </w:pPr>
            <w:r w:rsidRPr="00750621">
              <w:rPr>
                <w:rFonts w:ascii="宋体" w:hAnsi="宋体" w:cs="宋体" w:hint="eastAsia"/>
                <w:color w:val="000000"/>
                <w:kern w:val="0"/>
                <w:sz w:val="32"/>
                <w:szCs w:val="32"/>
              </w:rPr>
              <w:t>地址</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2BB4B9CE" w14:textId="77777777" w:rsidR="00750621" w:rsidRPr="00750621" w:rsidRDefault="00750621" w:rsidP="00750621">
            <w:pPr>
              <w:widowControl/>
              <w:jc w:val="center"/>
              <w:rPr>
                <w:rFonts w:ascii="宋体" w:hAnsi="宋体" w:cs="宋体"/>
                <w:color w:val="000000"/>
                <w:kern w:val="0"/>
                <w:sz w:val="32"/>
                <w:szCs w:val="32"/>
              </w:rPr>
            </w:pPr>
            <w:r w:rsidRPr="00750621">
              <w:rPr>
                <w:rFonts w:ascii="宋体" w:hAnsi="宋体" w:cs="宋体" w:hint="eastAsia"/>
                <w:color w:val="000000"/>
                <w:kern w:val="0"/>
                <w:sz w:val="32"/>
                <w:szCs w:val="32"/>
              </w:rPr>
              <w:t>举办者</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4F48D4E0" w14:textId="77777777" w:rsidR="00750621" w:rsidRPr="00750621" w:rsidRDefault="00750621" w:rsidP="00750621">
            <w:pPr>
              <w:widowControl/>
              <w:jc w:val="center"/>
              <w:rPr>
                <w:rFonts w:ascii="宋体" w:hAnsi="宋体" w:cs="宋体"/>
                <w:color w:val="000000"/>
                <w:kern w:val="0"/>
                <w:sz w:val="32"/>
                <w:szCs w:val="32"/>
              </w:rPr>
            </w:pPr>
            <w:r w:rsidRPr="00750621">
              <w:rPr>
                <w:rFonts w:ascii="宋体" w:hAnsi="宋体" w:cs="宋体" w:hint="eastAsia"/>
                <w:color w:val="000000"/>
                <w:kern w:val="0"/>
                <w:sz w:val="32"/>
                <w:szCs w:val="32"/>
              </w:rPr>
              <w:t>联系电话</w:t>
            </w:r>
          </w:p>
        </w:tc>
      </w:tr>
      <w:tr w:rsidR="00750621" w:rsidRPr="00750621" w14:paraId="677A1724" w14:textId="77777777" w:rsidTr="00E53198">
        <w:trPr>
          <w:trHeight w:val="607"/>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0D97F8E6"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w:t>
            </w:r>
          </w:p>
        </w:tc>
        <w:tc>
          <w:tcPr>
            <w:tcW w:w="2637" w:type="dxa"/>
            <w:tcBorders>
              <w:top w:val="nil"/>
              <w:left w:val="nil"/>
              <w:bottom w:val="single" w:sz="4" w:space="0" w:color="auto"/>
              <w:right w:val="single" w:sz="4" w:space="0" w:color="auto"/>
            </w:tcBorders>
            <w:shd w:val="clear" w:color="auto" w:fill="auto"/>
            <w:vAlign w:val="center"/>
            <w:hideMark/>
          </w:tcPr>
          <w:p w14:paraId="1A3454DE"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112022570000079</w:t>
            </w:r>
          </w:p>
        </w:tc>
        <w:tc>
          <w:tcPr>
            <w:tcW w:w="3224" w:type="dxa"/>
            <w:tcBorders>
              <w:top w:val="nil"/>
              <w:left w:val="nil"/>
              <w:bottom w:val="single" w:sz="4" w:space="0" w:color="auto"/>
              <w:right w:val="single" w:sz="4" w:space="0" w:color="auto"/>
            </w:tcBorders>
            <w:shd w:val="clear" w:color="auto" w:fill="auto"/>
            <w:vAlign w:val="center"/>
            <w:hideMark/>
          </w:tcPr>
          <w:p w14:paraId="64A87CCC"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天籁之音艺术培训学校</w:t>
            </w:r>
          </w:p>
        </w:tc>
        <w:tc>
          <w:tcPr>
            <w:tcW w:w="3626" w:type="dxa"/>
            <w:tcBorders>
              <w:top w:val="nil"/>
              <w:left w:val="nil"/>
              <w:bottom w:val="single" w:sz="4" w:space="0" w:color="auto"/>
              <w:right w:val="single" w:sz="4" w:space="0" w:color="auto"/>
            </w:tcBorders>
            <w:shd w:val="clear" w:color="auto" w:fill="auto"/>
            <w:vAlign w:val="center"/>
            <w:hideMark/>
          </w:tcPr>
          <w:p w14:paraId="2EC88822"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农副产品批发市场商贸楼103号一至三层、99号和101号三层</w:t>
            </w:r>
          </w:p>
        </w:tc>
        <w:tc>
          <w:tcPr>
            <w:tcW w:w="1513" w:type="dxa"/>
            <w:tcBorders>
              <w:top w:val="nil"/>
              <w:left w:val="nil"/>
              <w:bottom w:val="single" w:sz="4" w:space="0" w:color="auto"/>
              <w:right w:val="single" w:sz="4" w:space="0" w:color="auto"/>
            </w:tcBorders>
            <w:shd w:val="clear" w:color="auto" w:fill="auto"/>
            <w:vAlign w:val="center"/>
            <w:hideMark/>
          </w:tcPr>
          <w:p w14:paraId="5E1B5B03"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刘迎雪</w:t>
            </w:r>
          </w:p>
        </w:tc>
        <w:tc>
          <w:tcPr>
            <w:tcW w:w="1791" w:type="dxa"/>
            <w:tcBorders>
              <w:top w:val="nil"/>
              <w:left w:val="nil"/>
              <w:bottom w:val="single" w:sz="4" w:space="0" w:color="auto"/>
              <w:right w:val="single" w:sz="4" w:space="0" w:color="auto"/>
            </w:tcBorders>
            <w:shd w:val="clear" w:color="auto" w:fill="auto"/>
            <w:vAlign w:val="center"/>
            <w:hideMark/>
          </w:tcPr>
          <w:p w14:paraId="5A7F7A0C"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13920757706</w:t>
            </w:r>
          </w:p>
        </w:tc>
      </w:tr>
      <w:tr w:rsidR="00750621" w:rsidRPr="00750621" w14:paraId="57533FD4" w14:textId="77777777" w:rsidTr="00E53198">
        <w:trPr>
          <w:trHeight w:val="476"/>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51D6B8C9"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2</w:t>
            </w:r>
          </w:p>
        </w:tc>
        <w:tc>
          <w:tcPr>
            <w:tcW w:w="2637" w:type="dxa"/>
            <w:tcBorders>
              <w:top w:val="nil"/>
              <w:left w:val="nil"/>
              <w:bottom w:val="single" w:sz="4" w:space="0" w:color="auto"/>
              <w:right w:val="single" w:sz="4" w:space="0" w:color="auto"/>
            </w:tcBorders>
            <w:shd w:val="clear" w:color="auto" w:fill="auto"/>
            <w:vAlign w:val="center"/>
            <w:hideMark/>
          </w:tcPr>
          <w:p w14:paraId="357BE8C3"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112022570000199</w:t>
            </w:r>
          </w:p>
        </w:tc>
        <w:tc>
          <w:tcPr>
            <w:tcW w:w="3224" w:type="dxa"/>
            <w:tcBorders>
              <w:top w:val="nil"/>
              <w:left w:val="nil"/>
              <w:bottom w:val="single" w:sz="4" w:space="0" w:color="auto"/>
              <w:right w:val="single" w:sz="4" w:space="0" w:color="auto"/>
            </w:tcBorders>
            <w:shd w:val="clear" w:color="auto" w:fill="auto"/>
            <w:vAlign w:val="center"/>
            <w:hideMark/>
          </w:tcPr>
          <w:p w14:paraId="6D9D5056"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乐优培训学校</w:t>
            </w:r>
          </w:p>
        </w:tc>
        <w:tc>
          <w:tcPr>
            <w:tcW w:w="3626" w:type="dxa"/>
            <w:tcBorders>
              <w:top w:val="nil"/>
              <w:left w:val="nil"/>
              <w:bottom w:val="single" w:sz="4" w:space="0" w:color="auto"/>
              <w:right w:val="single" w:sz="4" w:space="0" w:color="auto"/>
            </w:tcBorders>
            <w:shd w:val="clear" w:color="auto" w:fill="auto"/>
            <w:vAlign w:val="center"/>
            <w:hideMark/>
          </w:tcPr>
          <w:p w14:paraId="471FE8BB"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翠屏山南北大街东侧</w:t>
            </w:r>
          </w:p>
        </w:tc>
        <w:tc>
          <w:tcPr>
            <w:tcW w:w="1513" w:type="dxa"/>
            <w:tcBorders>
              <w:top w:val="nil"/>
              <w:left w:val="nil"/>
              <w:bottom w:val="single" w:sz="4" w:space="0" w:color="auto"/>
              <w:right w:val="single" w:sz="4" w:space="0" w:color="auto"/>
            </w:tcBorders>
            <w:shd w:val="clear" w:color="auto" w:fill="auto"/>
            <w:vAlign w:val="center"/>
            <w:hideMark/>
          </w:tcPr>
          <w:p w14:paraId="2E302095"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曹威威</w:t>
            </w:r>
          </w:p>
        </w:tc>
        <w:tc>
          <w:tcPr>
            <w:tcW w:w="1791" w:type="dxa"/>
            <w:tcBorders>
              <w:top w:val="nil"/>
              <w:left w:val="nil"/>
              <w:bottom w:val="single" w:sz="4" w:space="0" w:color="auto"/>
              <w:right w:val="single" w:sz="4" w:space="0" w:color="auto"/>
            </w:tcBorders>
            <w:shd w:val="clear" w:color="auto" w:fill="auto"/>
            <w:vAlign w:val="center"/>
            <w:hideMark/>
          </w:tcPr>
          <w:p w14:paraId="075EB505"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13702085340</w:t>
            </w:r>
          </w:p>
        </w:tc>
      </w:tr>
      <w:tr w:rsidR="00750621" w:rsidRPr="00750621" w14:paraId="00D4A2CC" w14:textId="77777777" w:rsidTr="00E53198">
        <w:trPr>
          <w:trHeight w:val="476"/>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2FC49F01"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3</w:t>
            </w:r>
          </w:p>
        </w:tc>
        <w:tc>
          <w:tcPr>
            <w:tcW w:w="2637" w:type="dxa"/>
            <w:tcBorders>
              <w:top w:val="nil"/>
              <w:left w:val="nil"/>
              <w:bottom w:val="single" w:sz="4" w:space="0" w:color="auto"/>
              <w:right w:val="single" w:sz="4" w:space="0" w:color="auto"/>
            </w:tcBorders>
            <w:shd w:val="clear" w:color="auto" w:fill="auto"/>
            <w:vAlign w:val="center"/>
            <w:hideMark/>
          </w:tcPr>
          <w:p w14:paraId="2514ADED"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112022570000349</w:t>
            </w:r>
          </w:p>
        </w:tc>
        <w:tc>
          <w:tcPr>
            <w:tcW w:w="3224" w:type="dxa"/>
            <w:tcBorders>
              <w:top w:val="nil"/>
              <w:left w:val="nil"/>
              <w:bottom w:val="single" w:sz="4" w:space="0" w:color="auto"/>
              <w:right w:val="single" w:sz="4" w:space="0" w:color="auto"/>
            </w:tcBorders>
            <w:shd w:val="clear" w:color="auto" w:fill="auto"/>
            <w:vAlign w:val="center"/>
            <w:hideMark/>
          </w:tcPr>
          <w:p w14:paraId="2561184B"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蓝鲸艺术培训学校</w:t>
            </w:r>
          </w:p>
        </w:tc>
        <w:tc>
          <w:tcPr>
            <w:tcW w:w="3626" w:type="dxa"/>
            <w:tcBorders>
              <w:top w:val="nil"/>
              <w:left w:val="nil"/>
              <w:bottom w:val="single" w:sz="4" w:space="0" w:color="auto"/>
              <w:right w:val="single" w:sz="4" w:space="0" w:color="auto"/>
            </w:tcBorders>
            <w:shd w:val="clear" w:color="auto" w:fill="auto"/>
            <w:vAlign w:val="center"/>
            <w:hideMark/>
          </w:tcPr>
          <w:p w14:paraId="18EDBBC2"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迎宾路、土楼村南段</w:t>
            </w:r>
          </w:p>
        </w:tc>
        <w:tc>
          <w:tcPr>
            <w:tcW w:w="1513" w:type="dxa"/>
            <w:tcBorders>
              <w:top w:val="nil"/>
              <w:left w:val="nil"/>
              <w:bottom w:val="single" w:sz="4" w:space="0" w:color="auto"/>
              <w:right w:val="single" w:sz="4" w:space="0" w:color="auto"/>
            </w:tcBorders>
            <w:shd w:val="clear" w:color="auto" w:fill="auto"/>
            <w:vAlign w:val="center"/>
            <w:hideMark/>
          </w:tcPr>
          <w:p w14:paraId="7348B207"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李飞</w:t>
            </w:r>
          </w:p>
        </w:tc>
        <w:tc>
          <w:tcPr>
            <w:tcW w:w="1791" w:type="dxa"/>
            <w:tcBorders>
              <w:top w:val="nil"/>
              <w:left w:val="nil"/>
              <w:bottom w:val="single" w:sz="4" w:space="0" w:color="auto"/>
              <w:right w:val="single" w:sz="4" w:space="0" w:color="auto"/>
            </w:tcBorders>
            <w:shd w:val="clear" w:color="auto" w:fill="auto"/>
            <w:vAlign w:val="center"/>
            <w:hideMark/>
          </w:tcPr>
          <w:p w14:paraId="46E2AB5B"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18822122936</w:t>
            </w:r>
          </w:p>
        </w:tc>
      </w:tr>
      <w:tr w:rsidR="00750621" w:rsidRPr="00750621" w14:paraId="4D817C64" w14:textId="77777777" w:rsidTr="00E53198">
        <w:trPr>
          <w:trHeight w:val="476"/>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78760C53"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4</w:t>
            </w:r>
          </w:p>
        </w:tc>
        <w:tc>
          <w:tcPr>
            <w:tcW w:w="2637" w:type="dxa"/>
            <w:tcBorders>
              <w:top w:val="nil"/>
              <w:left w:val="nil"/>
              <w:bottom w:val="single" w:sz="4" w:space="0" w:color="auto"/>
              <w:right w:val="single" w:sz="4" w:space="0" w:color="auto"/>
            </w:tcBorders>
            <w:shd w:val="clear" w:color="auto" w:fill="auto"/>
            <w:vAlign w:val="center"/>
            <w:hideMark/>
          </w:tcPr>
          <w:p w14:paraId="63C3D066"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112022570000579</w:t>
            </w:r>
          </w:p>
        </w:tc>
        <w:tc>
          <w:tcPr>
            <w:tcW w:w="3224" w:type="dxa"/>
            <w:tcBorders>
              <w:top w:val="nil"/>
              <w:left w:val="nil"/>
              <w:bottom w:val="single" w:sz="4" w:space="0" w:color="auto"/>
              <w:right w:val="single" w:sz="4" w:space="0" w:color="auto"/>
            </w:tcBorders>
            <w:shd w:val="clear" w:color="auto" w:fill="auto"/>
            <w:vAlign w:val="center"/>
            <w:hideMark/>
          </w:tcPr>
          <w:p w14:paraId="6A1ED55C"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鑫永盛培训学校</w:t>
            </w:r>
          </w:p>
        </w:tc>
        <w:tc>
          <w:tcPr>
            <w:tcW w:w="3626" w:type="dxa"/>
            <w:tcBorders>
              <w:top w:val="nil"/>
              <w:left w:val="nil"/>
              <w:bottom w:val="single" w:sz="4" w:space="0" w:color="auto"/>
              <w:right w:val="single" w:sz="4" w:space="0" w:color="auto"/>
            </w:tcBorders>
            <w:shd w:val="clear" w:color="auto" w:fill="auto"/>
            <w:vAlign w:val="center"/>
            <w:hideMark/>
          </w:tcPr>
          <w:p w14:paraId="3BEC1160"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中节能远景城3号楼康平路123、125号</w:t>
            </w:r>
          </w:p>
        </w:tc>
        <w:tc>
          <w:tcPr>
            <w:tcW w:w="1513" w:type="dxa"/>
            <w:tcBorders>
              <w:top w:val="nil"/>
              <w:left w:val="nil"/>
              <w:bottom w:val="single" w:sz="4" w:space="0" w:color="auto"/>
              <w:right w:val="single" w:sz="4" w:space="0" w:color="auto"/>
            </w:tcBorders>
            <w:shd w:val="clear" w:color="auto" w:fill="auto"/>
            <w:vAlign w:val="center"/>
            <w:hideMark/>
          </w:tcPr>
          <w:p w14:paraId="6A635961"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杨爱佳</w:t>
            </w:r>
          </w:p>
        </w:tc>
        <w:tc>
          <w:tcPr>
            <w:tcW w:w="1791" w:type="dxa"/>
            <w:tcBorders>
              <w:top w:val="nil"/>
              <w:left w:val="nil"/>
              <w:bottom w:val="single" w:sz="4" w:space="0" w:color="auto"/>
              <w:right w:val="single" w:sz="4" w:space="0" w:color="auto"/>
            </w:tcBorders>
            <w:shd w:val="clear" w:color="auto" w:fill="auto"/>
            <w:vAlign w:val="center"/>
            <w:hideMark/>
          </w:tcPr>
          <w:p w14:paraId="0068BF59"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18920172011</w:t>
            </w:r>
          </w:p>
        </w:tc>
      </w:tr>
      <w:tr w:rsidR="00750621" w:rsidRPr="00750621" w14:paraId="04B460AC" w14:textId="77777777" w:rsidTr="00E53198">
        <w:trPr>
          <w:trHeight w:val="476"/>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7B8DF7F8"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5</w:t>
            </w:r>
          </w:p>
        </w:tc>
        <w:tc>
          <w:tcPr>
            <w:tcW w:w="2637" w:type="dxa"/>
            <w:tcBorders>
              <w:top w:val="nil"/>
              <w:left w:val="nil"/>
              <w:bottom w:val="single" w:sz="4" w:space="0" w:color="auto"/>
              <w:right w:val="single" w:sz="4" w:space="0" w:color="auto"/>
            </w:tcBorders>
            <w:shd w:val="clear" w:color="auto" w:fill="auto"/>
            <w:vAlign w:val="center"/>
            <w:hideMark/>
          </w:tcPr>
          <w:p w14:paraId="106EE60C"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112022570000729</w:t>
            </w:r>
          </w:p>
        </w:tc>
        <w:tc>
          <w:tcPr>
            <w:tcW w:w="3224" w:type="dxa"/>
            <w:tcBorders>
              <w:top w:val="nil"/>
              <w:left w:val="nil"/>
              <w:bottom w:val="single" w:sz="4" w:space="0" w:color="auto"/>
              <w:right w:val="single" w:sz="4" w:space="0" w:color="auto"/>
            </w:tcBorders>
            <w:shd w:val="clear" w:color="auto" w:fill="auto"/>
            <w:vAlign w:val="center"/>
            <w:hideMark/>
          </w:tcPr>
          <w:p w14:paraId="097C2511"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灵雨课外培训中心</w:t>
            </w:r>
          </w:p>
        </w:tc>
        <w:tc>
          <w:tcPr>
            <w:tcW w:w="3626" w:type="dxa"/>
            <w:tcBorders>
              <w:top w:val="nil"/>
              <w:left w:val="nil"/>
              <w:bottom w:val="single" w:sz="4" w:space="0" w:color="auto"/>
              <w:right w:val="single" w:sz="4" w:space="0" w:color="auto"/>
            </w:tcBorders>
            <w:shd w:val="clear" w:color="auto" w:fill="auto"/>
            <w:vAlign w:val="center"/>
            <w:hideMark/>
          </w:tcPr>
          <w:p w14:paraId="7AA6B452"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兴华楼宇商阜D-1-11</w:t>
            </w:r>
          </w:p>
        </w:tc>
        <w:tc>
          <w:tcPr>
            <w:tcW w:w="1513" w:type="dxa"/>
            <w:tcBorders>
              <w:top w:val="nil"/>
              <w:left w:val="nil"/>
              <w:bottom w:val="single" w:sz="4" w:space="0" w:color="auto"/>
              <w:right w:val="single" w:sz="4" w:space="0" w:color="auto"/>
            </w:tcBorders>
            <w:shd w:val="clear" w:color="auto" w:fill="auto"/>
            <w:vAlign w:val="center"/>
            <w:hideMark/>
          </w:tcPr>
          <w:p w14:paraId="6860A200"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冀伟民</w:t>
            </w:r>
          </w:p>
        </w:tc>
        <w:tc>
          <w:tcPr>
            <w:tcW w:w="1791" w:type="dxa"/>
            <w:tcBorders>
              <w:top w:val="nil"/>
              <w:left w:val="nil"/>
              <w:bottom w:val="single" w:sz="4" w:space="0" w:color="auto"/>
              <w:right w:val="single" w:sz="4" w:space="0" w:color="auto"/>
            </w:tcBorders>
            <w:shd w:val="clear" w:color="auto" w:fill="auto"/>
            <w:vAlign w:val="center"/>
            <w:hideMark/>
          </w:tcPr>
          <w:p w14:paraId="5E33CFB6"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13102003751</w:t>
            </w:r>
          </w:p>
        </w:tc>
      </w:tr>
      <w:tr w:rsidR="00750621" w:rsidRPr="00750621" w14:paraId="4209336E" w14:textId="77777777" w:rsidTr="00E53198">
        <w:trPr>
          <w:trHeight w:val="476"/>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16ED5B03"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6</w:t>
            </w:r>
          </w:p>
        </w:tc>
        <w:tc>
          <w:tcPr>
            <w:tcW w:w="2637" w:type="dxa"/>
            <w:tcBorders>
              <w:top w:val="nil"/>
              <w:left w:val="nil"/>
              <w:bottom w:val="single" w:sz="4" w:space="0" w:color="auto"/>
              <w:right w:val="single" w:sz="4" w:space="0" w:color="auto"/>
            </w:tcBorders>
            <w:shd w:val="clear" w:color="auto" w:fill="auto"/>
            <w:vAlign w:val="center"/>
            <w:hideMark/>
          </w:tcPr>
          <w:p w14:paraId="2AC9423B"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112022570000899</w:t>
            </w:r>
          </w:p>
        </w:tc>
        <w:tc>
          <w:tcPr>
            <w:tcW w:w="3224" w:type="dxa"/>
            <w:tcBorders>
              <w:top w:val="nil"/>
              <w:left w:val="nil"/>
              <w:bottom w:val="single" w:sz="4" w:space="0" w:color="auto"/>
              <w:right w:val="single" w:sz="4" w:space="0" w:color="auto"/>
            </w:tcBorders>
            <w:shd w:val="clear" w:color="auto" w:fill="auto"/>
            <w:vAlign w:val="center"/>
            <w:hideMark/>
          </w:tcPr>
          <w:p w14:paraId="05FE977F"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清涛课外培训学校</w:t>
            </w:r>
          </w:p>
        </w:tc>
        <w:tc>
          <w:tcPr>
            <w:tcW w:w="3626" w:type="dxa"/>
            <w:tcBorders>
              <w:top w:val="nil"/>
              <w:left w:val="nil"/>
              <w:bottom w:val="single" w:sz="4" w:space="0" w:color="auto"/>
              <w:right w:val="single" w:sz="4" w:space="0" w:color="auto"/>
            </w:tcBorders>
            <w:shd w:val="clear" w:color="auto" w:fill="auto"/>
            <w:vAlign w:val="center"/>
            <w:hideMark/>
          </w:tcPr>
          <w:p w14:paraId="1306903F"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兴华商阜D-1-09</w:t>
            </w:r>
          </w:p>
        </w:tc>
        <w:tc>
          <w:tcPr>
            <w:tcW w:w="1513" w:type="dxa"/>
            <w:tcBorders>
              <w:top w:val="nil"/>
              <w:left w:val="nil"/>
              <w:bottom w:val="single" w:sz="4" w:space="0" w:color="auto"/>
              <w:right w:val="single" w:sz="4" w:space="0" w:color="auto"/>
            </w:tcBorders>
            <w:shd w:val="clear" w:color="auto" w:fill="auto"/>
            <w:vAlign w:val="center"/>
            <w:hideMark/>
          </w:tcPr>
          <w:p w14:paraId="7DD881B2"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冯波</w:t>
            </w:r>
          </w:p>
        </w:tc>
        <w:tc>
          <w:tcPr>
            <w:tcW w:w="1791" w:type="dxa"/>
            <w:tcBorders>
              <w:top w:val="nil"/>
              <w:left w:val="nil"/>
              <w:bottom w:val="single" w:sz="4" w:space="0" w:color="auto"/>
              <w:right w:val="single" w:sz="4" w:space="0" w:color="auto"/>
            </w:tcBorders>
            <w:shd w:val="clear" w:color="auto" w:fill="auto"/>
            <w:vAlign w:val="center"/>
            <w:hideMark/>
          </w:tcPr>
          <w:p w14:paraId="75F48E6F"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18722340197</w:t>
            </w:r>
          </w:p>
        </w:tc>
      </w:tr>
      <w:tr w:rsidR="00750621" w:rsidRPr="00750621" w14:paraId="5640F609" w14:textId="77777777" w:rsidTr="00E53198">
        <w:trPr>
          <w:trHeight w:val="476"/>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7606ED95"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7</w:t>
            </w:r>
          </w:p>
        </w:tc>
        <w:tc>
          <w:tcPr>
            <w:tcW w:w="2637" w:type="dxa"/>
            <w:tcBorders>
              <w:top w:val="nil"/>
              <w:left w:val="nil"/>
              <w:bottom w:val="single" w:sz="4" w:space="0" w:color="auto"/>
              <w:right w:val="single" w:sz="4" w:space="0" w:color="auto"/>
            </w:tcBorders>
            <w:shd w:val="clear" w:color="auto" w:fill="auto"/>
            <w:vAlign w:val="center"/>
            <w:hideMark/>
          </w:tcPr>
          <w:p w14:paraId="02D5592E"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112022570001149</w:t>
            </w:r>
          </w:p>
        </w:tc>
        <w:tc>
          <w:tcPr>
            <w:tcW w:w="3224" w:type="dxa"/>
            <w:tcBorders>
              <w:top w:val="nil"/>
              <w:left w:val="nil"/>
              <w:bottom w:val="single" w:sz="4" w:space="0" w:color="auto"/>
              <w:right w:val="single" w:sz="4" w:space="0" w:color="auto"/>
            </w:tcBorders>
            <w:shd w:val="clear" w:color="auto" w:fill="auto"/>
            <w:vAlign w:val="center"/>
            <w:hideMark/>
          </w:tcPr>
          <w:p w14:paraId="4DCAEA7D"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惜泽课外培训学校</w:t>
            </w:r>
          </w:p>
        </w:tc>
        <w:tc>
          <w:tcPr>
            <w:tcW w:w="3626" w:type="dxa"/>
            <w:tcBorders>
              <w:top w:val="nil"/>
              <w:left w:val="nil"/>
              <w:bottom w:val="single" w:sz="4" w:space="0" w:color="auto"/>
              <w:right w:val="single" w:sz="4" w:space="0" w:color="auto"/>
            </w:tcBorders>
            <w:shd w:val="clear" w:color="auto" w:fill="auto"/>
            <w:vAlign w:val="center"/>
            <w:hideMark/>
          </w:tcPr>
          <w:p w14:paraId="7C92A0C4"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时代花园48-2-6</w:t>
            </w:r>
          </w:p>
        </w:tc>
        <w:tc>
          <w:tcPr>
            <w:tcW w:w="1513" w:type="dxa"/>
            <w:tcBorders>
              <w:top w:val="nil"/>
              <w:left w:val="nil"/>
              <w:bottom w:val="single" w:sz="4" w:space="0" w:color="auto"/>
              <w:right w:val="single" w:sz="4" w:space="0" w:color="auto"/>
            </w:tcBorders>
            <w:shd w:val="clear" w:color="auto" w:fill="auto"/>
            <w:vAlign w:val="center"/>
            <w:hideMark/>
          </w:tcPr>
          <w:p w14:paraId="202E6A81"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张小双</w:t>
            </w:r>
          </w:p>
        </w:tc>
        <w:tc>
          <w:tcPr>
            <w:tcW w:w="1791" w:type="dxa"/>
            <w:tcBorders>
              <w:top w:val="nil"/>
              <w:left w:val="nil"/>
              <w:bottom w:val="single" w:sz="4" w:space="0" w:color="auto"/>
              <w:right w:val="single" w:sz="4" w:space="0" w:color="auto"/>
            </w:tcBorders>
            <w:shd w:val="clear" w:color="auto" w:fill="auto"/>
            <w:vAlign w:val="center"/>
            <w:hideMark/>
          </w:tcPr>
          <w:p w14:paraId="2FB88E89"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18622939034</w:t>
            </w:r>
          </w:p>
        </w:tc>
      </w:tr>
      <w:tr w:rsidR="00750621" w:rsidRPr="00750621" w14:paraId="1B6471D2" w14:textId="77777777" w:rsidTr="00E53198">
        <w:trPr>
          <w:trHeight w:val="476"/>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152B9010"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8</w:t>
            </w:r>
          </w:p>
        </w:tc>
        <w:tc>
          <w:tcPr>
            <w:tcW w:w="2637" w:type="dxa"/>
            <w:tcBorders>
              <w:top w:val="nil"/>
              <w:left w:val="nil"/>
              <w:bottom w:val="single" w:sz="4" w:space="0" w:color="auto"/>
              <w:right w:val="single" w:sz="4" w:space="0" w:color="auto"/>
            </w:tcBorders>
            <w:shd w:val="clear" w:color="auto" w:fill="auto"/>
            <w:vAlign w:val="center"/>
            <w:hideMark/>
          </w:tcPr>
          <w:p w14:paraId="434272A8"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112022570001339</w:t>
            </w:r>
          </w:p>
        </w:tc>
        <w:tc>
          <w:tcPr>
            <w:tcW w:w="3224" w:type="dxa"/>
            <w:tcBorders>
              <w:top w:val="nil"/>
              <w:left w:val="nil"/>
              <w:bottom w:val="single" w:sz="4" w:space="0" w:color="auto"/>
              <w:right w:val="single" w:sz="4" w:space="0" w:color="auto"/>
            </w:tcBorders>
            <w:shd w:val="clear" w:color="auto" w:fill="auto"/>
            <w:vAlign w:val="center"/>
            <w:hideMark/>
          </w:tcPr>
          <w:p w14:paraId="67355D63"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君文培训学校</w:t>
            </w:r>
          </w:p>
        </w:tc>
        <w:tc>
          <w:tcPr>
            <w:tcW w:w="3626" w:type="dxa"/>
            <w:tcBorders>
              <w:top w:val="nil"/>
              <w:left w:val="nil"/>
              <w:bottom w:val="single" w:sz="4" w:space="0" w:color="auto"/>
              <w:right w:val="single" w:sz="4" w:space="0" w:color="auto"/>
            </w:tcBorders>
            <w:shd w:val="clear" w:color="auto" w:fill="auto"/>
            <w:vAlign w:val="center"/>
            <w:hideMark/>
          </w:tcPr>
          <w:p w14:paraId="054C8E50"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府平道东北侧1号</w:t>
            </w:r>
          </w:p>
        </w:tc>
        <w:tc>
          <w:tcPr>
            <w:tcW w:w="1513" w:type="dxa"/>
            <w:tcBorders>
              <w:top w:val="nil"/>
              <w:left w:val="nil"/>
              <w:bottom w:val="single" w:sz="4" w:space="0" w:color="auto"/>
              <w:right w:val="single" w:sz="4" w:space="0" w:color="auto"/>
            </w:tcBorders>
            <w:shd w:val="clear" w:color="auto" w:fill="auto"/>
            <w:vAlign w:val="center"/>
            <w:hideMark/>
          </w:tcPr>
          <w:p w14:paraId="64FC4364"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徐振君</w:t>
            </w:r>
          </w:p>
        </w:tc>
        <w:tc>
          <w:tcPr>
            <w:tcW w:w="1791" w:type="dxa"/>
            <w:tcBorders>
              <w:top w:val="nil"/>
              <w:left w:val="nil"/>
              <w:bottom w:val="single" w:sz="4" w:space="0" w:color="auto"/>
              <w:right w:val="single" w:sz="4" w:space="0" w:color="auto"/>
            </w:tcBorders>
            <w:shd w:val="clear" w:color="auto" w:fill="auto"/>
            <w:vAlign w:val="center"/>
            <w:hideMark/>
          </w:tcPr>
          <w:p w14:paraId="3CB2333D"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13821817705</w:t>
            </w:r>
          </w:p>
        </w:tc>
      </w:tr>
      <w:tr w:rsidR="00750621" w:rsidRPr="00750621" w14:paraId="53A4BDB6" w14:textId="77777777" w:rsidTr="00E53198">
        <w:trPr>
          <w:trHeight w:val="595"/>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776F43C7"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9</w:t>
            </w:r>
          </w:p>
        </w:tc>
        <w:tc>
          <w:tcPr>
            <w:tcW w:w="2637" w:type="dxa"/>
            <w:tcBorders>
              <w:top w:val="nil"/>
              <w:left w:val="nil"/>
              <w:bottom w:val="single" w:sz="4" w:space="0" w:color="auto"/>
              <w:right w:val="single" w:sz="4" w:space="0" w:color="auto"/>
            </w:tcBorders>
            <w:shd w:val="clear" w:color="auto" w:fill="auto"/>
            <w:vAlign w:val="center"/>
            <w:hideMark/>
          </w:tcPr>
          <w:p w14:paraId="028815DE"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112022570001559</w:t>
            </w:r>
          </w:p>
        </w:tc>
        <w:tc>
          <w:tcPr>
            <w:tcW w:w="3224" w:type="dxa"/>
            <w:tcBorders>
              <w:top w:val="nil"/>
              <w:left w:val="nil"/>
              <w:bottom w:val="single" w:sz="4" w:space="0" w:color="auto"/>
              <w:right w:val="single" w:sz="4" w:space="0" w:color="auto"/>
            </w:tcBorders>
            <w:shd w:val="clear" w:color="auto" w:fill="auto"/>
            <w:vAlign w:val="center"/>
            <w:hideMark/>
          </w:tcPr>
          <w:p w14:paraId="39BBA0C4"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鑫淼鑫淼培训学校</w:t>
            </w:r>
          </w:p>
        </w:tc>
        <w:tc>
          <w:tcPr>
            <w:tcW w:w="3626" w:type="dxa"/>
            <w:tcBorders>
              <w:top w:val="nil"/>
              <w:left w:val="nil"/>
              <w:bottom w:val="single" w:sz="4" w:space="0" w:color="auto"/>
              <w:right w:val="single" w:sz="4" w:space="0" w:color="auto"/>
            </w:tcBorders>
            <w:shd w:val="clear" w:color="auto" w:fill="auto"/>
            <w:vAlign w:val="center"/>
            <w:hideMark/>
          </w:tcPr>
          <w:p w14:paraId="6E13651B"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渔阳镇逯庄子村南、邦喜公路南侧</w:t>
            </w:r>
          </w:p>
        </w:tc>
        <w:tc>
          <w:tcPr>
            <w:tcW w:w="1513" w:type="dxa"/>
            <w:tcBorders>
              <w:top w:val="nil"/>
              <w:left w:val="nil"/>
              <w:bottom w:val="single" w:sz="4" w:space="0" w:color="auto"/>
              <w:right w:val="single" w:sz="4" w:space="0" w:color="auto"/>
            </w:tcBorders>
            <w:shd w:val="clear" w:color="auto" w:fill="auto"/>
            <w:vAlign w:val="center"/>
            <w:hideMark/>
          </w:tcPr>
          <w:p w14:paraId="791AAED9"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刘俊磊</w:t>
            </w:r>
          </w:p>
        </w:tc>
        <w:tc>
          <w:tcPr>
            <w:tcW w:w="1791" w:type="dxa"/>
            <w:tcBorders>
              <w:top w:val="nil"/>
              <w:left w:val="nil"/>
              <w:bottom w:val="single" w:sz="4" w:space="0" w:color="auto"/>
              <w:right w:val="single" w:sz="4" w:space="0" w:color="auto"/>
            </w:tcBorders>
            <w:shd w:val="clear" w:color="auto" w:fill="auto"/>
            <w:vAlign w:val="center"/>
            <w:hideMark/>
          </w:tcPr>
          <w:p w14:paraId="0FB2A65B"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18622651390</w:t>
            </w:r>
          </w:p>
        </w:tc>
      </w:tr>
      <w:tr w:rsidR="00750621" w:rsidRPr="00750621" w14:paraId="45EBC12D" w14:textId="77777777" w:rsidTr="00E53198">
        <w:trPr>
          <w:trHeight w:val="476"/>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720EC1FC"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10</w:t>
            </w:r>
          </w:p>
        </w:tc>
        <w:tc>
          <w:tcPr>
            <w:tcW w:w="2637" w:type="dxa"/>
            <w:tcBorders>
              <w:top w:val="nil"/>
              <w:left w:val="nil"/>
              <w:bottom w:val="single" w:sz="4" w:space="0" w:color="auto"/>
              <w:right w:val="single" w:sz="4" w:space="0" w:color="auto"/>
            </w:tcBorders>
            <w:shd w:val="clear" w:color="auto" w:fill="auto"/>
            <w:vAlign w:val="center"/>
            <w:hideMark/>
          </w:tcPr>
          <w:p w14:paraId="3B34DCB4"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112022570001689</w:t>
            </w:r>
          </w:p>
        </w:tc>
        <w:tc>
          <w:tcPr>
            <w:tcW w:w="3224" w:type="dxa"/>
            <w:tcBorders>
              <w:top w:val="nil"/>
              <w:left w:val="nil"/>
              <w:bottom w:val="single" w:sz="4" w:space="0" w:color="auto"/>
              <w:right w:val="single" w:sz="4" w:space="0" w:color="auto"/>
            </w:tcBorders>
            <w:shd w:val="clear" w:color="auto" w:fill="auto"/>
            <w:vAlign w:val="center"/>
            <w:hideMark/>
          </w:tcPr>
          <w:p w14:paraId="7603BE7A"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宇晨思学培训学校</w:t>
            </w:r>
          </w:p>
        </w:tc>
        <w:tc>
          <w:tcPr>
            <w:tcW w:w="3626" w:type="dxa"/>
            <w:tcBorders>
              <w:top w:val="nil"/>
              <w:left w:val="nil"/>
              <w:bottom w:val="single" w:sz="4" w:space="0" w:color="auto"/>
              <w:right w:val="single" w:sz="4" w:space="0" w:color="auto"/>
            </w:tcBorders>
            <w:shd w:val="clear" w:color="auto" w:fill="auto"/>
            <w:vAlign w:val="center"/>
            <w:hideMark/>
          </w:tcPr>
          <w:p w14:paraId="08AF4D67"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青池西街6号增6号</w:t>
            </w:r>
          </w:p>
        </w:tc>
        <w:tc>
          <w:tcPr>
            <w:tcW w:w="1513" w:type="dxa"/>
            <w:tcBorders>
              <w:top w:val="nil"/>
              <w:left w:val="nil"/>
              <w:bottom w:val="single" w:sz="4" w:space="0" w:color="auto"/>
              <w:right w:val="single" w:sz="4" w:space="0" w:color="auto"/>
            </w:tcBorders>
            <w:shd w:val="clear" w:color="auto" w:fill="auto"/>
            <w:vAlign w:val="center"/>
            <w:hideMark/>
          </w:tcPr>
          <w:p w14:paraId="48391E4B"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张志惠</w:t>
            </w:r>
          </w:p>
        </w:tc>
        <w:tc>
          <w:tcPr>
            <w:tcW w:w="1791" w:type="dxa"/>
            <w:tcBorders>
              <w:top w:val="nil"/>
              <w:left w:val="nil"/>
              <w:bottom w:val="single" w:sz="4" w:space="0" w:color="auto"/>
              <w:right w:val="single" w:sz="4" w:space="0" w:color="auto"/>
            </w:tcBorders>
            <w:shd w:val="clear" w:color="auto" w:fill="auto"/>
            <w:vAlign w:val="center"/>
            <w:hideMark/>
          </w:tcPr>
          <w:p w14:paraId="524BEDB9"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18522715799</w:t>
            </w:r>
          </w:p>
        </w:tc>
      </w:tr>
      <w:tr w:rsidR="00750621" w:rsidRPr="00750621" w14:paraId="6ADDA1A2" w14:textId="77777777" w:rsidTr="00E53198">
        <w:trPr>
          <w:trHeight w:val="595"/>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005EB591"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w:t>
            </w:r>
          </w:p>
        </w:tc>
        <w:tc>
          <w:tcPr>
            <w:tcW w:w="2637" w:type="dxa"/>
            <w:tcBorders>
              <w:top w:val="nil"/>
              <w:left w:val="nil"/>
              <w:bottom w:val="single" w:sz="4" w:space="0" w:color="auto"/>
              <w:right w:val="single" w:sz="4" w:space="0" w:color="auto"/>
            </w:tcBorders>
            <w:shd w:val="clear" w:color="auto" w:fill="auto"/>
            <w:vAlign w:val="center"/>
            <w:hideMark/>
          </w:tcPr>
          <w:p w14:paraId="4C682376"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112022570001939</w:t>
            </w:r>
          </w:p>
        </w:tc>
        <w:tc>
          <w:tcPr>
            <w:tcW w:w="3224" w:type="dxa"/>
            <w:tcBorders>
              <w:top w:val="nil"/>
              <w:left w:val="nil"/>
              <w:bottom w:val="single" w:sz="4" w:space="0" w:color="auto"/>
              <w:right w:val="single" w:sz="4" w:space="0" w:color="auto"/>
            </w:tcBorders>
            <w:shd w:val="clear" w:color="auto" w:fill="auto"/>
            <w:vAlign w:val="center"/>
            <w:hideMark/>
          </w:tcPr>
          <w:p w14:paraId="52255104"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阿彬艺术培训学校</w:t>
            </w:r>
          </w:p>
        </w:tc>
        <w:tc>
          <w:tcPr>
            <w:tcW w:w="3626" w:type="dxa"/>
            <w:tcBorders>
              <w:top w:val="nil"/>
              <w:left w:val="nil"/>
              <w:bottom w:val="single" w:sz="4" w:space="0" w:color="auto"/>
              <w:right w:val="single" w:sz="4" w:space="0" w:color="auto"/>
            </w:tcBorders>
            <w:shd w:val="clear" w:color="auto" w:fill="auto"/>
            <w:vAlign w:val="center"/>
            <w:hideMark/>
          </w:tcPr>
          <w:p w14:paraId="7CA1E4EF"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兴华市场内美食文化广场4号楼13门、14门</w:t>
            </w:r>
          </w:p>
        </w:tc>
        <w:tc>
          <w:tcPr>
            <w:tcW w:w="1513" w:type="dxa"/>
            <w:tcBorders>
              <w:top w:val="nil"/>
              <w:left w:val="nil"/>
              <w:bottom w:val="single" w:sz="4" w:space="0" w:color="auto"/>
              <w:right w:val="single" w:sz="4" w:space="0" w:color="auto"/>
            </w:tcBorders>
            <w:shd w:val="clear" w:color="auto" w:fill="auto"/>
            <w:vAlign w:val="center"/>
            <w:hideMark/>
          </w:tcPr>
          <w:p w14:paraId="69D8A6E6"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耿莉莉</w:t>
            </w:r>
          </w:p>
        </w:tc>
        <w:tc>
          <w:tcPr>
            <w:tcW w:w="1791" w:type="dxa"/>
            <w:tcBorders>
              <w:top w:val="nil"/>
              <w:left w:val="nil"/>
              <w:bottom w:val="single" w:sz="4" w:space="0" w:color="auto"/>
              <w:right w:val="single" w:sz="4" w:space="0" w:color="auto"/>
            </w:tcBorders>
            <w:shd w:val="clear" w:color="auto" w:fill="auto"/>
            <w:vAlign w:val="center"/>
            <w:hideMark/>
          </w:tcPr>
          <w:p w14:paraId="3787ABFC" w14:textId="77777777" w:rsidR="00750621" w:rsidRPr="00750621" w:rsidRDefault="00750621" w:rsidP="00750621">
            <w:pPr>
              <w:widowControl/>
              <w:jc w:val="center"/>
              <w:rPr>
                <w:rFonts w:ascii="宋体" w:hAnsi="宋体" w:cs="宋体"/>
                <w:color w:val="000000"/>
                <w:kern w:val="0"/>
                <w:sz w:val="28"/>
                <w:szCs w:val="28"/>
              </w:rPr>
            </w:pPr>
            <w:r w:rsidRPr="00750621">
              <w:rPr>
                <w:rFonts w:ascii="宋体" w:hAnsi="宋体" w:cs="宋体" w:hint="eastAsia"/>
                <w:color w:val="000000"/>
                <w:kern w:val="0"/>
                <w:sz w:val="28"/>
                <w:szCs w:val="28"/>
              </w:rPr>
              <w:t>13002242660</w:t>
            </w:r>
          </w:p>
        </w:tc>
      </w:tr>
      <w:tr w:rsidR="00750621" w:rsidRPr="00750621" w14:paraId="26ADE2B7" w14:textId="77777777" w:rsidTr="00E53198">
        <w:trPr>
          <w:trHeight w:val="595"/>
        </w:trPr>
        <w:tc>
          <w:tcPr>
            <w:tcW w:w="137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8EC1CE" w14:textId="77777777" w:rsidR="00750621" w:rsidRPr="00750621" w:rsidRDefault="00750621" w:rsidP="00750621">
            <w:pPr>
              <w:widowControl/>
              <w:jc w:val="left"/>
              <w:rPr>
                <w:rFonts w:ascii="宋体" w:hAnsi="宋体" w:cs="宋体"/>
                <w:color w:val="000000"/>
                <w:kern w:val="0"/>
                <w:sz w:val="28"/>
                <w:szCs w:val="28"/>
              </w:rPr>
            </w:pPr>
            <w:r w:rsidRPr="00750621">
              <w:rPr>
                <w:rFonts w:ascii="仿宋" w:eastAsia="仿宋" w:hAnsi="仿宋" w:cs="宋体" w:hint="eastAsia"/>
                <w:kern w:val="0"/>
                <w:sz w:val="24"/>
              </w:rPr>
              <w:t>备注：蓟州区校外培训机构222所中随机抽取11所进行抽检</w:t>
            </w:r>
          </w:p>
        </w:tc>
      </w:tr>
    </w:tbl>
    <w:p w14:paraId="77DF4904" w14:textId="77777777" w:rsidR="00643997" w:rsidRDefault="00643997" w:rsidP="00643997">
      <w:pPr>
        <w:spacing w:line="560" w:lineRule="exact"/>
        <w:rPr>
          <w:rFonts w:eastAsia="仿宋_GB2312"/>
          <w:sz w:val="32"/>
          <w:szCs w:val="32"/>
        </w:rPr>
        <w:sectPr w:rsidR="00643997" w:rsidSect="00F96212">
          <w:pgSz w:w="16838" w:h="11906" w:orient="landscape"/>
          <w:pgMar w:top="1588" w:right="2098" w:bottom="1474" w:left="1418" w:header="851" w:footer="992" w:gutter="0"/>
          <w:pgNumType w:fmt="numberInDash"/>
          <w:cols w:space="720"/>
          <w:docGrid w:linePitch="312"/>
        </w:sectPr>
      </w:pPr>
    </w:p>
    <w:p w14:paraId="4C0103AE" w14:textId="77777777" w:rsidR="00707D35" w:rsidRPr="00D1540E" w:rsidRDefault="00707D35">
      <w:pPr>
        <w:spacing w:line="560" w:lineRule="exact"/>
        <w:jc w:val="left"/>
        <w:rPr>
          <w:rFonts w:ascii="仿宋_GB2312" w:eastAsia="仿宋_GB2312" w:hint="eastAsia"/>
          <w:sz w:val="32"/>
          <w:szCs w:val="32"/>
        </w:rPr>
      </w:pPr>
      <w:r w:rsidRPr="00D1540E">
        <w:rPr>
          <w:rFonts w:ascii="仿宋_GB2312" w:eastAsia="仿宋_GB2312" w:hint="eastAsia"/>
          <w:sz w:val="32"/>
          <w:szCs w:val="32"/>
        </w:rPr>
        <w:lastRenderedPageBreak/>
        <w:t>附件</w:t>
      </w:r>
      <w:r w:rsidR="00464F0D" w:rsidRPr="00D1540E">
        <w:rPr>
          <w:rFonts w:ascii="仿宋_GB2312" w:eastAsia="仿宋_GB2312" w:hint="eastAsia"/>
          <w:sz w:val="32"/>
          <w:szCs w:val="32"/>
        </w:rPr>
        <w:t>3</w:t>
      </w:r>
    </w:p>
    <w:p w14:paraId="5DF71355" w14:textId="77777777" w:rsidR="00707D35" w:rsidRDefault="00707D35">
      <w:pPr>
        <w:jc w:val="center"/>
        <w:rPr>
          <w:rFonts w:eastAsia="方正小标宋简体"/>
          <w:sz w:val="44"/>
          <w:szCs w:val="44"/>
        </w:rPr>
      </w:pPr>
      <w:r>
        <w:rPr>
          <w:rFonts w:eastAsia="方正小标宋简体"/>
          <w:sz w:val="44"/>
          <w:szCs w:val="44"/>
        </w:rPr>
        <w:t>教室（教学场所）采光和照明抽检结果汇总表</w:t>
      </w:r>
    </w:p>
    <w:p w14:paraId="6AAD9E02" w14:textId="77777777" w:rsidR="00707D35" w:rsidRDefault="00707D35">
      <w:pPr>
        <w:jc w:val="left"/>
        <w:rPr>
          <w:rFonts w:eastAsia="仿宋_GB2312"/>
          <w:sz w:val="32"/>
          <w:szCs w:val="32"/>
        </w:rPr>
      </w:pPr>
      <w:r>
        <w:rPr>
          <w:rFonts w:eastAsia="仿宋_GB2312"/>
          <w:sz w:val="32"/>
          <w:szCs w:val="32"/>
          <w:u w:val="single"/>
        </w:rPr>
        <w:t xml:space="preserve">                </w:t>
      </w:r>
      <w:r>
        <w:rPr>
          <w:rFonts w:eastAsia="仿宋_GB2312"/>
          <w:sz w:val="32"/>
          <w:szCs w:val="32"/>
        </w:rPr>
        <w:t>区：</w:t>
      </w:r>
    </w:p>
    <w:tbl>
      <w:tblPr>
        <w:tblW w:w="146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559"/>
        <w:gridCol w:w="1134"/>
        <w:gridCol w:w="1134"/>
        <w:gridCol w:w="851"/>
        <w:gridCol w:w="1134"/>
        <w:gridCol w:w="1134"/>
        <w:gridCol w:w="850"/>
        <w:gridCol w:w="1134"/>
        <w:gridCol w:w="1134"/>
        <w:gridCol w:w="1134"/>
        <w:gridCol w:w="1134"/>
        <w:gridCol w:w="851"/>
      </w:tblGrid>
      <w:tr w:rsidR="00707D35" w14:paraId="6EA92692" w14:textId="77777777" w:rsidTr="00F229AB">
        <w:trPr>
          <w:trHeight w:val="780"/>
        </w:trPr>
        <w:tc>
          <w:tcPr>
            <w:tcW w:w="1477" w:type="dxa"/>
            <w:vMerge w:val="restart"/>
            <w:tcBorders>
              <w:top w:val="single" w:sz="4" w:space="0" w:color="auto"/>
              <w:left w:val="single" w:sz="4" w:space="0" w:color="auto"/>
              <w:bottom w:val="single" w:sz="4" w:space="0" w:color="auto"/>
              <w:right w:val="single" w:sz="4" w:space="0" w:color="auto"/>
            </w:tcBorders>
            <w:vAlign w:val="center"/>
          </w:tcPr>
          <w:p w14:paraId="2193B5C7" w14:textId="77777777" w:rsidR="00707D35" w:rsidRDefault="00707D35">
            <w:pPr>
              <w:spacing w:line="360" w:lineRule="exact"/>
              <w:jc w:val="center"/>
              <w:rPr>
                <w:rFonts w:eastAsia="仿宋_GB2312"/>
                <w:sz w:val="28"/>
                <w:szCs w:val="28"/>
              </w:rPr>
            </w:pPr>
            <w:r>
              <w:rPr>
                <w:rFonts w:eastAsia="仿宋_GB2312"/>
                <w:sz w:val="28"/>
                <w:szCs w:val="28"/>
              </w:rPr>
              <w:t>机构类别</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AB16138" w14:textId="77777777" w:rsidR="00707D35" w:rsidRDefault="00707D35">
            <w:pPr>
              <w:spacing w:line="360" w:lineRule="exact"/>
              <w:jc w:val="center"/>
              <w:rPr>
                <w:rFonts w:eastAsia="仿宋_GB2312"/>
                <w:sz w:val="28"/>
                <w:szCs w:val="28"/>
              </w:rPr>
            </w:pPr>
            <w:r>
              <w:rPr>
                <w:rFonts w:eastAsia="仿宋_GB2312"/>
                <w:sz w:val="28"/>
                <w:szCs w:val="28"/>
              </w:rPr>
              <w:t>辖区单位</w:t>
            </w:r>
          </w:p>
          <w:p w14:paraId="41EB7796" w14:textId="77777777" w:rsidR="00707D35" w:rsidRDefault="00707D35">
            <w:pPr>
              <w:spacing w:line="360" w:lineRule="exact"/>
              <w:jc w:val="center"/>
              <w:rPr>
                <w:rFonts w:eastAsia="仿宋_GB2312"/>
                <w:sz w:val="28"/>
                <w:szCs w:val="28"/>
              </w:rPr>
            </w:pPr>
            <w:r>
              <w:rPr>
                <w:rFonts w:eastAsia="仿宋_GB2312"/>
                <w:sz w:val="28"/>
                <w:szCs w:val="28"/>
              </w:rPr>
              <w:t>总数</w:t>
            </w:r>
          </w:p>
          <w:p w14:paraId="015791F5" w14:textId="77777777" w:rsidR="00707D35" w:rsidRDefault="00707D35">
            <w:pPr>
              <w:spacing w:line="360" w:lineRule="exact"/>
              <w:jc w:val="center"/>
              <w:rPr>
                <w:rFonts w:eastAsia="仿宋_GB2312"/>
                <w:sz w:val="28"/>
                <w:szCs w:val="28"/>
              </w:rPr>
            </w:pPr>
            <w:r>
              <w:rPr>
                <w:rFonts w:eastAsia="仿宋_GB2312"/>
                <w:sz w:val="28"/>
                <w:szCs w:val="28"/>
              </w:rPr>
              <w:t>（个）</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7871D07" w14:textId="77777777" w:rsidR="00707D35" w:rsidRDefault="00707D35">
            <w:pPr>
              <w:spacing w:line="360" w:lineRule="exact"/>
              <w:jc w:val="center"/>
              <w:rPr>
                <w:rFonts w:eastAsia="仿宋_GB2312"/>
                <w:sz w:val="28"/>
                <w:szCs w:val="28"/>
              </w:rPr>
            </w:pPr>
            <w:r>
              <w:rPr>
                <w:rFonts w:eastAsia="仿宋_GB2312"/>
                <w:sz w:val="28"/>
                <w:szCs w:val="28"/>
              </w:rPr>
              <w:t>抽检</w:t>
            </w:r>
          </w:p>
          <w:p w14:paraId="357151CA" w14:textId="77777777" w:rsidR="00707D35" w:rsidRDefault="00707D35">
            <w:pPr>
              <w:spacing w:line="360" w:lineRule="exact"/>
              <w:jc w:val="center"/>
              <w:rPr>
                <w:rFonts w:eastAsia="仿宋_GB2312"/>
                <w:sz w:val="28"/>
                <w:szCs w:val="28"/>
              </w:rPr>
            </w:pPr>
            <w:r>
              <w:rPr>
                <w:rFonts w:eastAsia="仿宋_GB2312"/>
                <w:sz w:val="28"/>
                <w:szCs w:val="28"/>
              </w:rPr>
              <w:t>单位数</w:t>
            </w:r>
          </w:p>
          <w:p w14:paraId="575B72DC" w14:textId="77777777" w:rsidR="00707D35" w:rsidRDefault="00707D35">
            <w:pPr>
              <w:spacing w:line="360" w:lineRule="exact"/>
              <w:jc w:val="center"/>
              <w:rPr>
                <w:rFonts w:eastAsia="仿宋_GB2312"/>
                <w:sz w:val="28"/>
                <w:szCs w:val="28"/>
              </w:rPr>
            </w:pPr>
            <w:r>
              <w:rPr>
                <w:rFonts w:eastAsia="仿宋_GB2312"/>
                <w:sz w:val="28"/>
                <w:szCs w:val="28"/>
              </w:rPr>
              <w:t>（个）</w:t>
            </w:r>
          </w:p>
        </w:tc>
        <w:tc>
          <w:tcPr>
            <w:tcW w:w="10490" w:type="dxa"/>
            <w:gridSpan w:val="10"/>
            <w:tcBorders>
              <w:top w:val="single" w:sz="4" w:space="0" w:color="auto"/>
              <w:left w:val="single" w:sz="4" w:space="0" w:color="auto"/>
              <w:bottom w:val="single" w:sz="4" w:space="0" w:color="auto"/>
              <w:right w:val="single" w:sz="4" w:space="0" w:color="auto"/>
            </w:tcBorders>
            <w:vAlign w:val="center"/>
          </w:tcPr>
          <w:p w14:paraId="6A523431" w14:textId="77777777" w:rsidR="00707D35" w:rsidRDefault="00707D35">
            <w:pPr>
              <w:spacing w:line="360" w:lineRule="exact"/>
              <w:jc w:val="center"/>
              <w:rPr>
                <w:rFonts w:eastAsia="仿宋_GB2312"/>
                <w:sz w:val="28"/>
                <w:szCs w:val="28"/>
              </w:rPr>
            </w:pPr>
            <w:r>
              <w:rPr>
                <w:rFonts w:eastAsia="仿宋_GB2312"/>
                <w:sz w:val="28"/>
                <w:szCs w:val="28"/>
              </w:rPr>
              <w:t>抽检项目符合要求单位数（个）</w:t>
            </w:r>
          </w:p>
        </w:tc>
      </w:tr>
      <w:tr w:rsidR="00707D35" w14:paraId="62D80514" w14:textId="77777777" w:rsidTr="00F229AB">
        <w:trPr>
          <w:trHeight w:val="1328"/>
        </w:trPr>
        <w:tc>
          <w:tcPr>
            <w:tcW w:w="1477" w:type="dxa"/>
            <w:vMerge/>
            <w:tcBorders>
              <w:top w:val="single" w:sz="4" w:space="0" w:color="auto"/>
              <w:left w:val="single" w:sz="4" w:space="0" w:color="auto"/>
              <w:bottom w:val="single" w:sz="4" w:space="0" w:color="auto"/>
              <w:right w:val="single" w:sz="4" w:space="0" w:color="auto"/>
            </w:tcBorders>
            <w:vAlign w:val="center"/>
          </w:tcPr>
          <w:p w14:paraId="6A39A905" w14:textId="77777777" w:rsidR="00707D35" w:rsidRDefault="00707D35">
            <w:pPr>
              <w:widowControl/>
              <w:spacing w:line="360" w:lineRule="exact"/>
              <w:jc w:val="left"/>
              <w:rPr>
                <w:rFonts w:eastAsia="仿宋_GB2312"/>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11619EE" w14:textId="77777777" w:rsidR="00707D35" w:rsidRDefault="00707D35">
            <w:pPr>
              <w:widowControl/>
              <w:spacing w:line="360" w:lineRule="exact"/>
              <w:jc w:val="left"/>
              <w:rPr>
                <w:rFonts w:eastAsia="仿宋_GB2312"/>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7ED95A2" w14:textId="77777777" w:rsidR="00707D35" w:rsidRDefault="00707D35">
            <w:pPr>
              <w:widowControl/>
              <w:spacing w:line="360" w:lineRule="exact"/>
              <w:jc w:val="left"/>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409216FB" w14:textId="77777777" w:rsidR="00707D35" w:rsidRDefault="00707D35">
            <w:pPr>
              <w:spacing w:line="360" w:lineRule="exact"/>
              <w:jc w:val="center"/>
              <w:rPr>
                <w:rFonts w:eastAsia="仿宋_GB2312"/>
                <w:sz w:val="28"/>
                <w:szCs w:val="28"/>
              </w:rPr>
            </w:pPr>
            <w:r>
              <w:rPr>
                <w:rFonts w:eastAsia="仿宋_GB2312"/>
                <w:sz w:val="28"/>
                <w:szCs w:val="28"/>
              </w:rPr>
              <w:t>直接天然采光</w:t>
            </w:r>
          </w:p>
        </w:tc>
        <w:tc>
          <w:tcPr>
            <w:tcW w:w="851" w:type="dxa"/>
            <w:tcBorders>
              <w:top w:val="single" w:sz="4" w:space="0" w:color="auto"/>
              <w:left w:val="single" w:sz="4" w:space="0" w:color="auto"/>
              <w:bottom w:val="single" w:sz="4" w:space="0" w:color="auto"/>
              <w:right w:val="single" w:sz="4" w:space="0" w:color="auto"/>
            </w:tcBorders>
            <w:vAlign w:val="center"/>
          </w:tcPr>
          <w:p w14:paraId="3F887EB0" w14:textId="77777777" w:rsidR="00707D35" w:rsidRDefault="00707D35">
            <w:pPr>
              <w:spacing w:line="360" w:lineRule="exact"/>
              <w:jc w:val="center"/>
              <w:rPr>
                <w:rFonts w:eastAsia="仿宋_GB2312"/>
                <w:sz w:val="28"/>
                <w:szCs w:val="28"/>
              </w:rPr>
            </w:pPr>
            <w:r>
              <w:rPr>
                <w:rFonts w:eastAsia="仿宋_GB2312"/>
                <w:sz w:val="28"/>
                <w:szCs w:val="28"/>
              </w:rPr>
              <w:t>采光</w:t>
            </w:r>
          </w:p>
          <w:p w14:paraId="7271082A" w14:textId="77777777" w:rsidR="00707D35" w:rsidRDefault="00707D35">
            <w:pPr>
              <w:spacing w:line="360" w:lineRule="exact"/>
              <w:jc w:val="center"/>
              <w:rPr>
                <w:rFonts w:eastAsia="仿宋_GB2312"/>
                <w:sz w:val="28"/>
                <w:szCs w:val="28"/>
              </w:rPr>
            </w:pPr>
            <w:r>
              <w:rPr>
                <w:rFonts w:eastAsia="仿宋_GB2312"/>
                <w:sz w:val="28"/>
                <w:szCs w:val="28"/>
              </w:rPr>
              <w:t>系数</w:t>
            </w:r>
          </w:p>
        </w:tc>
        <w:tc>
          <w:tcPr>
            <w:tcW w:w="1134" w:type="dxa"/>
            <w:tcBorders>
              <w:top w:val="single" w:sz="4" w:space="0" w:color="auto"/>
              <w:left w:val="single" w:sz="4" w:space="0" w:color="auto"/>
              <w:bottom w:val="single" w:sz="4" w:space="0" w:color="auto"/>
              <w:right w:val="single" w:sz="4" w:space="0" w:color="auto"/>
            </w:tcBorders>
            <w:vAlign w:val="center"/>
          </w:tcPr>
          <w:p w14:paraId="7553387A" w14:textId="77777777" w:rsidR="00707D35" w:rsidRDefault="00707D35">
            <w:pPr>
              <w:spacing w:line="360" w:lineRule="exact"/>
              <w:jc w:val="center"/>
              <w:rPr>
                <w:rFonts w:eastAsia="仿宋_GB2312"/>
                <w:sz w:val="28"/>
                <w:szCs w:val="28"/>
              </w:rPr>
            </w:pPr>
            <w:r>
              <w:rPr>
                <w:rFonts w:eastAsia="仿宋_GB2312"/>
                <w:sz w:val="28"/>
                <w:szCs w:val="28"/>
              </w:rPr>
              <w:t>窗地</w:t>
            </w:r>
          </w:p>
          <w:p w14:paraId="14AA9F07" w14:textId="77777777" w:rsidR="00707D35" w:rsidRDefault="00707D35">
            <w:pPr>
              <w:spacing w:line="360" w:lineRule="exact"/>
              <w:jc w:val="center"/>
              <w:rPr>
                <w:rFonts w:eastAsia="仿宋_GB2312"/>
                <w:sz w:val="28"/>
                <w:szCs w:val="28"/>
              </w:rPr>
            </w:pPr>
            <w:r>
              <w:rPr>
                <w:rFonts w:eastAsia="仿宋_GB2312"/>
                <w:sz w:val="28"/>
                <w:szCs w:val="28"/>
              </w:rPr>
              <w:t>面积比</w:t>
            </w:r>
          </w:p>
        </w:tc>
        <w:tc>
          <w:tcPr>
            <w:tcW w:w="1134" w:type="dxa"/>
            <w:tcBorders>
              <w:top w:val="single" w:sz="4" w:space="0" w:color="auto"/>
              <w:left w:val="single" w:sz="4" w:space="0" w:color="auto"/>
              <w:bottom w:val="single" w:sz="4" w:space="0" w:color="auto"/>
              <w:right w:val="single" w:sz="4" w:space="0" w:color="auto"/>
            </w:tcBorders>
            <w:vAlign w:val="center"/>
          </w:tcPr>
          <w:p w14:paraId="70A38903" w14:textId="77777777" w:rsidR="00707D35" w:rsidRDefault="00707D35">
            <w:pPr>
              <w:spacing w:line="360" w:lineRule="exact"/>
              <w:jc w:val="center"/>
              <w:rPr>
                <w:rFonts w:eastAsia="仿宋_GB2312"/>
                <w:sz w:val="28"/>
                <w:szCs w:val="28"/>
              </w:rPr>
            </w:pPr>
            <w:r>
              <w:rPr>
                <w:rFonts w:eastAsia="仿宋_GB2312"/>
                <w:sz w:val="28"/>
                <w:szCs w:val="28"/>
              </w:rPr>
              <w:t>照度</w:t>
            </w:r>
          </w:p>
          <w:p w14:paraId="4CCC1E24" w14:textId="77777777" w:rsidR="00707D35" w:rsidRDefault="00707D35">
            <w:pPr>
              <w:spacing w:line="360" w:lineRule="exact"/>
              <w:jc w:val="center"/>
              <w:rPr>
                <w:rFonts w:eastAsia="仿宋_GB2312"/>
                <w:sz w:val="28"/>
                <w:szCs w:val="28"/>
              </w:rPr>
            </w:pPr>
            <w:r>
              <w:rPr>
                <w:rFonts w:eastAsia="仿宋_GB2312"/>
                <w:sz w:val="28"/>
                <w:szCs w:val="28"/>
              </w:rPr>
              <w:t>标准值</w:t>
            </w:r>
          </w:p>
        </w:tc>
        <w:tc>
          <w:tcPr>
            <w:tcW w:w="850" w:type="dxa"/>
            <w:tcBorders>
              <w:top w:val="single" w:sz="4" w:space="0" w:color="auto"/>
              <w:left w:val="single" w:sz="4" w:space="0" w:color="auto"/>
              <w:bottom w:val="single" w:sz="4" w:space="0" w:color="auto"/>
              <w:right w:val="single" w:sz="4" w:space="0" w:color="auto"/>
            </w:tcBorders>
            <w:vAlign w:val="center"/>
          </w:tcPr>
          <w:p w14:paraId="4DAD3434" w14:textId="77777777" w:rsidR="00707D35" w:rsidRDefault="00707D35">
            <w:pPr>
              <w:spacing w:line="360" w:lineRule="exact"/>
              <w:jc w:val="center"/>
              <w:rPr>
                <w:rFonts w:eastAsia="仿宋_GB2312"/>
                <w:sz w:val="28"/>
                <w:szCs w:val="28"/>
              </w:rPr>
            </w:pPr>
            <w:r>
              <w:rPr>
                <w:rFonts w:eastAsia="仿宋_GB2312"/>
                <w:sz w:val="28"/>
                <w:szCs w:val="28"/>
              </w:rPr>
              <w:t>采光</w:t>
            </w:r>
          </w:p>
          <w:p w14:paraId="08B882AA" w14:textId="77777777" w:rsidR="00707D35" w:rsidRDefault="00707D35">
            <w:pPr>
              <w:spacing w:line="360" w:lineRule="exact"/>
              <w:jc w:val="center"/>
              <w:rPr>
                <w:rFonts w:eastAsia="仿宋_GB2312"/>
                <w:sz w:val="28"/>
                <w:szCs w:val="28"/>
              </w:rPr>
            </w:pPr>
            <w:r>
              <w:rPr>
                <w:rFonts w:eastAsia="仿宋_GB2312"/>
                <w:sz w:val="28"/>
                <w:szCs w:val="28"/>
              </w:rPr>
              <w:t>方向</w:t>
            </w:r>
          </w:p>
        </w:tc>
        <w:tc>
          <w:tcPr>
            <w:tcW w:w="1134" w:type="dxa"/>
            <w:tcBorders>
              <w:top w:val="single" w:sz="4" w:space="0" w:color="auto"/>
              <w:left w:val="single" w:sz="4" w:space="0" w:color="auto"/>
              <w:bottom w:val="single" w:sz="4" w:space="0" w:color="auto"/>
              <w:right w:val="single" w:sz="4" w:space="0" w:color="auto"/>
            </w:tcBorders>
            <w:vAlign w:val="center"/>
          </w:tcPr>
          <w:p w14:paraId="29796A15" w14:textId="77777777" w:rsidR="00707D35" w:rsidRDefault="00707D35">
            <w:pPr>
              <w:spacing w:line="360" w:lineRule="exact"/>
              <w:jc w:val="center"/>
              <w:rPr>
                <w:rFonts w:eastAsia="仿宋_GB2312"/>
                <w:sz w:val="28"/>
                <w:szCs w:val="28"/>
              </w:rPr>
            </w:pPr>
            <w:r>
              <w:rPr>
                <w:rFonts w:eastAsia="仿宋_GB2312"/>
                <w:sz w:val="28"/>
                <w:szCs w:val="28"/>
              </w:rPr>
              <w:t>防眩光</w:t>
            </w:r>
          </w:p>
          <w:p w14:paraId="31E7758E" w14:textId="77777777" w:rsidR="00707D35" w:rsidRDefault="00707D35">
            <w:pPr>
              <w:spacing w:line="360" w:lineRule="exact"/>
              <w:jc w:val="center"/>
              <w:rPr>
                <w:rFonts w:eastAsia="仿宋_GB2312"/>
                <w:sz w:val="28"/>
                <w:szCs w:val="28"/>
              </w:rPr>
            </w:pPr>
            <w:r>
              <w:rPr>
                <w:rFonts w:eastAsia="仿宋_GB2312"/>
                <w:sz w:val="28"/>
                <w:szCs w:val="28"/>
              </w:rPr>
              <w:t>措施</w:t>
            </w:r>
          </w:p>
        </w:tc>
        <w:tc>
          <w:tcPr>
            <w:tcW w:w="1134" w:type="dxa"/>
            <w:tcBorders>
              <w:top w:val="single" w:sz="4" w:space="0" w:color="auto"/>
              <w:left w:val="single" w:sz="4" w:space="0" w:color="auto"/>
              <w:bottom w:val="single" w:sz="4" w:space="0" w:color="auto"/>
              <w:right w:val="single" w:sz="4" w:space="0" w:color="auto"/>
            </w:tcBorders>
            <w:vAlign w:val="center"/>
          </w:tcPr>
          <w:p w14:paraId="17959ED5" w14:textId="77777777" w:rsidR="00707D35" w:rsidRDefault="00707D35">
            <w:pPr>
              <w:spacing w:line="360" w:lineRule="exact"/>
              <w:jc w:val="center"/>
              <w:rPr>
                <w:rFonts w:eastAsia="仿宋_GB2312"/>
                <w:sz w:val="28"/>
                <w:szCs w:val="28"/>
              </w:rPr>
            </w:pPr>
            <w:r>
              <w:rPr>
                <w:rFonts w:eastAsia="仿宋_GB2312"/>
                <w:sz w:val="28"/>
                <w:szCs w:val="28"/>
              </w:rPr>
              <w:t>室内</w:t>
            </w:r>
          </w:p>
          <w:p w14:paraId="61FB077A" w14:textId="77777777" w:rsidR="00707D35" w:rsidRDefault="00707D35">
            <w:pPr>
              <w:spacing w:line="360" w:lineRule="exact"/>
              <w:jc w:val="center"/>
              <w:rPr>
                <w:rFonts w:eastAsia="仿宋_GB2312"/>
                <w:sz w:val="28"/>
                <w:szCs w:val="28"/>
              </w:rPr>
            </w:pPr>
            <w:r>
              <w:rPr>
                <w:rFonts w:eastAsia="仿宋_GB2312"/>
                <w:sz w:val="28"/>
                <w:szCs w:val="28"/>
              </w:rPr>
              <w:t>表面</w:t>
            </w:r>
          </w:p>
          <w:p w14:paraId="765AB2B3" w14:textId="77777777" w:rsidR="00707D35" w:rsidRDefault="00707D35">
            <w:pPr>
              <w:spacing w:line="360" w:lineRule="exact"/>
              <w:jc w:val="center"/>
              <w:rPr>
                <w:rFonts w:eastAsia="仿宋_GB2312"/>
                <w:sz w:val="28"/>
                <w:szCs w:val="28"/>
              </w:rPr>
            </w:pPr>
            <w:r>
              <w:rPr>
                <w:rFonts w:eastAsia="仿宋_GB2312"/>
                <w:sz w:val="28"/>
                <w:szCs w:val="28"/>
              </w:rPr>
              <w:t>反射比</w:t>
            </w:r>
          </w:p>
        </w:tc>
        <w:tc>
          <w:tcPr>
            <w:tcW w:w="1134" w:type="dxa"/>
            <w:tcBorders>
              <w:top w:val="single" w:sz="4" w:space="0" w:color="auto"/>
              <w:left w:val="single" w:sz="4" w:space="0" w:color="auto"/>
              <w:bottom w:val="single" w:sz="4" w:space="0" w:color="auto"/>
              <w:right w:val="single" w:sz="4" w:space="0" w:color="auto"/>
            </w:tcBorders>
            <w:vAlign w:val="center"/>
          </w:tcPr>
          <w:p w14:paraId="10868600" w14:textId="77777777" w:rsidR="00707D35" w:rsidRDefault="00707D35">
            <w:pPr>
              <w:spacing w:line="360" w:lineRule="exact"/>
              <w:jc w:val="center"/>
              <w:rPr>
                <w:rFonts w:eastAsia="仿宋_GB2312"/>
                <w:sz w:val="28"/>
                <w:szCs w:val="28"/>
              </w:rPr>
            </w:pPr>
            <w:r>
              <w:rPr>
                <w:rFonts w:eastAsia="仿宋_GB2312"/>
                <w:sz w:val="28"/>
                <w:szCs w:val="28"/>
              </w:rPr>
              <w:t>装设人</w:t>
            </w:r>
          </w:p>
          <w:p w14:paraId="13CF62FA" w14:textId="77777777" w:rsidR="00707D35" w:rsidRDefault="00707D35">
            <w:pPr>
              <w:spacing w:line="360" w:lineRule="exact"/>
              <w:jc w:val="center"/>
              <w:rPr>
                <w:rFonts w:eastAsia="仿宋_GB2312"/>
                <w:sz w:val="28"/>
                <w:szCs w:val="28"/>
              </w:rPr>
            </w:pPr>
            <w:r>
              <w:rPr>
                <w:rFonts w:eastAsia="仿宋_GB2312"/>
                <w:sz w:val="28"/>
                <w:szCs w:val="28"/>
              </w:rPr>
              <w:t>工照明</w:t>
            </w:r>
          </w:p>
        </w:tc>
        <w:tc>
          <w:tcPr>
            <w:tcW w:w="1134" w:type="dxa"/>
            <w:tcBorders>
              <w:top w:val="single" w:sz="4" w:space="0" w:color="auto"/>
              <w:left w:val="single" w:sz="4" w:space="0" w:color="auto"/>
              <w:bottom w:val="single" w:sz="4" w:space="0" w:color="auto"/>
              <w:right w:val="single" w:sz="4" w:space="0" w:color="auto"/>
            </w:tcBorders>
            <w:vAlign w:val="center"/>
          </w:tcPr>
          <w:p w14:paraId="1614D469" w14:textId="77777777" w:rsidR="00707D35" w:rsidRDefault="00707D35">
            <w:pPr>
              <w:spacing w:line="360" w:lineRule="exact"/>
              <w:jc w:val="center"/>
              <w:rPr>
                <w:rFonts w:eastAsia="仿宋_GB2312"/>
                <w:sz w:val="28"/>
                <w:szCs w:val="28"/>
              </w:rPr>
            </w:pPr>
            <w:r>
              <w:rPr>
                <w:rFonts w:eastAsia="仿宋_GB2312"/>
                <w:sz w:val="28"/>
                <w:szCs w:val="28"/>
              </w:rPr>
              <w:t>课桌面</w:t>
            </w:r>
          </w:p>
          <w:p w14:paraId="38256D7A" w14:textId="77777777" w:rsidR="00707D35" w:rsidRDefault="00707D35">
            <w:pPr>
              <w:spacing w:line="360" w:lineRule="exact"/>
              <w:jc w:val="center"/>
              <w:rPr>
                <w:rFonts w:eastAsia="仿宋_GB2312"/>
                <w:sz w:val="28"/>
                <w:szCs w:val="28"/>
              </w:rPr>
            </w:pPr>
            <w:r>
              <w:rPr>
                <w:rFonts w:eastAsia="仿宋_GB2312"/>
                <w:sz w:val="28"/>
                <w:szCs w:val="28"/>
              </w:rPr>
              <w:t>照度</w:t>
            </w:r>
          </w:p>
        </w:tc>
        <w:tc>
          <w:tcPr>
            <w:tcW w:w="851" w:type="dxa"/>
            <w:tcBorders>
              <w:top w:val="single" w:sz="4" w:space="0" w:color="auto"/>
              <w:left w:val="single" w:sz="4" w:space="0" w:color="auto"/>
              <w:bottom w:val="single" w:sz="4" w:space="0" w:color="auto"/>
              <w:right w:val="single" w:sz="4" w:space="0" w:color="auto"/>
            </w:tcBorders>
            <w:vAlign w:val="center"/>
          </w:tcPr>
          <w:p w14:paraId="0EE5B70B" w14:textId="77777777" w:rsidR="00707D35" w:rsidRDefault="00707D35">
            <w:pPr>
              <w:spacing w:line="360" w:lineRule="exact"/>
              <w:jc w:val="center"/>
              <w:rPr>
                <w:rFonts w:eastAsia="仿宋_GB2312"/>
                <w:sz w:val="28"/>
                <w:szCs w:val="28"/>
              </w:rPr>
            </w:pPr>
            <w:r>
              <w:rPr>
                <w:rFonts w:eastAsia="仿宋_GB2312"/>
                <w:sz w:val="28"/>
                <w:szCs w:val="28"/>
              </w:rPr>
              <w:t>黑板</w:t>
            </w:r>
          </w:p>
          <w:p w14:paraId="1DABCCAF" w14:textId="77777777" w:rsidR="00707D35" w:rsidRDefault="00707D35">
            <w:pPr>
              <w:spacing w:line="360" w:lineRule="exact"/>
              <w:jc w:val="center"/>
              <w:rPr>
                <w:rFonts w:eastAsia="仿宋_GB2312"/>
                <w:sz w:val="28"/>
                <w:szCs w:val="28"/>
              </w:rPr>
            </w:pPr>
            <w:r>
              <w:rPr>
                <w:rFonts w:eastAsia="仿宋_GB2312"/>
                <w:sz w:val="28"/>
                <w:szCs w:val="28"/>
              </w:rPr>
              <w:t>照度</w:t>
            </w:r>
          </w:p>
        </w:tc>
      </w:tr>
      <w:tr w:rsidR="00707D35" w14:paraId="1039F771" w14:textId="77777777" w:rsidTr="00F229AB">
        <w:trPr>
          <w:trHeight w:val="992"/>
        </w:trPr>
        <w:tc>
          <w:tcPr>
            <w:tcW w:w="1477" w:type="dxa"/>
            <w:tcBorders>
              <w:top w:val="single" w:sz="4" w:space="0" w:color="auto"/>
              <w:left w:val="single" w:sz="4" w:space="0" w:color="auto"/>
              <w:bottom w:val="single" w:sz="4" w:space="0" w:color="auto"/>
              <w:right w:val="single" w:sz="4" w:space="0" w:color="auto"/>
            </w:tcBorders>
            <w:vAlign w:val="center"/>
          </w:tcPr>
          <w:p w14:paraId="1447B040" w14:textId="77777777" w:rsidR="00707D35" w:rsidRDefault="00707D35">
            <w:pPr>
              <w:spacing w:line="360" w:lineRule="exact"/>
              <w:jc w:val="center"/>
              <w:rPr>
                <w:rFonts w:eastAsia="仿宋_GB2312"/>
                <w:sz w:val="28"/>
                <w:szCs w:val="28"/>
              </w:rPr>
            </w:pPr>
            <w:r>
              <w:rPr>
                <w:rFonts w:eastAsia="仿宋_GB2312"/>
                <w:sz w:val="28"/>
                <w:szCs w:val="28"/>
              </w:rPr>
              <w:t>托幼机构</w:t>
            </w:r>
          </w:p>
        </w:tc>
        <w:tc>
          <w:tcPr>
            <w:tcW w:w="1559" w:type="dxa"/>
            <w:tcBorders>
              <w:top w:val="single" w:sz="4" w:space="0" w:color="auto"/>
              <w:left w:val="single" w:sz="4" w:space="0" w:color="auto"/>
              <w:bottom w:val="single" w:sz="4" w:space="0" w:color="auto"/>
              <w:right w:val="single" w:sz="4" w:space="0" w:color="auto"/>
            </w:tcBorders>
            <w:vAlign w:val="center"/>
          </w:tcPr>
          <w:p w14:paraId="1D4154E1"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E61F61B"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F2B56C1" w14:textId="77777777" w:rsidR="00707D35" w:rsidRDefault="00707D35">
            <w:pPr>
              <w:spacing w:line="360" w:lineRule="exact"/>
              <w:jc w:val="center"/>
              <w:rPr>
                <w:rFonts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CAC0825"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EC17211"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E41F57B" w14:textId="77777777" w:rsidR="00707D35" w:rsidRDefault="00707D35">
            <w:pPr>
              <w:spacing w:line="360" w:lineRule="exact"/>
              <w:jc w:val="center"/>
              <w:rPr>
                <w:rFonts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3733A8A" w14:textId="77777777" w:rsidR="00707D35" w:rsidRDefault="00707D35">
            <w:pPr>
              <w:spacing w:line="360" w:lineRule="exact"/>
              <w:jc w:val="center"/>
              <w:rPr>
                <w:rFonts w:eastAsia="仿宋_GB2312"/>
                <w:sz w:val="28"/>
                <w:szCs w:val="28"/>
              </w:rPr>
            </w:pPr>
            <w:r>
              <w:rPr>
                <w:rFonts w:eastAsia="仿宋_GB2312"/>
                <w:spacing w:val="-2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46998537" w14:textId="77777777" w:rsidR="00707D35" w:rsidRDefault="00707D35">
            <w:pPr>
              <w:spacing w:line="360" w:lineRule="exact"/>
              <w:jc w:val="center"/>
              <w:rPr>
                <w:rFonts w:eastAsia="仿宋_GB2312"/>
                <w:sz w:val="28"/>
                <w:szCs w:val="28"/>
              </w:rPr>
            </w:pPr>
            <w:r>
              <w:rPr>
                <w:rFonts w:eastAsia="仿宋_GB2312"/>
                <w:spacing w:val="-2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0A987AF5" w14:textId="77777777" w:rsidR="00707D35" w:rsidRDefault="00707D35">
            <w:pPr>
              <w:spacing w:line="360" w:lineRule="exact"/>
              <w:jc w:val="center"/>
              <w:rPr>
                <w:rFonts w:eastAsia="仿宋_GB2312"/>
                <w:sz w:val="28"/>
                <w:szCs w:val="28"/>
              </w:rPr>
            </w:pPr>
            <w:r>
              <w:rPr>
                <w:rFonts w:eastAsia="仿宋_GB2312"/>
                <w:spacing w:val="-2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16B1B2AB" w14:textId="77777777" w:rsidR="00707D35" w:rsidRDefault="00707D35">
            <w:pPr>
              <w:spacing w:line="360" w:lineRule="exact"/>
              <w:jc w:val="center"/>
              <w:rPr>
                <w:rFonts w:eastAsia="仿宋_GB2312"/>
                <w:sz w:val="28"/>
                <w:szCs w:val="28"/>
              </w:rPr>
            </w:pPr>
            <w:r>
              <w:rPr>
                <w:rFonts w:eastAsia="仿宋_GB2312"/>
                <w:spacing w:val="-2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3A1FFD4C" w14:textId="77777777" w:rsidR="00707D35" w:rsidRDefault="00707D35">
            <w:pPr>
              <w:spacing w:line="360" w:lineRule="exact"/>
              <w:jc w:val="center"/>
              <w:rPr>
                <w:rFonts w:eastAsia="仿宋_GB2312"/>
                <w:sz w:val="28"/>
                <w:szCs w:val="28"/>
              </w:rPr>
            </w:pPr>
            <w:r>
              <w:rPr>
                <w:rFonts w:eastAsia="仿宋_GB2312"/>
                <w:spacing w:val="-2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784528C5" w14:textId="77777777" w:rsidR="00707D35" w:rsidRDefault="00707D35">
            <w:pPr>
              <w:spacing w:line="360" w:lineRule="exact"/>
              <w:jc w:val="center"/>
              <w:rPr>
                <w:rFonts w:eastAsia="仿宋_GB2312"/>
                <w:sz w:val="28"/>
                <w:szCs w:val="28"/>
              </w:rPr>
            </w:pPr>
            <w:r>
              <w:rPr>
                <w:rFonts w:eastAsia="仿宋_GB2312"/>
                <w:spacing w:val="-20"/>
                <w:sz w:val="28"/>
                <w:szCs w:val="28"/>
              </w:rPr>
              <w:t>--</w:t>
            </w:r>
          </w:p>
        </w:tc>
      </w:tr>
      <w:tr w:rsidR="00707D35" w14:paraId="2CD028D6" w14:textId="77777777" w:rsidTr="00F229AB">
        <w:trPr>
          <w:trHeight w:val="896"/>
        </w:trPr>
        <w:tc>
          <w:tcPr>
            <w:tcW w:w="1477" w:type="dxa"/>
            <w:tcBorders>
              <w:top w:val="single" w:sz="4" w:space="0" w:color="auto"/>
              <w:left w:val="single" w:sz="4" w:space="0" w:color="auto"/>
              <w:bottom w:val="single" w:sz="4" w:space="0" w:color="auto"/>
              <w:right w:val="single" w:sz="4" w:space="0" w:color="auto"/>
            </w:tcBorders>
            <w:vAlign w:val="center"/>
          </w:tcPr>
          <w:p w14:paraId="1AD676DB" w14:textId="77777777" w:rsidR="00707D35" w:rsidRDefault="00707D35">
            <w:pPr>
              <w:spacing w:line="360" w:lineRule="exact"/>
              <w:jc w:val="center"/>
              <w:rPr>
                <w:rFonts w:eastAsia="仿宋_GB2312"/>
                <w:sz w:val="28"/>
                <w:szCs w:val="28"/>
              </w:rPr>
            </w:pPr>
            <w:r>
              <w:rPr>
                <w:rFonts w:eastAsia="仿宋_GB2312"/>
                <w:sz w:val="28"/>
                <w:szCs w:val="28"/>
              </w:rPr>
              <w:t>校外培训机构</w:t>
            </w:r>
          </w:p>
        </w:tc>
        <w:tc>
          <w:tcPr>
            <w:tcW w:w="1559" w:type="dxa"/>
            <w:tcBorders>
              <w:top w:val="single" w:sz="4" w:space="0" w:color="auto"/>
              <w:left w:val="single" w:sz="4" w:space="0" w:color="auto"/>
              <w:bottom w:val="single" w:sz="4" w:space="0" w:color="auto"/>
              <w:right w:val="single" w:sz="4" w:space="0" w:color="auto"/>
            </w:tcBorders>
            <w:vAlign w:val="center"/>
          </w:tcPr>
          <w:p w14:paraId="309A6A01"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2EE175EA"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A756BC6" w14:textId="77777777" w:rsidR="00707D35" w:rsidRDefault="00707D35">
            <w:pPr>
              <w:spacing w:line="360" w:lineRule="exact"/>
              <w:jc w:val="center"/>
              <w:rPr>
                <w:rFonts w:eastAsia="仿宋_GB2312"/>
                <w:sz w:val="28"/>
                <w:szCs w:val="28"/>
              </w:rPr>
            </w:pPr>
            <w:r>
              <w:rPr>
                <w:rFonts w:eastAsia="仿宋_GB2312"/>
                <w:spacing w:val="-2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25B455A3"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246055D"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23488EA3" w14:textId="77777777" w:rsidR="00707D35" w:rsidRDefault="00707D35">
            <w:pPr>
              <w:spacing w:line="360" w:lineRule="exact"/>
              <w:jc w:val="center"/>
              <w:rPr>
                <w:rFonts w:eastAsia="仿宋_GB2312"/>
                <w:sz w:val="28"/>
                <w:szCs w:val="28"/>
              </w:rPr>
            </w:pPr>
            <w:r>
              <w:rPr>
                <w:rFonts w:eastAsia="仿宋_GB2312"/>
                <w:spacing w:val="-20"/>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14:paraId="3194D27D"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55BE5FE"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21932049"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244A5049" w14:textId="77777777" w:rsidR="00707D35" w:rsidRDefault="00707D35">
            <w:pPr>
              <w:spacing w:line="36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51F6CA19" w14:textId="77777777" w:rsidR="00707D35" w:rsidRDefault="00707D35">
            <w:pPr>
              <w:spacing w:line="360" w:lineRule="exact"/>
              <w:jc w:val="center"/>
              <w:rPr>
                <w:rFonts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3B40929" w14:textId="77777777" w:rsidR="00707D35" w:rsidRDefault="00707D35">
            <w:pPr>
              <w:spacing w:line="360" w:lineRule="exact"/>
              <w:jc w:val="center"/>
              <w:rPr>
                <w:rFonts w:eastAsia="仿宋_GB2312"/>
                <w:sz w:val="28"/>
                <w:szCs w:val="28"/>
              </w:rPr>
            </w:pPr>
          </w:p>
        </w:tc>
      </w:tr>
    </w:tbl>
    <w:p w14:paraId="48BB6366" w14:textId="77777777" w:rsidR="00707D35" w:rsidRDefault="00707D35">
      <w:pPr>
        <w:rPr>
          <w:rFonts w:eastAsia="仿宋_GB2312"/>
          <w:sz w:val="28"/>
          <w:szCs w:val="32"/>
        </w:rPr>
      </w:pPr>
      <w:r>
        <w:rPr>
          <w:rFonts w:eastAsia="仿宋_GB2312"/>
          <w:sz w:val="28"/>
          <w:szCs w:val="32"/>
        </w:rPr>
        <w:t>注：采光测量方法按</w:t>
      </w:r>
      <w:r>
        <w:rPr>
          <w:rFonts w:eastAsia="仿宋_GB2312"/>
          <w:sz w:val="28"/>
          <w:szCs w:val="32"/>
        </w:rPr>
        <w:t>GB/T5699</w:t>
      </w:r>
      <w:r>
        <w:rPr>
          <w:rFonts w:eastAsia="仿宋_GB2312"/>
          <w:sz w:val="28"/>
          <w:szCs w:val="32"/>
        </w:rPr>
        <w:t>执行，照明测量方法按</w:t>
      </w:r>
      <w:r>
        <w:rPr>
          <w:rFonts w:eastAsia="仿宋_GB2312"/>
          <w:sz w:val="28"/>
          <w:szCs w:val="32"/>
        </w:rPr>
        <w:t>GB/T5700</w:t>
      </w:r>
      <w:r>
        <w:rPr>
          <w:rFonts w:eastAsia="仿宋_GB2312"/>
          <w:sz w:val="28"/>
          <w:szCs w:val="32"/>
        </w:rPr>
        <w:t>执行。</w:t>
      </w:r>
    </w:p>
    <w:p w14:paraId="57E108BC" w14:textId="77777777" w:rsidR="00707D35" w:rsidRDefault="00707D35">
      <w:pPr>
        <w:rPr>
          <w:rFonts w:eastAsia="仿宋_GB2312"/>
          <w:sz w:val="28"/>
          <w:szCs w:val="32"/>
        </w:rPr>
      </w:pPr>
      <w:r>
        <w:rPr>
          <w:rFonts w:eastAsia="仿宋_GB2312"/>
          <w:sz w:val="28"/>
          <w:szCs w:val="32"/>
        </w:rPr>
        <w:t>填表人：</w:t>
      </w:r>
      <w:r>
        <w:rPr>
          <w:rFonts w:eastAsia="仿宋_GB2312"/>
          <w:sz w:val="28"/>
          <w:szCs w:val="32"/>
        </w:rPr>
        <w:t xml:space="preserve">           </w:t>
      </w:r>
      <w:r>
        <w:rPr>
          <w:rFonts w:eastAsia="仿宋_GB2312"/>
          <w:sz w:val="28"/>
          <w:szCs w:val="32"/>
        </w:rPr>
        <w:t>联系电话：</w:t>
      </w:r>
      <w:r>
        <w:rPr>
          <w:rFonts w:eastAsia="仿宋_GB2312"/>
          <w:sz w:val="28"/>
          <w:szCs w:val="32"/>
        </w:rPr>
        <w:t xml:space="preserve">                  </w:t>
      </w:r>
      <w:r>
        <w:rPr>
          <w:rFonts w:eastAsia="仿宋_GB2312"/>
          <w:sz w:val="28"/>
          <w:szCs w:val="32"/>
        </w:rPr>
        <w:t>审核人：</w:t>
      </w:r>
      <w:r>
        <w:rPr>
          <w:rFonts w:eastAsia="仿宋_GB2312"/>
          <w:sz w:val="28"/>
          <w:szCs w:val="32"/>
        </w:rPr>
        <w:t xml:space="preserve">                         </w:t>
      </w:r>
      <w:r>
        <w:rPr>
          <w:rFonts w:eastAsia="仿宋_GB2312"/>
          <w:sz w:val="28"/>
          <w:szCs w:val="32"/>
        </w:rPr>
        <w:t>公章</w:t>
      </w:r>
      <w:r>
        <w:rPr>
          <w:rFonts w:eastAsia="仿宋_GB2312"/>
          <w:sz w:val="28"/>
          <w:szCs w:val="32"/>
        </w:rPr>
        <w:t xml:space="preserve">                  </w:t>
      </w:r>
    </w:p>
    <w:p w14:paraId="6F18F57A" w14:textId="77777777" w:rsidR="00707D35" w:rsidRDefault="00707D35">
      <w:pPr>
        <w:ind w:firstLineChars="3450" w:firstLine="9660"/>
        <w:rPr>
          <w:rFonts w:eastAsia="仿宋_GB2312"/>
          <w:sz w:val="32"/>
          <w:szCs w:val="32"/>
        </w:rPr>
      </w:pPr>
      <w:r>
        <w:rPr>
          <w:rFonts w:eastAsia="仿宋_GB2312"/>
          <w:sz w:val="28"/>
          <w:szCs w:val="32"/>
        </w:rPr>
        <w:t>填表日期：</w:t>
      </w:r>
      <w:r>
        <w:rPr>
          <w:rFonts w:eastAsia="仿宋_GB2312"/>
          <w:sz w:val="28"/>
          <w:szCs w:val="32"/>
        </w:rPr>
        <w:t xml:space="preserve">    </w:t>
      </w:r>
      <w:r>
        <w:rPr>
          <w:rFonts w:eastAsia="仿宋_GB2312"/>
          <w:sz w:val="28"/>
          <w:szCs w:val="32"/>
        </w:rPr>
        <w:t>年</w:t>
      </w:r>
      <w:r>
        <w:rPr>
          <w:rFonts w:eastAsia="仿宋_GB2312"/>
          <w:sz w:val="28"/>
          <w:szCs w:val="32"/>
        </w:rPr>
        <w:t xml:space="preserve">   </w:t>
      </w:r>
      <w:r>
        <w:rPr>
          <w:rFonts w:eastAsia="仿宋_GB2312"/>
          <w:sz w:val="28"/>
          <w:szCs w:val="32"/>
        </w:rPr>
        <w:t>月</w:t>
      </w:r>
      <w:r>
        <w:rPr>
          <w:rFonts w:eastAsia="仿宋_GB2312"/>
          <w:sz w:val="28"/>
          <w:szCs w:val="32"/>
        </w:rPr>
        <w:t xml:space="preserve">   </w:t>
      </w:r>
      <w:r>
        <w:rPr>
          <w:rFonts w:eastAsia="仿宋_GB2312"/>
          <w:sz w:val="28"/>
          <w:szCs w:val="32"/>
        </w:rPr>
        <w:t>日</w:t>
      </w:r>
    </w:p>
    <w:p w14:paraId="2B8E39B7" w14:textId="77777777" w:rsidR="00707D35" w:rsidRDefault="00707D35">
      <w:pPr>
        <w:ind w:firstLineChars="3800" w:firstLine="12160"/>
        <w:rPr>
          <w:rFonts w:eastAsia="仿宋_GB2312"/>
          <w:sz w:val="32"/>
          <w:szCs w:val="32"/>
        </w:rPr>
      </w:pPr>
    </w:p>
    <w:p w14:paraId="0A48E6A5" w14:textId="77777777" w:rsidR="00707D35" w:rsidRDefault="00707D35">
      <w:pPr>
        <w:rPr>
          <w:rFonts w:hint="eastAsia"/>
        </w:rPr>
      </w:pPr>
    </w:p>
    <w:p w14:paraId="29C4EE28" w14:textId="77777777" w:rsidR="00707D35" w:rsidRDefault="00707D35">
      <w:pPr>
        <w:rPr>
          <w:rFonts w:hint="eastAsia"/>
        </w:rPr>
      </w:pPr>
    </w:p>
    <w:p w14:paraId="02F14070" w14:textId="77777777" w:rsidR="00707D35" w:rsidRDefault="00707D35">
      <w:pPr>
        <w:rPr>
          <w:rFonts w:hint="eastAsia"/>
        </w:rPr>
      </w:pPr>
    </w:p>
    <w:p w14:paraId="7C41BC3C" w14:textId="77777777" w:rsidR="00707D35" w:rsidRDefault="00707D35">
      <w:pPr>
        <w:rPr>
          <w:rFonts w:hint="eastAsia"/>
        </w:rPr>
      </w:pPr>
    </w:p>
    <w:p w14:paraId="00DF48CF" w14:textId="77777777" w:rsidR="00707D35" w:rsidRDefault="00707D35">
      <w:pPr>
        <w:rPr>
          <w:rFonts w:hint="eastAsia"/>
        </w:rPr>
      </w:pPr>
    </w:p>
    <w:p w14:paraId="10F8CCBF" w14:textId="77777777" w:rsidR="00707D35" w:rsidRDefault="00707D35" w:rsidP="00F229AB">
      <w:pPr>
        <w:rPr>
          <w:rFonts w:hint="eastAsia"/>
        </w:rPr>
      </w:pPr>
    </w:p>
    <w:sectPr w:rsidR="00707D35" w:rsidSect="00F96212">
      <w:footerReference w:type="even" r:id="rId9"/>
      <w:footerReference w:type="default" r:id="rId10"/>
      <w:pgSz w:w="16838" w:h="11906" w:orient="landscape"/>
      <w:pgMar w:top="1588" w:right="2098" w:bottom="1474" w:left="1418" w:header="851" w:footer="1134"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7E400" w14:textId="77777777" w:rsidR="003057C9" w:rsidRDefault="003057C9" w:rsidP="00707D35">
      <w:r>
        <w:separator/>
      </w:r>
    </w:p>
  </w:endnote>
  <w:endnote w:type="continuationSeparator" w:id="0">
    <w:p w14:paraId="59A6BE65" w14:textId="77777777" w:rsidR="003057C9" w:rsidRDefault="003057C9" w:rsidP="0070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A1A2" w14:textId="77777777" w:rsidR="00707D35" w:rsidRDefault="00707D35">
    <w:pPr>
      <w:pStyle w:val="a4"/>
      <w:framePr w:wrap="around" w:vAnchor="text" w:hAnchor="margin" w:xAlign="outside" w:y="1"/>
      <w:rPr>
        <w:rStyle w:val="a3"/>
      </w:rPr>
    </w:pPr>
    <w:r>
      <w:fldChar w:fldCharType="begin"/>
    </w:r>
    <w:r>
      <w:rPr>
        <w:rStyle w:val="a3"/>
      </w:rPr>
      <w:instrText xml:space="preserve">PAGE  </w:instrText>
    </w:r>
    <w:r>
      <w:fldChar w:fldCharType="end"/>
    </w:r>
  </w:p>
  <w:p w14:paraId="4D82AE53" w14:textId="77777777" w:rsidR="00707D35" w:rsidRDefault="00707D35">
    <w:pPr>
      <w:pStyle w:val="a4"/>
      <w:ind w:right="360" w:firstLine="360"/>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CDD92" w14:textId="77777777" w:rsidR="00FB37EC" w:rsidRDefault="00FB37EC">
    <w:pPr>
      <w:pStyle w:val="a4"/>
      <w:jc w:val="right"/>
    </w:pPr>
    <w:r>
      <w:fldChar w:fldCharType="begin"/>
    </w:r>
    <w:r>
      <w:instrText xml:space="preserve"> PAGE   \* MERGEFORMAT </w:instrText>
    </w:r>
    <w:r>
      <w:fldChar w:fldCharType="separate"/>
    </w:r>
    <w:r w:rsidR="00C96F65" w:rsidRPr="00C96F65">
      <w:rPr>
        <w:noProof/>
        <w:lang w:val="zh-CN"/>
      </w:rPr>
      <w:t>-</w:t>
    </w:r>
    <w:r w:rsidR="00C96F65">
      <w:rPr>
        <w:noProof/>
      </w:rPr>
      <w:t xml:space="preserve"> 8 -</w:t>
    </w:r>
    <w:r>
      <w:fldChar w:fldCharType="end"/>
    </w:r>
  </w:p>
  <w:p w14:paraId="05FD2513" w14:textId="77777777" w:rsidR="00707D35" w:rsidRDefault="00707D35">
    <w:pPr>
      <w:pStyle w:val="a4"/>
      <w:ind w:right="360" w:firstLine="360"/>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F318" w14:textId="77777777" w:rsidR="00707D35" w:rsidRDefault="00707D35">
    <w:pPr>
      <w:pStyle w:val="a4"/>
      <w:framePr w:wrap="around" w:vAnchor="text" w:hAnchor="margin" w:xAlign="outside" w:y="1"/>
      <w:rPr>
        <w:rStyle w:val="a3"/>
      </w:rPr>
    </w:pPr>
    <w:r>
      <w:fldChar w:fldCharType="begin"/>
    </w:r>
    <w:r>
      <w:rPr>
        <w:rStyle w:val="a3"/>
      </w:rPr>
      <w:instrText xml:space="preserve">PAGE  </w:instrText>
    </w:r>
    <w:r>
      <w:fldChar w:fldCharType="end"/>
    </w:r>
  </w:p>
  <w:p w14:paraId="12A7E0D3" w14:textId="77777777" w:rsidR="00707D35" w:rsidRDefault="00707D35">
    <w:pPr>
      <w:pStyle w:val="a4"/>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86FBB" w14:textId="77777777" w:rsidR="00E57776" w:rsidRDefault="00E57776">
    <w:pPr>
      <w:pStyle w:val="a4"/>
      <w:jc w:val="right"/>
    </w:pPr>
    <w:r>
      <w:fldChar w:fldCharType="begin"/>
    </w:r>
    <w:r>
      <w:instrText xml:space="preserve"> PAGE   \* MERGEFORMAT </w:instrText>
    </w:r>
    <w:r>
      <w:fldChar w:fldCharType="separate"/>
    </w:r>
    <w:r w:rsidR="00C96F65" w:rsidRPr="00C96F65">
      <w:rPr>
        <w:noProof/>
        <w:lang w:val="zh-CN"/>
      </w:rPr>
      <w:t>-</w:t>
    </w:r>
    <w:r w:rsidR="00C96F65">
      <w:rPr>
        <w:noProof/>
      </w:rPr>
      <w:t xml:space="preserve"> 12 -</w:t>
    </w:r>
    <w:r>
      <w:fldChar w:fldCharType="end"/>
    </w:r>
  </w:p>
  <w:p w14:paraId="0FC32789" w14:textId="77777777" w:rsidR="00707D35" w:rsidRDefault="00707D35">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E3608" w14:textId="77777777" w:rsidR="003057C9" w:rsidRDefault="003057C9" w:rsidP="00707D35">
      <w:r>
        <w:separator/>
      </w:r>
    </w:p>
  </w:footnote>
  <w:footnote w:type="continuationSeparator" w:id="0">
    <w:p w14:paraId="171696CC" w14:textId="77777777" w:rsidR="003057C9" w:rsidRDefault="003057C9" w:rsidP="00707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0"/>
    <w:rsid w:val="00004DBD"/>
    <w:rsid w:val="00007153"/>
    <w:rsid w:val="0002074C"/>
    <w:rsid w:val="00021D28"/>
    <w:rsid w:val="0002610A"/>
    <w:rsid w:val="00033B6A"/>
    <w:rsid w:val="00047ACD"/>
    <w:rsid w:val="00074053"/>
    <w:rsid w:val="000C240D"/>
    <w:rsid w:val="000E6671"/>
    <w:rsid w:val="000F203C"/>
    <w:rsid w:val="00107658"/>
    <w:rsid w:val="00127D85"/>
    <w:rsid w:val="00131242"/>
    <w:rsid w:val="00145DFC"/>
    <w:rsid w:val="00146349"/>
    <w:rsid w:val="001466EC"/>
    <w:rsid w:val="0018647A"/>
    <w:rsid w:val="00196FCE"/>
    <w:rsid w:val="001C2E1F"/>
    <w:rsid w:val="001E5BF3"/>
    <w:rsid w:val="002202C5"/>
    <w:rsid w:val="002235CC"/>
    <w:rsid w:val="0022770D"/>
    <w:rsid w:val="002507BD"/>
    <w:rsid w:val="00287720"/>
    <w:rsid w:val="0029266D"/>
    <w:rsid w:val="002C18CC"/>
    <w:rsid w:val="002D492B"/>
    <w:rsid w:val="00301EFE"/>
    <w:rsid w:val="003057C9"/>
    <w:rsid w:val="00364BEF"/>
    <w:rsid w:val="0039478F"/>
    <w:rsid w:val="003E31E2"/>
    <w:rsid w:val="00414ABF"/>
    <w:rsid w:val="00422329"/>
    <w:rsid w:val="00451A43"/>
    <w:rsid w:val="00460E12"/>
    <w:rsid w:val="00464F0D"/>
    <w:rsid w:val="004A5066"/>
    <w:rsid w:val="004B4FA7"/>
    <w:rsid w:val="004E4467"/>
    <w:rsid w:val="004F19A5"/>
    <w:rsid w:val="005629BB"/>
    <w:rsid w:val="0056435D"/>
    <w:rsid w:val="00565724"/>
    <w:rsid w:val="005B14B3"/>
    <w:rsid w:val="005E0A72"/>
    <w:rsid w:val="005F3DD1"/>
    <w:rsid w:val="005F52C6"/>
    <w:rsid w:val="00615B08"/>
    <w:rsid w:val="00623C69"/>
    <w:rsid w:val="00623D1B"/>
    <w:rsid w:val="00641C78"/>
    <w:rsid w:val="00643997"/>
    <w:rsid w:val="006667A2"/>
    <w:rsid w:val="00671980"/>
    <w:rsid w:val="00676F03"/>
    <w:rsid w:val="00693FE6"/>
    <w:rsid w:val="006C59B0"/>
    <w:rsid w:val="006D37D5"/>
    <w:rsid w:val="00707D35"/>
    <w:rsid w:val="00713E7B"/>
    <w:rsid w:val="00715E7B"/>
    <w:rsid w:val="0072071C"/>
    <w:rsid w:val="00725FF3"/>
    <w:rsid w:val="0073171B"/>
    <w:rsid w:val="00733218"/>
    <w:rsid w:val="00737493"/>
    <w:rsid w:val="00750621"/>
    <w:rsid w:val="007737FC"/>
    <w:rsid w:val="007740B9"/>
    <w:rsid w:val="0078138F"/>
    <w:rsid w:val="00783444"/>
    <w:rsid w:val="007A2B3D"/>
    <w:rsid w:val="00806D69"/>
    <w:rsid w:val="008232E8"/>
    <w:rsid w:val="008267E1"/>
    <w:rsid w:val="00844757"/>
    <w:rsid w:val="00852743"/>
    <w:rsid w:val="008633BE"/>
    <w:rsid w:val="00865A0D"/>
    <w:rsid w:val="00895B8B"/>
    <w:rsid w:val="008A665D"/>
    <w:rsid w:val="008B6D9D"/>
    <w:rsid w:val="008C6F05"/>
    <w:rsid w:val="008E4BC0"/>
    <w:rsid w:val="00923715"/>
    <w:rsid w:val="00984B80"/>
    <w:rsid w:val="009B2A49"/>
    <w:rsid w:val="00A07060"/>
    <w:rsid w:val="00A10F77"/>
    <w:rsid w:val="00A202EE"/>
    <w:rsid w:val="00A21F82"/>
    <w:rsid w:val="00A4016A"/>
    <w:rsid w:val="00A51CF9"/>
    <w:rsid w:val="00A57E13"/>
    <w:rsid w:val="00AA64F3"/>
    <w:rsid w:val="00AC71F7"/>
    <w:rsid w:val="00AE0FE1"/>
    <w:rsid w:val="00B04198"/>
    <w:rsid w:val="00B0463B"/>
    <w:rsid w:val="00B3211C"/>
    <w:rsid w:val="00B46F10"/>
    <w:rsid w:val="00B5698A"/>
    <w:rsid w:val="00BA0B0C"/>
    <w:rsid w:val="00BB3451"/>
    <w:rsid w:val="00BC39A6"/>
    <w:rsid w:val="00BF1880"/>
    <w:rsid w:val="00C13520"/>
    <w:rsid w:val="00C1598C"/>
    <w:rsid w:val="00C176CD"/>
    <w:rsid w:val="00C648DB"/>
    <w:rsid w:val="00C64D72"/>
    <w:rsid w:val="00C73834"/>
    <w:rsid w:val="00C93371"/>
    <w:rsid w:val="00C96F65"/>
    <w:rsid w:val="00CA24BB"/>
    <w:rsid w:val="00CA3948"/>
    <w:rsid w:val="00D1540E"/>
    <w:rsid w:val="00D26415"/>
    <w:rsid w:val="00D53726"/>
    <w:rsid w:val="00D67F35"/>
    <w:rsid w:val="00D87840"/>
    <w:rsid w:val="00DA3537"/>
    <w:rsid w:val="00DB1DDE"/>
    <w:rsid w:val="00DC538F"/>
    <w:rsid w:val="00DD0C1D"/>
    <w:rsid w:val="00DD24C8"/>
    <w:rsid w:val="00DF34AF"/>
    <w:rsid w:val="00DF7877"/>
    <w:rsid w:val="00E03121"/>
    <w:rsid w:val="00E273C6"/>
    <w:rsid w:val="00E3437A"/>
    <w:rsid w:val="00E52A22"/>
    <w:rsid w:val="00E53198"/>
    <w:rsid w:val="00E57776"/>
    <w:rsid w:val="00E60128"/>
    <w:rsid w:val="00ED22C4"/>
    <w:rsid w:val="00EE449F"/>
    <w:rsid w:val="00EE7149"/>
    <w:rsid w:val="00EE7387"/>
    <w:rsid w:val="00F050EE"/>
    <w:rsid w:val="00F229AB"/>
    <w:rsid w:val="00F62073"/>
    <w:rsid w:val="00F80173"/>
    <w:rsid w:val="00F96212"/>
    <w:rsid w:val="00FA2DE6"/>
    <w:rsid w:val="00FA66A6"/>
    <w:rsid w:val="00FB02EB"/>
    <w:rsid w:val="00FB37EC"/>
    <w:rsid w:val="00FC0942"/>
    <w:rsid w:val="00FD5B6D"/>
    <w:rsid w:val="00FD74E5"/>
    <w:rsid w:val="00FE771D"/>
    <w:rsid w:val="1146038D"/>
    <w:rsid w:val="4AE24E03"/>
    <w:rsid w:val="6273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03B25"/>
  <w15:chartTrackingRefBased/>
  <w15:docId w15:val="{B14A2D08-A773-4818-BE68-46FE9D08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脚 Char"/>
    <w:link w:val="a4"/>
    <w:uiPriority w:val="99"/>
    <w:locked/>
    <w:rPr>
      <w:rFonts w:eastAsia="宋体"/>
      <w:kern w:val="2"/>
      <w:sz w:val="18"/>
      <w:szCs w:val="18"/>
      <w:lang w:val="en-US" w:eastAsia="zh-CN" w:bidi="ar-SA"/>
    </w:rPr>
  </w:style>
  <w:style w:type="character" w:customStyle="1" w:styleId="Char0">
    <w:name w:val="正文文本缩进 Char"/>
    <w:link w:val="a5"/>
    <w:locked/>
    <w:rPr>
      <w:rFonts w:ascii="仿宋_GB2312" w:eastAsia="仿宋_GB2312"/>
      <w:sz w:val="44"/>
      <w:szCs w:val="44"/>
      <w:lang w:bidi="ar-SA"/>
    </w:r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6">
    <w:name w:val="Normal (Web)"/>
    <w:basedOn w:val="a"/>
    <w:unhideWhenUsed/>
    <w:pPr>
      <w:widowControl/>
      <w:spacing w:before="75" w:after="75"/>
      <w:jc w:val="left"/>
    </w:pPr>
    <w:rPr>
      <w:rFonts w:ascii="宋体" w:hAnsi="宋体" w:cs="宋体"/>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Pr>
      <w:sz w:val="18"/>
      <w:szCs w:val="18"/>
    </w:rPr>
  </w:style>
  <w:style w:type="paragraph" w:styleId="a9">
    <w:name w:val="Date"/>
    <w:basedOn w:val="a"/>
    <w:next w:val="a"/>
    <w:pPr>
      <w:ind w:leftChars="2500" w:left="100"/>
    </w:pPr>
  </w:style>
  <w:style w:type="paragraph" w:styleId="a5">
    <w:name w:val="Body Text Indent"/>
    <w:basedOn w:val="a"/>
    <w:link w:val="Char0"/>
    <w:pPr>
      <w:ind w:firstLine="600"/>
    </w:pPr>
    <w:rPr>
      <w:rFonts w:ascii="仿宋_GB2312" w:eastAsia="仿宋_GB2312"/>
      <w:kern w:val="0"/>
      <w:sz w:val="44"/>
      <w:szCs w:val="44"/>
      <w:lang w:val="x-none" w:eastAsia="x-none"/>
    </w:rPr>
  </w:style>
  <w:style w:type="paragraph" w:customStyle="1" w:styleId="ZchnZchn">
    <w:name w:val="Zchn Zchn"/>
    <w:basedOn w:val="5"/>
    <w:pPr>
      <w:widowControl/>
      <w:spacing w:before="0" w:after="160" w:line="240" w:lineRule="exact"/>
      <w:jc w:val="left"/>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zhjcj/s5851/201904/0266df7dcb3e469a9cc62f2a408563d3/files/dce9de9427c641d8b0ad9f0cff67bc74.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865</Words>
  <Characters>4931</Characters>
  <Application>Microsoft Office Word</Application>
  <DocSecurity>0</DocSecurity>
  <Lines>41</Lines>
  <Paragraphs>11</Paragraphs>
  <ScaleCrop>false</ScaleCrop>
  <Company>dell</Company>
  <LinksUpToDate>false</LinksUpToDate>
  <CharactersWithSpaces>5785</CharactersWithSpaces>
  <SharedDoc>false</SharedDoc>
  <HLinks>
    <vt:vector size="6" baseType="variant">
      <vt:variant>
        <vt:i4>1966158</vt:i4>
      </vt:variant>
      <vt:variant>
        <vt:i4>0</vt:i4>
      </vt:variant>
      <vt:variant>
        <vt:i4>0</vt:i4>
      </vt:variant>
      <vt:variant>
        <vt:i4>5</vt:i4>
      </vt:variant>
      <vt:variant>
        <vt:lpwstr>http://www.nhc.gov.cn/zhjcj/s5851/201904/0266df7dcb3e469a9cc62f2a408563d3/files/dce9de9427c641d8b0ad9f0cff67bc74.docx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天津市卫生局</dc:title>
  <dc:subject/>
  <dc:creator>办公室文印</dc:creator>
  <cp:keywords/>
  <cp:lastModifiedBy>zhao</cp:lastModifiedBy>
  <cp:revision>2</cp:revision>
  <cp:lastPrinted>2019-06-03T06:18:00Z</cp:lastPrinted>
  <dcterms:created xsi:type="dcterms:W3CDTF">2020-12-10T13:27:00Z</dcterms:created>
  <dcterms:modified xsi:type="dcterms:W3CDTF">2020-12-10T13:27:00Z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