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17" w:rsidRDefault="00637317" w:rsidP="00637317">
      <w:pPr>
        <w:spacing w:line="600" w:lineRule="exact"/>
        <w:jc w:val="center"/>
        <w:rPr>
          <w:rFonts w:eastAsia="方正小标宋简体" w:hint="eastAsia"/>
          <w:sz w:val="44"/>
          <w:szCs w:val="44"/>
        </w:rPr>
      </w:pPr>
      <w:r>
        <w:rPr>
          <w:rFonts w:ascii="方正小标宋简体" w:eastAsia="方正小标宋简体" w:hAnsi="宋体" w:cs="宋体" w:hint="eastAsia"/>
          <w:sz w:val="44"/>
          <w:szCs w:val="44"/>
        </w:rPr>
        <w:t>关于转发</w:t>
      </w:r>
      <w:proofErr w:type="gramStart"/>
      <w:r>
        <w:rPr>
          <w:rFonts w:ascii="方正小标宋简体" w:eastAsia="方正小标宋简体" w:hAnsi="宋体" w:cs="宋体" w:hint="eastAsia"/>
          <w:sz w:val="44"/>
          <w:szCs w:val="44"/>
        </w:rPr>
        <w:t>《</w:t>
      </w:r>
      <w:proofErr w:type="gramEnd"/>
      <w:r>
        <w:rPr>
          <w:rFonts w:eastAsia="方正小标宋简体"/>
          <w:sz w:val="44"/>
          <w:szCs w:val="44"/>
        </w:rPr>
        <w:t>市卫生健康委关于</w:t>
      </w:r>
      <w:r>
        <w:rPr>
          <w:rFonts w:eastAsia="方正小标宋简体" w:hint="eastAsia"/>
          <w:sz w:val="44"/>
          <w:szCs w:val="44"/>
        </w:rPr>
        <w:t>新冠肺炎疫情</w:t>
      </w:r>
    </w:p>
    <w:p w:rsidR="00637317" w:rsidRDefault="00637317" w:rsidP="00637317">
      <w:pPr>
        <w:spacing w:line="600" w:lineRule="exact"/>
        <w:jc w:val="center"/>
        <w:rPr>
          <w:rFonts w:eastAsia="方正小标宋简体" w:hint="eastAsia"/>
          <w:sz w:val="44"/>
          <w:szCs w:val="44"/>
        </w:rPr>
      </w:pPr>
      <w:r>
        <w:rPr>
          <w:rFonts w:eastAsia="方正小标宋简体" w:hint="eastAsia"/>
          <w:sz w:val="44"/>
          <w:szCs w:val="44"/>
        </w:rPr>
        <w:t>常态化防控下加强村卫生室人员接诊和基层</w:t>
      </w:r>
    </w:p>
    <w:p w:rsidR="00637317" w:rsidRDefault="00637317" w:rsidP="00637317">
      <w:pPr>
        <w:spacing w:line="600" w:lineRule="exact"/>
        <w:jc w:val="center"/>
        <w:rPr>
          <w:rFonts w:ascii="方正小标宋简体" w:eastAsia="方正小标宋简体" w:hAnsi="宋体" w:cs="宋体"/>
          <w:sz w:val="44"/>
          <w:szCs w:val="44"/>
        </w:rPr>
      </w:pPr>
      <w:r>
        <w:rPr>
          <w:rFonts w:eastAsia="方正小标宋简体" w:hint="eastAsia"/>
          <w:sz w:val="44"/>
          <w:szCs w:val="44"/>
        </w:rPr>
        <w:t>医疗卫生机构健康教育</w:t>
      </w:r>
      <w:r>
        <w:rPr>
          <w:rFonts w:eastAsia="方正小标宋简体"/>
          <w:sz w:val="44"/>
          <w:szCs w:val="44"/>
        </w:rPr>
        <w:t>的通知</w:t>
      </w:r>
      <w:proofErr w:type="gramStart"/>
      <w:r>
        <w:rPr>
          <w:rFonts w:ascii="方正小标宋简体" w:eastAsia="方正小标宋简体" w:hAnsi="宋体" w:cs="宋体" w:hint="eastAsia"/>
          <w:sz w:val="44"/>
          <w:szCs w:val="44"/>
        </w:rPr>
        <w:t>》</w:t>
      </w:r>
      <w:proofErr w:type="gramEnd"/>
      <w:r>
        <w:rPr>
          <w:rFonts w:ascii="方正小标宋简体" w:eastAsia="方正小标宋简体" w:hAnsi="宋体" w:cs="宋体" w:hint="eastAsia"/>
          <w:sz w:val="44"/>
          <w:szCs w:val="44"/>
        </w:rPr>
        <w:t>的通知</w:t>
      </w:r>
    </w:p>
    <w:p w:rsidR="00637317" w:rsidRDefault="00637317" w:rsidP="00637317">
      <w:pPr>
        <w:spacing w:line="560" w:lineRule="exact"/>
        <w:rPr>
          <w:rFonts w:ascii="方正小标宋简体" w:eastAsia="方正小标宋简体" w:hAnsi="宋体" w:cs="宋体"/>
          <w:sz w:val="44"/>
          <w:szCs w:val="44"/>
        </w:rPr>
      </w:pPr>
    </w:p>
    <w:p w:rsidR="00637317" w:rsidRPr="00411565" w:rsidRDefault="00637317" w:rsidP="00637317">
      <w:pPr>
        <w:spacing w:line="520" w:lineRule="exact"/>
        <w:rPr>
          <w:rFonts w:ascii="仿宋_GB2312" w:eastAsia="仿宋_GB2312" w:hint="eastAsia"/>
          <w:sz w:val="32"/>
          <w:szCs w:val="32"/>
        </w:rPr>
      </w:pPr>
      <w:proofErr w:type="gramStart"/>
      <w:r w:rsidRPr="00411565">
        <w:rPr>
          <w:rFonts w:ascii="仿宋_GB2312" w:eastAsia="仿宋_GB2312" w:hAnsi="仿宋" w:hint="eastAsia"/>
          <w:sz w:val="32"/>
          <w:szCs w:val="32"/>
        </w:rPr>
        <w:t>委属各单位</w:t>
      </w:r>
      <w:proofErr w:type="gramEnd"/>
      <w:r w:rsidRPr="00411565">
        <w:rPr>
          <w:rFonts w:ascii="仿宋_GB2312" w:eastAsia="仿宋_GB2312" w:hint="eastAsia"/>
          <w:sz w:val="32"/>
          <w:szCs w:val="32"/>
        </w:rPr>
        <w:t>：</w:t>
      </w:r>
    </w:p>
    <w:p w:rsidR="00637317" w:rsidRPr="00411565" w:rsidRDefault="00637317" w:rsidP="00637317">
      <w:pPr>
        <w:spacing w:line="520" w:lineRule="exact"/>
        <w:ind w:firstLineChars="200" w:firstLine="607"/>
        <w:rPr>
          <w:rFonts w:ascii="仿宋_GB2312" w:eastAsia="仿宋_GB2312" w:hint="eastAsia"/>
          <w:sz w:val="32"/>
          <w:szCs w:val="32"/>
        </w:rPr>
      </w:pPr>
      <w:r w:rsidRPr="00411565">
        <w:rPr>
          <w:rFonts w:ascii="仿宋_GB2312" w:eastAsia="仿宋_GB2312" w:hAnsi="仿宋" w:hint="eastAsia"/>
          <w:sz w:val="32"/>
          <w:szCs w:val="32"/>
        </w:rPr>
        <w:t>现将《市卫生健康委关于新冠肺炎疫情常态化防控下加强村卫生室人员接诊和基层医疗卫生机构健康教育的通知》转发给你们，请认真学习，遵照执行。</w:t>
      </w:r>
    </w:p>
    <w:p w:rsidR="00637317" w:rsidRPr="00411565" w:rsidRDefault="00637317" w:rsidP="00637317">
      <w:pPr>
        <w:spacing w:line="520" w:lineRule="exact"/>
        <w:ind w:leftChars="304" w:left="1498" w:hangingChars="300" w:hanging="910"/>
        <w:rPr>
          <w:rFonts w:ascii="仿宋_GB2312" w:eastAsia="仿宋_GB2312" w:hint="eastAsia"/>
          <w:sz w:val="32"/>
          <w:szCs w:val="32"/>
        </w:rPr>
      </w:pPr>
    </w:p>
    <w:p w:rsidR="00637317" w:rsidRPr="00411565" w:rsidRDefault="00637317" w:rsidP="00637317">
      <w:pPr>
        <w:spacing w:line="520" w:lineRule="exact"/>
        <w:ind w:leftChars="304" w:left="1498" w:hangingChars="300" w:hanging="910"/>
        <w:rPr>
          <w:rFonts w:ascii="仿宋_GB2312" w:eastAsia="仿宋_GB2312" w:hint="eastAsia"/>
          <w:sz w:val="32"/>
          <w:szCs w:val="32"/>
        </w:rPr>
      </w:pPr>
      <w:r w:rsidRPr="00411565">
        <w:rPr>
          <w:rFonts w:ascii="仿宋_GB2312" w:eastAsia="仿宋_GB2312" w:hint="eastAsia"/>
          <w:sz w:val="32"/>
          <w:szCs w:val="32"/>
        </w:rPr>
        <w:t>附件：</w:t>
      </w:r>
      <w:r w:rsidRPr="00411565">
        <w:rPr>
          <w:rFonts w:ascii="仿宋_GB2312" w:eastAsia="仿宋_GB2312" w:hAnsi="仿宋" w:hint="eastAsia"/>
          <w:sz w:val="32"/>
          <w:szCs w:val="32"/>
        </w:rPr>
        <w:t>市卫生健康委关于新冠肺炎疫情常态化防控下加强村卫生室人员接诊和基层医疗卫生机构健康教育的通知</w:t>
      </w:r>
    </w:p>
    <w:p w:rsidR="00637317" w:rsidRDefault="00637317"/>
    <w:p w:rsidR="00637317" w:rsidRPr="00637317" w:rsidRDefault="00637317" w:rsidP="00637317"/>
    <w:p w:rsidR="00637317" w:rsidRDefault="00637317" w:rsidP="00637317">
      <w:pPr>
        <w:rPr>
          <w:rFonts w:hint="eastAsia"/>
        </w:rPr>
      </w:pPr>
    </w:p>
    <w:p w:rsidR="00637317" w:rsidRPr="00637317" w:rsidRDefault="00637317" w:rsidP="00637317"/>
    <w:p w:rsidR="00637317" w:rsidRDefault="00637317" w:rsidP="00637317"/>
    <w:p w:rsidR="00637317" w:rsidRPr="0049443B" w:rsidRDefault="00637317" w:rsidP="00637317">
      <w:pPr>
        <w:spacing w:line="520" w:lineRule="exact"/>
        <w:rPr>
          <w:rFonts w:ascii="仿宋_GB2312" w:eastAsia="仿宋_GB2312" w:hint="eastAsia"/>
          <w:sz w:val="32"/>
          <w:szCs w:val="32"/>
        </w:rPr>
      </w:pPr>
      <w:r>
        <w:tab/>
      </w:r>
      <w:r>
        <w:rPr>
          <w:rFonts w:hint="eastAsia"/>
        </w:rPr>
        <w:t xml:space="preserve">                                  </w:t>
      </w:r>
      <w:r w:rsidRPr="0049443B">
        <w:rPr>
          <w:rFonts w:ascii="仿宋_GB2312" w:eastAsia="仿宋_GB2312" w:hint="eastAsia"/>
          <w:sz w:val="32"/>
          <w:szCs w:val="32"/>
        </w:rPr>
        <w:t>天津市</w:t>
      </w:r>
      <w:proofErr w:type="gramStart"/>
      <w:r w:rsidRPr="0049443B">
        <w:rPr>
          <w:rFonts w:ascii="仿宋_GB2312" w:eastAsia="仿宋_GB2312" w:hint="eastAsia"/>
          <w:sz w:val="32"/>
          <w:szCs w:val="32"/>
        </w:rPr>
        <w:t>蓟</w:t>
      </w:r>
      <w:proofErr w:type="gramEnd"/>
      <w:r w:rsidRPr="0049443B">
        <w:rPr>
          <w:rFonts w:ascii="仿宋_GB2312" w:eastAsia="仿宋_GB2312" w:hint="eastAsia"/>
          <w:sz w:val="32"/>
          <w:szCs w:val="32"/>
        </w:rPr>
        <w:t>州区卫生健康委员会</w:t>
      </w:r>
    </w:p>
    <w:p w:rsidR="00637317" w:rsidRPr="0049443B" w:rsidRDefault="00637317" w:rsidP="00637317">
      <w:pPr>
        <w:spacing w:line="520" w:lineRule="exact"/>
        <w:ind w:firstLineChars="1550" w:firstLine="4701"/>
        <w:rPr>
          <w:rFonts w:ascii="仿宋_GB2312" w:eastAsia="仿宋_GB2312" w:hint="eastAsia"/>
          <w:sz w:val="32"/>
          <w:szCs w:val="32"/>
        </w:rPr>
      </w:pPr>
      <w:r w:rsidRPr="0049443B">
        <w:rPr>
          <w:rFonts w:ascii="仿宋_GB2312" w:eastAsia="仿宋_GB2312" w:hint="eastAsia"/>
          <w:sz w:val="32"/>
          <w:szCs w:val="32"/>
        </w:rPr>
        <w:t>2021年1月21日</w:t>
      </w:r>
    </w:p>
    <w:p w:rsidR="00637317" w:rsidRDefault="00637317" w:rsidP="00637317">
      <w:pPr>
        <w:tabs>
          <w:tab w:val="left" w:pos="5018"/>
        </w:tabs>
      </w:pPr>
    </w:p>
    <w:p w:rsidR="00B326EA" w:rsidRPr="00637317" w:rsidRDefault="00637317" w:rsidP="00637317">
      <w:pPr>
        <w:ind w:firstLineChars="200" w:firstLine="607"/>
        <w:rPr>
          <w:rFonts w:ascii="仿宋_GB2312" w:eastAsia="仿宋_GB2312" w:hAnsi="仿宋"/>
          <w:sz w:val="32"/>
          <w:szCs w:val="32"/>
        </w:rPr>
      </w:pPr>
      <w:r w:rsidRPr="00637317">
        <w:rPr>
          <w:rFonts w:ascii="仿宋_GB2312" w:eastAsia="仿宋_GB2312" w:hAnsi="仿宋" w:hint="eastAsia"/>
          <w:sz w:val="32"/>
          <w:szCs w:val="32"/>
        </w:rPr>
        <w:t>(此件主动公开)</w:t>
      </w:r>
    </w:p>
    <w:sectPr w:rsidR="00B326EA" w:rsidRPr="00637317" w:rsidSect="00637317">
      <w:pgSz w:w="11906" w:h="16838" w:code="9"/>
      <w:pgMar w:top="2098" w:right="1701" w:bottom="1701" w:left="1701" w:header="851" w:footer="992" w:gutter="0"/>
      <w:cols w:space="425"/>
      <w:docGrid w:type="linesAndChars" w:linePitch="289" w:charSpace="-34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93"/>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
  <w:rsids>
    <w:rsidRoot w:val="00637317"/>
    <w:rsid w:val="006200F5"/>
    <w:rsid w:val="00637317"/>
    <w:rsid w:val="00B326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AutoShape 3"/>
        <o:r id="V:Rule2" type="connector" idref="#AutoShape 4"/>
        <o:r id="V:Rule3" type="connector" idref="#AutoShape 3"/>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3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222</Characters>
  <Application>Microsoft Office Word</Application>
  <DocSecurity>0</DocSecurity>
  <Lines>1</Lines>
  <Paragraphs>1</Paragraphs>
  <ScaleCrop>false</ScaleCrop>
  <Company>Microsoft</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1</cp:revision>
  <dcterms:created xsi:type="dcterms:W3CDTF">2021-01-27T02:35:00Z</dcterms:created>
  <dcterms:modified xsi:type="dcterms:W3CDTF">2021-01-27T02:38:00Z</dcterms:modified>
</cp:coreProperties>
</file>