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6D" w:rsidRDefault="00DE0B02">
      <w:pPr>
        <w:rPr>
          <w:rFonts w:ascii="仿宋_GB2312" w:eastAsia="仿宋_GB2312"/>
          <w:sz w:val="32"/>
          <w:szCs w:val="32"/>
        </w:rPr>
      </w:pPr>
      <w:r w:rsidRPr="00DE0B02">
        <w:rPr>
          <w:rFonts w:ascii="仿宋_GB2312" w:eastAsia="仿宋_GB2312" w:hint="eastAsia"/>
          <w:sz w:val="32"/>
          <w:szCs w:val="32"/>
        </w:rPr>
        <w:t>附件5：</w:t>
      </w:r>
    </w:p>
    <w:p w:rsidR="00896C05" w:rsidRPr="00DE0B02" w:rsidRDefault="00896C05">
      <w:pPr>
        <w:rPr>
          <w:rFonts w:ascii="仿宋_GB2312" w:eastAsia="仿宋_GB2312"/>
          <w:sz w:val="32"/>
          <w:szCs w:val="32"/>
        </w:rPr>
      </w:pPr>
    </w:p>
    <w:p w:rsidR="00896C05" w:rsidRDefault="00896C05" w:rsidP="00896C05">
      <w:pPr>
        <w:jc w:val="center"/>
        <w:rPr>
          <w:b/>
          <w:sz w:val="36"/>
          <w:szCs w:val="36"/>
        </w:rPr>
      </w:pPr>
      <w:r w:rsidRPr="00024386">
        <w:rPr>
          <w:rFonts w:hint="eastAsia"/>
          <w:b/>
          <w:sz w:val="36"/>
          <w:szCs w:val="36"/>
        </w:rPr>
        <w:t>电动车消防安全综合治理协调小组名单</w:t>
      </w:r>
    </w:p>
    <w:p w:rsidR="00896C05" w:rsidRDefault="00896C05" w:rsidP="00896C05">
      <w:pPr>
        <w:jc w:val="center"/>
        <w:rPr>
          <w:b/>
          <w:sz w:val="36"/>
          <w:szCs w:val="36"/>
        </w:rPr>
      </w:pPr>
    </w:p>
    <w:p w:rsidR="00896C05" w:rsidRDefault="00896C05" w:rsidP="00896C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4386"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24386">
        <w:rPr>
          <w:rFonts w:ascii="仿宋_GB2312" w:eastAsia="仿宋_GB2312" w:hint="eastAsia"/>
          <w:sz w:val="32"/>
          <w:szCs w:val="32"/>
        </w:rPr>
        <w:t xml:space="preserve">长：副区长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024386">
        <w:rPr>
          <w:rFonts w:ascii="仿宋_GB2312" w:eastAsia="仿宋_GB2312" w:hint="eastAsia"/>
          <w:sz w:val="32"/>
          <w:szCs w:val="32"/>
        </w:rPr>
        <w:t>李  健</w:t>
      </w:r>
    </w:p>
    <w:p w:rsidR="00896C05" w:rsidRDefault="00896C05" w:rsidP="00896C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副组长：区安委办主任、安监局局长  穆金有</w:t>
      </w:r>
    </w:p>
    <w:p w:rsidR="00896C05" w:rsidRDefault="00896C05" w:rsidP="00896C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</w:t>
      </w:r>
    </w:p>
    <w:p w:rsidR="00896C05" w:rsidRDefault="00896C05" w:rsidP="00896C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1、公安分局、消防支队、市场监管局、建委、房管局、规划局、审批局、综合执法局、安监局等单位分管负责人；</w:t>
      </w:r>
    </w:p>
    <w:p w:rsidR="00896C05" w:rsidRDefault="00896C05" w:rsidP="00896C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2.各镇乡街、园区、新城管委会分管负责人。</w:t>
      </w:r>
    </w:p>
    <w:p w:rsidR="00896C05" w:rsidRPr="00024386" w:rsidRDefault="00896C05" w:rsidP="00896C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DE0B02" w:rsidRPr="00DE0B02" w:rsidRDefault="00DE0B02">
      <w:pPr>
        <w:rPr>
          <w:rFonts w:ascii="仿宋_GB2312" w:eastAsia="仿宋_GB2312"/>
          <w:sz w:val="32"/>
          <w:szCs w:val="32"/>
        </w:rPr>
      </w:pPr>
    </w:p>
    <w:p w:rsidR="00DE0B02" w:rsidRDefault="00DE0B02">
      <w:pPr>
        <w:rPr>
          <w:rFonts w:ascii="仿宋_GB2312" w:eastAsia="仿宋_GB2312"/>
          <w:sz w:val="32"/>
          <w:szCs w:val="32"/>
        </w:rPr>
      </w:pPr>
      <w:r w:rsidRPr="00DE0B02">
        <w:rPr>
          <w:rFonts w:ascii="仿宋_GB2312" w:eastAsia="仿宋_GB2312" w:hint="eastAsia"/>
          <w:sz w:val="32"/>
          <w:szCs w:val="32"/>
        </w:rPr>
        <w:t>附件6：</w:t>
      </w:r>
    </w:p>
    <w:p w:rsidR="00896C05" w:rsidRPr="00DE0B02" w:rsidRDefault="00896C05">
      <w:pPr>
        <w:rPr>
          <w:rFonts w:ascii="仿宋_GB2312" w:eastAsia="仿宋_GB2312"/>
          <w:sz w:val="32"/>
          <w:szCs w:val="32"/>
        </w:rPr>
      </w:pPr>
    </w:p>
    <w:p w:rsidR="00DE0B02" w:rsidRDefault="00DE0B02" w:rsidP="00DE0B02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电动车消防安全综合治理治理协调小组成员名单</w:t>
      </w:r>
    </w:p>
    <w:p w:rsidR="00DE0B02" w:rsidRDefault="00DE0B02" w:rsidP="00DE0B02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Style w:val="a5"/>
        <w:tblW w:w="9423" w:type="dxa"/>
        <w:tblLook w:val="04A0"/>
      </w:tblPr>
      <w:tblGrid>
        <w:gridCol w:w="959"/>
        <w:gridCol w:w="1701"/>
        <w:gridCol w:w="1276"/>
        <w:gridCol w:w="1984"/>
        <w:gridCol w:w="1985"/>
        <w:gridCol w:w="1518"/>
      </w:tblGrid>
      <w:tr w:rsidR="00825066" w:rsidTr="002A35D7">
        <w:tc>
          <w:tcPr>
            <w:tcW w:w="959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E0B0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E0B02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276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E0B02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E0B02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985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518" w:type="dxa"/>
          </w:tcPr>
          <w:p w:rsidR="00825066" w:rsidRPr="00DE0B02" w:rsidRDefault="00825066" w:rsidP="008971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E0B02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25066" w:rsidTr="002A35D7">
        <w:tc>
          <w:tcPr>
            <w:tcW w:w="959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8" w:type="dxa"/>
          </w:tcPr>
          <w:p w:rsidR="00825066" w:rsidRPr="00DE0B02" w:rsidRDefault="002A35D7" w:rsidP="008971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分管领导</w:t>
            </w:r>
          </w:p>
        </w:tc>
      </w:tr>
      <w:tr w:rsidR="00825066" w:rsidTr="002A35D7">
        <w:tc>
          <w:tcPr>
            <w:tcW w:w="959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825066" w:rsidRPr="00DE0B02" w:rsidRDefault="00825066" w:rsidP="00DE0B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8" w:type="dxa"/>
          </w:tcPr>
          <w:p w:rsidR="00825066" w:rsidRPr="00DE0B02" w:rsidRDefault="002A35D7" w:rsidP="008971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联络员</w:t>
            </w:r>
          </w:p>
        </w:tc>
      </w:tr>
    </w:tbl>
    <w:p w:rsidR="00DE0B02" w:rsidRDefault="00DE0B02" w:rsidP="00DE0B02">
      <w:pPr>
        <w:jc w:val="center"/>
        <w:rPr>
          <w:rFonts w:hint="eastAsia"/>
        </w:rPr>
      </w:pPr>
    </w:p>
    <w:p w:rsidR="004674DC" w:rsidRPr="004674DC" w:rsidRDefault="004674DC" w:rsidP="004674DC">
      <w:pPr>
        <w:jc w:val="left"/>
        <w:rPr>
          <w:rFonts w:ascii="仿宋_GB2312" w:eastAsia="仿宋_GB2312" w:hint="eastAsia"/>
          <w:sz w:val="30"/>
          <w:szCs w:val="30"/>
        </w:rPr>
      </w:pPr>
      <w:r w:rsidRPr="004674DC">
        <w:rPr>
          <w:rFonts w:ascii="仿宋_GB2312" w:eastAsia="仿宋_GB2312" w:hint="eastAsia"/>
          <w:sz w:val="30"/>
          <w:szCs w:val="30"/>
        </w:rPr>
        <w:t>填报说明：请各单位于6月8日前将协调小组成员名单报至区安委会办公室邮箱：jzqajj2040@163.com</w:t>
      </w:r>
    </w:p>
    <w:sectPr w:rsidR="004674DC" w:rsidRPr="004674DC" w:rsidSect="0054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5F" w:rsidRDefault="00B8035F" w:rsidP="00DE0B02">
      <w:r>
        <w:separator/>
      </w:r>
    </w:p>
  </w:endnote>
  <w:endnote w:type="continuationSeparator" w:id="1">
    <w:p w:rsidR="00B8035F" w:rsidRDefault="00B8035F" w:rsidP="00DE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5F" w:rsidRDefault="00B8035F" w:rsidP="00DE0B02">
      <w:r>
        <w:separator/>
      </w:r>
    </w:p>
  </w:footnote>
  <w:footnote w:type="continuationSeparator" w:id="1">
    <w:p w:rsidR="00B8035F" w:rsidRDefault="00B8035F" w:rsidP="00DE0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B02"/>
    <w:rsid w:val="002A35D7"/>
    <w:rsid w:val="004674DC"/>
    <w:rsid w:val="0054116D"/>
    <w:rsid w:val="00825066"/>
    <w:rsid w:val="00896C05"/>
    <w:rsid w:val="00B8035F"/>
    <w:rsid w:val="00DE0B02"/>
    <w:rsid w:val="00FC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B02"/>
    <w:rPr>
      <w:sz w:val="18"/>
      <w:szCs w:val="18"/>
    </w:rPr>
  </w:style>
  <w:style w:type="table" w:styleId="a5">
    <w:name w:val="Table Grid"/>
    <w:basedOn w:val="a1"/>
    <w:uiPriority w:val="59"/>
    <w:rsid w:val="00DE0B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2018-06-06T09:16:00Z</cp:lastPrinted>
  <dcterms:created xsi:type="dcterms:W3CDTF">2018-06-06T08:00:00Z</dcterms:created>
  <dcterms:modified xsi:type="dcterms:W3CDTF">2018-06-06T09:18:00Z</dcterms:modified>
</cp:coreProperties>
</file>