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jc w:val="center"/>
        <w:rPr>
          <w:rFonts w:hint="eastAsia" w:hAnsi="新宋体" w:eastAsia="新宋体"/>
          <w:b/>
          <w:color w:val="FF0000"/>
          <w:w w:val="66"/>
          <w:sz w:val="72"/>
          <w:szCs w:val="72"/>
        </w:rPr>
      </w:pPr>
    </w:p>
    <w:p>
      <w:pPr>
        <w:ind w:left="-178" w:leftChars="-85"/>
        <w:jc w:val="center"/>
        <w:rPr>
          <w:rFonts w:eastAsia="新宋体"/>
          <w:b/>
          <w:color w:val="FF0000"/>
          <w:w w:val="66"/>
          <w:sz w:val="72"/>
          <w:szCs w:val="72"/>
        </w:rPr>
      </w:pPr>
      <w:r>
        <w:rPr>
          <w:rFonts w:hint="eastAsia" w:hAnsi="新宋体" w:eastAsia="新宋体"/>
          <w:b/>
          <w:color w:val="FF0000"/>
          <w:w w:val="66"/>
          <w:sz w:val="72"/>
          <w:szCs w:val="72"/>
        </w:rPr>
        <w:t>天津市蓟州区安全生产委员会办公室文件</w:t>
      </w:r>
    </w:p>
    <w:p>
      <w:pPr>
        <w:pStyle w:val="2"/>
      </w:pPr>
    </w:p>
    <w:p>
      <w:pPr>
        <w:pStyle w:val="9"/>
      </w:pPr>
    </w:p>
    <w:p>
      <w:pPr>
        <w:spacing w:line="380" w:lineRule="exact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津蓟安办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〔2023〕22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/>
          <w:u w:val="thick" w:color="FF0000"/>
        </w:rPr>
        <w:t xml:space="preserve">                                                                     </w:t>
      </w:r>
      <w:r>
        <w:rPr>
          <w:rFonts w:hint="eastAsia"/>
          <w:u w:val="thick" w:color="FF0000"/>
          <w:lang w:val="en-US" w:eastAsia="zh-CN"/>
        </w:rPr>
        <w:t xml:space="preserve">           </w:t>
      </w:r>
      <w:r>
        <w:rPr>
          <w:rFonts w:hint="eastAsia"/>
          <w:u w:val="thick" w:color="FF0000"/>
        </w:rPr>
        <w:t xml:space="preserve">     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区安委办关于印发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关于加强中考、暑假等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重点时期预防学生溺水工作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的通知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》的通知</w:t>
      </w:r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各乡镇人民政府、文昌街道办事处、开发区管委会，区安委会成员单位及有关单位：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近期，区气象部门连续发布高温预警，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中考、暑假临近，为切实做好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时期防范学生溺水工作，区教育局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起草了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《关于加强中考、暑假等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时期预防学生溺水工作的通知》，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现印发给你们，请按照工作职责认真抓好贯彻落实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关于加强中考、暑假等重点时期预防学生溺水工作的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通知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60" w:right="0" w:hanging="5760" w:hangingChars="18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49" w:leftChars="2128" w:right="0" w:hanging="1280" w:hangingChars="4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区教育局，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杨清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17622903828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spacing w:line="600" w:lineRule="exact"/>
        <w:ind w:right="23" w:rightChars="11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56248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6.85pt;height:0pt;width:442.9pt;z-index:251658240;mso-width-relative:page;mso-height-relative:page;" filled="f" stroked="t" coordsize="21600,21600" o:gfxdata="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N4QN5bS&#10;AAAABgEAAA8AAAAAAAAAAQAgAAAAOAAAAGRycy9kb3ducmV2LnhtbFBLAQIUABQAAAAIAIdO4kCj&#10;FM7n1wEAAJkDAAAOAAAAAAAAAAEAIAAAADc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401320</wp:posOffset>
                </wp:positionV>
                <wp:extent cx="5624830" cy="0"/>
                <wp:effectExtent l="0" t="9525" r="1397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1.6pt;height:0pt;width:442.9pt;z-index:251659264;mso-width-relative:page;mso-height-relative:page;" filled="f" stroked="t" coordsize="21600,21600" o:allowincell="f" o:gfxdata="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SaiJ6&#10;0wAAAAYBAAAPAAAAAAAAAAEAIAAAADgAAABkcnMvZG93bnJldi54bWxQSwECFAAUAAAACACHTuJA&#10;pMr8NtcBAACZAwAADgAAAAAAAAABACAAAAA4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天津</w:t>
      </w:r>
      <w:r>
        <w:rPr>
          <w:rFonts w:hint="eastAsia"/>
          <w:sz w:val="28"/>
          <w:szCs w:val="28"/>
        </w:rPr>
        <w:t>市蓟州区</w:t>
      </w:r>
      <w:r>
        <w:rPr>
          <w:sz w:val="28"/>
          <w:szCs w:val="28"/>
        </w:rPr>
        <w:t>安全生产委员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>办公室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eastAsia="宋体"/>
          <w:sz w:val="28"/>
          <w:szCs w:val="28"/>
        </w:rPr>
        <w:t>日</w:t>
      </w:r>
      <w:r>
        <w:rPr>
          <w:rFonts w:hint="eastAsia" w:eastAsia="宋体"/>
          <w:sz w:val="28"/>
          <w:szCs w:val="28"/>
          <w:lang w:eastAsia="zh-CN"/>
        </w:rPr>
        <w:t>印</w:t>
      </w:r>
      <w:r>
        <w:rPr>
          <w:rFonts w:hint="eastAsia"/>
          <w:sz w:val="28"/>
          <w:szCs w:val="28"/>
          <w:lang w:eastAsia="zh-CN"/>
        </w:rPr>
        <w:t>发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WE1MmE4YzI3YWQwODdkZmNkOGVlNWM0MzM1ZDAifQ=="/>
  </w:docVars>
  <w:rsids>
    <w:rsidRoot w:val="00000000"/>
    <w:rsid w:val="01DE53D4"/>
    <w:rsid w:val="0341291F"/>
    <w:rsid w:val="05086160"/>
    <w:rsid w:val="0B58315E"/>
    <w:rsid w:val="0D400D20"/>
    <w:rsid w:val="0DA841EE"/>
    <w:rsid w:val="0DD7496E"/>
    <w:rsid w:val="11762081"/>
    <w:rsid w:val="178F62AD"/>
    <w:rsid w:val="18BB29BB"/>
    <w:rsid w:val="19BF2937"/>
    <w:rsid w:val="1A6C65B6"/>
    <w:rsid w:val="1CA14547"/>
    <w:rsid w:val="22A64FB7"/>
    <w:rsid w:val="244E2BD5"/>
    <w:rsid w:val="279C5947"/>
    <w:rsid w:val="28492AE7"/>
    <w:rsid w:val="299F437A"/>
    <w:rsid w:val="29DA7682"/>
    <w:rsid w:val="30444D13"/>
    <w:rsid w:val="309644F8"/>
    <w:rsid w:val="343F17A6"/>
    <w:rsid w:val="34D317C4"/>
    <w:rsid w:val="34D6567C"/>
    <w:rsid w:val="35B926B4"/>
    <w:rsid w:val="3AA7524E"/>
    <w:rsid w:val="3AB90919"/>
    <w:rsid w:val="3AB94550"/>
    <w:rsid w:val="3BD6013A"/>
    <w:rsid w:val="3BD65719"/>
    <w:rsid w:val="3BD66144"/>
    <w:rsid w:val="3E511643"/>
    <w:rsid w:val="41D05FCD"/>
    <w:rsid w:val="434319F9"/>
    <w:rsid w:val="46D2218D"/>
    <w:rsid w:val="470B55B9"/>
    <w:rsid w:val="49080B7C"/>
    <w:rsid w:val="4A930987"/>
    <w:rsid w:val="4C7E5B76"/>
    <w:rsid w:val="4E3704B7"/>
    <w:rsid w:val="508F7526"/>
    <w:rsid w:val="543E3FF4"/>
    <w:rsid w:val="55397952"/>
    <w:rsid w:val="57C77E54"/>
    <w:rsid w:val="5E364A4E"/>
    <w:rsid w:val="60D9727A"/>
    <w:rsid w:val="6107716B"/>
    <w:rsid w:val="615642AB"/>
    <w:rsid w:val="63616B4F"/>
    <w:rsid w:val="63FEE54A"/>
    <w:rsid w:val="661E3291"/>
    <w:rsid w:val="665C751C"/>
    <w:rsid w:val="69662BC2"/>
    <w:rsid w:val="6A6629AF"/>
    <w:rsid w:val="6CB144A4"/>
    <w:rsid w:val="6DAE67B4"/>
    <w:rsid w:val="6FDA0DEF"/>
    <w:rsid w:val="735B2046"/>
    <w:rsid w:val="73E45CCD"/>
    <w:rsid w:val="78887E7E"/>
    <w:rsid w:val="7DFF4F03"/>
    <w:rsid w:val="7FDA826B"/>
    <w:rsid w:val="7FF76617"/>
    <w:rsid w:val="A3D18521"/>
    <w:rsid w:val="BA7A5FC8"/>
    <w:rsid w:val="BFF92918"/>
    <w:rsid w:val="F5AF4CD1"/>
    <w:rsid w:val="FDFFE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unhideWhenUsed/>
    <w:qFormat/>
    <w:uiPriority w:val="99"/>
    <w:rPr>
      <w:sz w:val="32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next w:val="6"/>
    <w:unhideWhenUsed/>
    <w:qFormat/>
    <w:uiPriority w:val="0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344</Characters>
  <Lines>0</Lines>
  <Paragraphs>0</Paragraphs>
  <TotalTime>0</TotalTime>
  <ScaleCrop>false</ScaleCrop>
  <LinksUpToDate>false</LinksUpToDate>
  <CharactersWithSpaces>344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2020-07-11T23:46:00Z</dcterms:created>
  <dc:creator>dell</dc:creator>
  <cp:lastModifiedBy>kylin</cp:lastModifiedBy>
  <cp:lastPrinted>2023-06-17T09:37:00Z</cp:lastPrinted>
  <dcterms:modified xsi:type="dcterms:W3CDTF">2023-06-16T18:20:54Z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DC8F8709E55C4D4ABB31DFB48812E29D</vt:lpwstr>
  </property>
</Properties>
</file>