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8280"/>
          <w:tab w:val="left" w:pos="8460"/>
          <w:tab w:val="left" w:pos="8640"/>
        </w:tabs>
        <w:adjustRightInd w:val="0"/>
        <w:snapToGrid w:val="0"/>
        <w:spacing w:line="600" w:lineRule="exact"/>
        <w:rPr>
          <w:rFonts w:eastAsia="楷体_GB2312"/>
          <w:b/>
          <w:w w:val="90"/>
          <w:szCs w:val="21"/>
        </w:rPr>
      </w:pPr>
    </w:p>
    <w:p>
      <w:pPr>
        <w:tabs>
          <w:tab w:val="left" w:pos="8442"/>
        </w:tabs>
        <w:spacing w:line="440" w:lineRule="exact"/>
        <w:rPr>
          <w:rFonts w:ascii="仿宋_GB2312" w:hAnsi="Calibri"/>
          <w:b/>
          <w:bCs/>
          <w:color w:val="FF0000"/>
          <w:spacing w:val="-26"/>
          <w:szCs w:val="32"/>
        </w:rPr>
      </w:pPr>
    </w:p>
    <w:p>
      <w:pPr>
        <w:pStyle w:val="2"/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天津市蓟州区人民政府关于印发天津市蓟州区全民健身实施计划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2021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—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的通知</w:t>
      </w:r>
    </w:p>
    <w:p>
      <w:pPr>
        <w:pStyle w:val="2"/>
        <w:adjustRightInd w:val="0"/>
        <w:snapToGrid w:val="0"/>
        <w:spacing w:line="560" w:lineRule="exact"/>
        <w:rPr>
          <w:color w:val="000000"/>
          <w:szCs w:val="32"/>
        </w:rPr>
      </w:pPr>
    </w:p>
    <w:p>
      <w:pPr>
        <w:pStyle w:val="2"/>
        <w:adjustRightInd w:val="0"/>
        <w:snapToGrid w:val="0"/>
        <w:spacing w:line="560" w:lineRule="exact"/>
        <w:rPr>
          <w:rFonts w:hint="eastAsia"/>
          <w:color w:val="000000"/>
          <w:szCs w:val="32"/>
        </w:rPr>
      </w:pPr>
      <w:r>
        <w:rPr>
          <w:color w:val="000000"/>
          <w:szCs w:val="32"/>
        </w:rPr>
        <w:t>各乡镇人民政府和街道办事处，各委、办、局，各直属单位：</w:t>
      </w:r>
    </w:p>
    <w:p>
      <w:pPr>
        <w:pStyle w:val="2"/>
        <w:adjustRightInd w:val="0"/>
        <w:snapToGrid w:val="0"/>
        <w:spacing w:line="560" w:lineRule="exac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 xml:space="preserve">    现将</w:t>
      </w:r>
      <w:r>
        <w:rPr>
          <w:rFonts w:hint="eastAsia"/>
          <w:color w:val="000000"/>
          <w:szCs w:val="32"/>
          <w:lang w:eastAsia="zh-CN"/>
        </w:rPr>
        <w:t>《</w:t>
      </w:r>
      <w:r>
        <w:rPr>
          <w:rFonts w:hint="eastAsia" w:ascii="仿宋_GB2312"/>
          <w:color w:val="000000"/>
          <w:szCs w:val="32"/>
        </w:rPr>
        <w:t>天津市蓟州区全民健身实施计划（</w:t>
      </w:r>
      <w:r>
        <w:rPr>
          <w:rFonts w:hint="default" w:ascii="Times New Roman" w:hAnsi="Times New Roman" w:cs="Times New Roman"/>
          <w:color w:val="000000"/>
          <w:szCs w:val="32"/>
        </w:rPr>
        <w:t>2021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—</w:t>
      </w:r>
      <w:r>
        <w:rPr>
          <w:rFonts w:hint="default" w:ascii="Times New Roman" w:hAnsi="Times New Roman" w:cs="Times New Roman"/>
          <w:color w:val="000000"/>
          <w:szCs w:val="32"/>
        </w:rPr>
        <w:t>2025</w:t>
      </w:r>
      <w:r>
        <w:rPr>
          <w:rFonts w:hint="eastAsia" w:ascii="仿宋_GB2312"/>
          <w:color w:val="000000"/>
          <w:szCs w:val="32"/>
        </w:rPr>
        <w:t>年）</w:t>
      </w:r>
      <w:r>
        <w:rPr>
          <w:rFonts w:hint="eastAsia"/>
          <w:color w:val="000000"/>
          <w:szCs w:val="32"/>
          <w:lang w:eastAsia="zh-CN"/>
        </w:rPr>
        <w:t>》</w:t>
      </w:r>
      <w:r>
        <w:rPr>
          <w:color w:val="000000"/>
          <w:szCs w:val="32"/>
        </w:rPr>
        <w:t>印发</w:t>
      </w:r>
      <w:r>
        <w:rPr>
          <w:rFonts w:hint="eastAsia"/>
          <w:color w:val="000000"/>
          <w:szCs w:val="32"/>
        </w:rPr>
        <w:t>给你们，</w:t>
      </w:r>
      <w:r>
        <w:rPr>
          <w:rFonts w:hint="eastAsia"/>
          <w:color w:val="000000"/>
          <w:szCs w:val="32"/>
          <w:lang w:eastAsia="zh-CN"/>
        </w:rPr>
        <w:t>望遵照执行</w:t>
      </w:r>
      <w:r>
        <w:rPr>
          <w:color w:val="000000"/>
          <w:szCs w:val="32"/>
        </w:rPr>
        <w:t>。</w:t>
      </w:r>
    </w:p>
    <w:p>
      <w:pPr>
        <w:pStyle w:val="2"/>
        <w:adjustRightInd w:val="0"/>
        <w:snapToGrid w:val="0"/>
        <w:spacing w:line="560" w:lineRule="exact"/>
        <w:rPr>
          <w:color w:val="000000"/>
          <w:szCs w:val="32"/>
        </w:rPr>
      </w:pPr>
    </w:p>
    <w:p>
      <w:pPr>
        <w:pStyle w:val="2"/>
        <w:adjustRightInd w:val="0"/>
        <w:snapToGrid w:val="0"/>
        <w:spacing w:line="560" w:lineRule="exact"/>
        <w:rPr>
          <w:color w:val="000000"/>
          <w:szCs w:val="32"/>
        </w:rPr>
      </w:pPr>
    </w:p>
    <w:p>
      <w:pPr>
        <w:pStyle w:val="2"/>
        <w:adjustRightInd w:val="0"/>
        <w:snapToGrid w:val="0"/>
        <w:spacing w:line="560" w:lineRule="exact"/>
        <w:rPr>
          <w:color w:val="000000"/>
          <w:szCs w:val="32"/>
        </w:rPr>
      </w:pPr>
    </w:p>
    <w:p>
      <w:pPr>
        <w:pStyle w:val="2"/>
        <w:adjustRightInd w:val="0"/>
        <w:snapToGrid w:val="0"/>
        <w:spacing w:line="560" w:lineRule="exact"/>
        <w:rPr>
          <w:rFonts w:hint="eastAsia" w:eastAsia="仿宋_GB2312"/>
          <w:color w:val="000000"/>
          <w:szCs w:val="32"/>
          <w:lang w:eastAsia="zh-CN"/>
        </w:rPr>
      </w:pPr>
      <w:r>
        <w:rPr>
          <w:rFonts w:hint="eastAsia"/>
          <w:color w:val="000000"/>
          <w:szCs w:val="32"/>
          <w:lang w:val="en-US" w:eastAsia="zh-CN"/>
        </w:rPr>
        <w:t xml:space="preserve">                            </w:t>
      </w:r>
      <w:r>
        <w:rPr>
          <w:rFonts w:hint="eastAsia"/>
          <w:color w:val="000000"/>
          <w:szCs w:val="32"/>
          <w:lang w:eastAsia="zh-CN"/>
        </w:rPr>
        <w:t>天津市蓟州区人民政府</w:t>
      </w:r>
    </w:p>
    <w:p>
      <w:pPr>
        <w:pStyle w:val="2"/>
        <w:tabs>
          <w:tab w:val="left" w:pos="7740"/>
        </w:tabs>
        <w:adjustRightInd w:val="0"/>
        <w:snapToGrid w:val="0"/>
        <w:spacing w:line="560" w:lineRule="exact"/>
        <w:jc w:val="center"/>
        <w:rPr>
          <w:color w:val="000000"/>
          <w:szCs w:val="32"/>
        </w:rPr>
      </w:pPr>
      <w:r>
        <w:rPr>
          <w:color w:val="000000"/>
          <w:szCs w:val="32"/>
        </w:rPr>
        <w:t xml:space="preserve">                       20</w:t>
      </w:r>
      <w:r>
        <w:rPr>
          <w:rFonts w:hint="eastAsia"/>
          <w:color w:val="000000"/>
          <w:szCs w:val="32"/>
        </w:rPr>
        <w:t>2</w:t>
      </w:r>
      <w:r>
        <w:rPr>
          <w:rFonts w:hint="eastAsia"/>
          <w:color w:val="000000"/>
          <w:szCs w:val="32"/>
          <w:lang w:val="en-US" w:eastAsia="zh-CN"/>
        </w:rPr>
        <w:t>2</w:t>
      </w:r>
      <w:r>
        <w:rPr>
          <w:color w:val="000000"/>
          <w:szCs w:val="32"/>
        </w:rPr>
        <w:t>年</w:t>
      </w:r>
      <w:r>
        <w:rPr>
          <w:rFonts w:hint="eastAsia"/>
          <w:color w:val="000000"/>
          <w:szCs w:val="32"/>
          <w:lang w:val="en-US" w:eastAsia="zh-CN"/>
        </w:rPr>
        <w:t>3</w:t>
      </w:r>
      <w:r>
        <w:rPr>
          <w:color w:val="000000"/>
          <w:szCs w:val="32"/>
        </w:rPr>
        <w:t>月</w:t>
      </w:r>
      <w:r>
        <w:rPr>
          <w:rFonts w:hint="eastAsia"/>
          <w:color w:val="000000"/>
          <w:szCs w:val="32"/>
          <w:lang w:val="en-US" w:eastAsia="zh-CN"/>
        </w:rPr>
        <w:t>30</w:t>
      </w:r>
      <w:r>
        <w:rPr>
          <w:color w:val="000000"/>
          <w:szCs w:val="32"/>
        </w:rPr>
        <w:t>日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alibri" w:hAnsi="Calibri" w:eastAsia="宋体" w:cs="Times New Roman"/>
          <w:sz w:val="32"/>
          <w:szCs w:val="32"/>
          <w:lang w:eastAsia="zh-CN"/>
        </w:rPr>
      </w:pPr>
      <w: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天津市蓟州区全民健身实施计划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为促进全民健身更高水平发展，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更好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满足人民群众日益增长的健身和健康需求，推动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全区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经济社会高质量发展，根据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天津市全民健身实施计划（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，结合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本区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实际，制定本计划。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以习近平新时代中国特色社会主义思想为指导，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全面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贯彻党的十九大和十九届历次全会精神，坚持以人民为中心，立足新发展阶段、贯彻新发展理念、服务新发展格局，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深入贯彻实施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健康中国和全民健身国家战略，加快建设体育强区，积极推动全民健身和全民健康深度融合，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着力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构建更高水平的全民健身公共服务体系，不断提高人民群众健康水平，为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全区生态优先绿色发展典范城市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建设做出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贡献。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二、发展目标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2025年，全民健身公共服务体系更健全完善，全民健身服务更加丰富均衡。政府主导有力、行业规范有序、市场活力充沛、社会广泛参与、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法制健全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高效的全民健身工作机制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逐步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完善。全民健身场地设施全面提升，乡镇（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、村（社区）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全民健身中心亮点突出，登山步道连成线、联成片，村（社区）健身园实现全覆盖，乡镇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（街道）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村（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社区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15分钟健身圈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逐步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完善，实现人均健身场地面积达到3.4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平方米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以上。社会体育组织逐步健全，行业协会职责有效发挥。社会体育骨干队伍逐步加强，社会体育指导员人数达到每千人3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4名。群众性体育活动广泛开展，全民健身意识普遍增强，经常参加体育锻炼人数比例达到45%以上。全民健身成为广大人民群众新时代幸福生活的重要方式，成为经济社会高质量发展的新动力。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（一）加强全民健身场地设施规划、建设与利用，保障全民健身场地设施供给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11人制社会足球场2个，登山步道20条，多功能运动场15个，社区体育园15个，乡村健身广场10个，新建或更新村（居）健身园200个。（责任单位：区体育局、区住房建设委、区城市管理委、市规划资源局蓟州分局、各乡镇（街道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2．倡导复合利用模式，鼓励社区体育设施与文化、残疾人康复等场地设施共建共享。开发利用国有闲置资源，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利用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废旧厂房改造成健身设施3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5个。（责任单位：区体育局、区住房建设委、区国资委、区文化和旅游局、区残联）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．落实学校体育场馆向社会开放制度，建立完善开放服务的管理体制和运行机制。通过委托运营等方式，提升场馆开放规模和使用效率。在新冠肺炎疫情常态化防控条件下，落实公共体育设施免费或低收费开放政策，对青少年、老年人、残疾人等群体适当倾斜。（责任单位：区体育局、区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（二）打造全民健身赛事精品，提升赛事管理服务水平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1．积极打造山野运动大会、公路自行车挑战赛、山地越野挑战赛、冰雪运动大会、盘山武术节等特色主题全民健身赛事活动。重点办好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三大球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、乒乓球、羽毛球、毽球、传统武术、广场舞等项目区级比赛。（责任单位：区体育局、区文化和旅游局、区教育局、渔阳生态公司、有关乡镇）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2．积极推广各类民族民间民俗传统运动项目和乡村趣味运动项目。办好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健身大拜年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、全民健身日、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三八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健康杯、职工趣味运动会等特色系列活动，不断推进全民健身生活化。（责任单位：区体育局、区委统战部、团区委、区妇联、区农业农村委、区文化和旅游局、区总工会）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（三）加强科学健身指导，提升服务水平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．落实国民体质监测、国家体育锻炼标准和全民健身活动状况调查制度，大力宣传科学运动促进健康和治未病的大健康理念，营造时尚健身氛围。（责任单位：区委宣传部、区体育局、区教育局、区统计局、区科技局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融媒体中心）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2．依托传统和新兴媒体，开办线上、线下相结合的科学健身大讲堂，深入开展科学技术知识、健身方法、慢性病防治、运动风险防控与急救技术等推广普及工作。（责任单位：区体育局、区卫生健康委、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融媒体中心）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（四）发挥体育社会组织作用，构建全民健身组织网络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1．加强区体育总会建设，发展各类单项、行业和人群体育社会组织，推动社区体育协会、村（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）民健身会建设，形成覆盖城乡、规范有序、富有活力的全民健身组织网络。（责任单位：区体育局、区总工会、团区委、区妇联、区农业农村委、区残联、各乡镇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街道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2．创新监管模式和运行机制，加大政府购买服务力度，通过赋予职能、委托承办等扶持政策，激发社会体育组织的自我发展能力。（责任单位：区体育局、区民政局、区财政局）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（五）广泛开展全民健身活动，强化重点人群服务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1．深化体教融合，实施青少年体育活动促进计划，推进青少年儿童近视、肥胖等问题体育干预，推动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健康知识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+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基本运动技能+专项运动技能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体育教学新模式，体育育人成效逐步增强。（责任单位：区体育局、区教育局、区卫生健康委）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2．在社区、公园、户外休闲场地配建适合青少年儿童的体育设施。（责任单位：区体育局、区城市管理委、街道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．提升全民健身服务适老化水平。加强社区健身场地设施适老化规划和建设，推广适合老年人的健身方法。在对社会体育指导员培训中增加老年人健身指导及服务内容，举办老年人健身大会、老年人趣味项目比赛等赛事活动。（责任单位：区体育局、区卫生健康委、区民政局、市规划资源局蓟州分局、区住房建设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4．积极举办少数民族体育运动会、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运动会、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残疾人运动会，提升少数民族、农民、残疾人健身服务水平。（责任单位：区体育局、区委统战部、区农业农村委、区残联、各乡镇（街道））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（六）推动体育产业增值增效，满足群众多元化健身需求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1．扩大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体育惠民卡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签约服务单位范围，提供更多健身消费选择和更优质健身服务。（责任单位：区体育局）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2．优化投融资和营商环境，完善多元化投资模式，激发市场主体活力，构建传统体育运动与新兴健身休闲项目共同发展新格局。（责任单位：区体育局、区发展改革委、区财政局）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3．实施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体育产业+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融合教育、商业、旅游、文化等元素复合发展，促进体育服务产业集聚发展，拉动区域经济增长。实现体育产业发展和全民健身服务水平提升的互促双赢。（责任单位：区体育局、区发展改革委、区教育局、区文化和旅游局、区商务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（七）加强行业监管，提升全民健身安全保障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1．落实全民健身政策法规，加强体育执法工作。（责任单位：区体育局、区司法局）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2．贯彻体育行业标准，加强行业管理，落实对各类健身设施、赛事活动安全运行的监管。（责任单位：区体育局）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3．建立实施全民健身赛事活动安全防范、应急保障机制。落实户外运动安全分级管控措施，加强对高危险性体育经营活动的监管。（责任单位：区体育局、公安蓟州分局、区市场监管局、区应急管理局）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成立蓟州区全民健身工作领导小组，由分管副区长任组长，区政府办分管负责同志，区体育局、区卫生健康委、区农业农村委、区教育局、区财政局、区文化和旅游局主要负责同志为副组长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委宣传部、区委统战部、区发展改革委、区住房建设委、区农业农村委、区卫生健康委、区城市管理委、区国资委、区文化和旅游局、区教育局、区统计局、区科技局、区民政局、区财政局、区商务局、区司法局、区市场监管局、区应急管理局、公安蓟州分局、市规划资源局蓟州分局、区总工会、团区委、区妇联、区残联、区融媒体中心、渔阳生态公司、各乡镇（街道）分管负责同志为成员，负责全民健身计划实施的组织、协调、推动。领导小组下设办公室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设在区体育局，办公室主任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由区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体育局主要负责同志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担任。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各责任单位要明确责任分工，紧扣本计划任务要求，制定完善配套政策措施。按照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谁负责、谁协调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的原则，建立任务清单，明确时间节点，强化协同配合，形成多层级、多部门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协调联动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的全民健身工作机制，统筹谋划实施全民健身重大项目，务实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推进各项工作开展。要将构建更高质量的全民健身公共服务体系摆在重要位置，纳入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区经济社会发展规划，根据全民健身需求，建立与国民经济社会发展水平相适应的财政保障机制，积极拓宽多元投入渠道，鼓励社会力量参与全民健身公共服务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体系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rPr>
          <w:rFonts w:hint="eastAsia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ascii="宋体" w:hAnsi="宋体" w:eastAsia="宋体"/>
        <w:sz w:val="28"/>
        <w:szCs w:val="28"/>
      </w:rPr>
    </w:pPr>
    <w:r>
      <w:rPr>
        <w:rStyle w:val="11"/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PAGE  </w:instrText>
    </w:r>
    <w:r>
      <w:rPr>
        <w:rStyle w:val="11"/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- 1 -</w:t>
    </w:r>
    <w:r>
      <w:rPr>
        <w:rStyle w:val="11"/>
        <w:rFonts w:ascii="宋体" w:hAnsi="宋体" w:eastAsia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MDBmY2Q0ODY4YjViMTg0MzhjYjJjMzYzNjExNzIifQ=="/>
  </w:docVars>
  <w:rsids>
    <w:rsidRoot w:val="00700561"/>
    <w:rsid w:val="00000EC5"/>
    <w:rsid w:val="000037F7"/>
    <w:rsid w:val="00004765"/>
    <w:rsid w:val="0001158B"/>
    <w:rsid w:val="000135B9"/>
    <w:rsid w:val="00016B66"/>
    <w:rsid w:val="000273F0"/>
    <w:rsid w:val="00036B61"/>
    <w:rsid w:val="00037016"/>
    <w:rsid w:val="00040237"/>
    <w:rsid w:val="000412A1"/>
    <w:rsid w:val="00041B17"/>
    <w:rsid w:val="0004448F"/>
    <w:rsid w:val="00047BB2"/>
    <w:rsid w:val="00051386"/>
    <w:rsid w:val="00053FC8"/>
    <w:rsid w:val="00063675"/>
    <w:rsid w:val="00065C19"/>
    <w:rsid w:val="00066226"/>
    <w:rsid w:val="00066AA4"/>
    <w:rsid w:val="000671CE"/>
    <w:rsid w:val="000709AA"/>
    <w:rsid w:val="0007130B"/>
    <w:rsid w:val="00073435"/>
    <w:rsid w:val="000745F2"/>
    <w:rsid w:val="00076846"/>
    <w:rsid w:val="00085E62"/>
    <w:rsid w:val="0009007E"/>
    <w:rsid w:val="00090532"/>
    <w:rsid w:val="00090EB9"/>
    <w:rsid w:val="00091C50"/>
    <w:rsid w:val="0009285E"/>
    <w:rsid w:val="000930AC"/>
    <w:rsid w:val="00094F95"/>
    <w:rsid w:val="000A07D3"/>
    <w:rsid w:val="000A1552"/>
    <w:rsid w:val="000A7D0D"/>
    <w:rsid w:val="000B56D5"/>
    <w:rsid w:val="000B5E58"/>
    <w:rsid w:val="000B6093"/>
    <w:rsid w:val="000C0798"/>
    <w:rsid w:val="000D05A7"/>
    <w:rsid w:val="000D16C4"/>
    <w:rsid w:val="000D3EF6"/>
    <w:rsid w:val="000D5C64"/>
    <w:rsid w:val="000E0D11"/>
    <w:rsid w:val="000E1E3F"/>
    <w:rsid w:val="000E26A3"/>
    <w:rsid w:val="000E32DC"/>
    <w:rsid w:val="000E451E"/>
    <w:rsid w:val="000E5036"/>
    <w:rsid w:val="000E6E2B"/>
    <w:rsid w:val="000E71E5"/>
    <w:rsid w:val="000F0933"/>
    <w:rsid w:val="000F4EE6"/>
    <w:rsid w:val="000F5FD4"/>
    <w:rsid w:val="000F734E"/>
    <w:rsid w:val="00100841"/>
    <w:rsid w:val="00101424"/>
    <w:rsid w:val="001041D9"/>
    <w:rsid w:val="0011190B"/>
    <w:rsid w:val="001145A0"/>
    <w:rsid w:val="00114EA5"/>
    <w:rsid w:val="00121B42"/>
    <w:rsid w:val="00123B41"/>
    <w:rsid w:val="0012457F"/>
    <w:rsid w:val="0012539C"/>
    <w:rsid w:val="0013045A"/>
    <w:rsid w:val="00136E85"/>
    <w:rsid w:val="001371DE"/>
    <w:rsid w:val="00147DC9"/>
    <w:rsid w:val="0015281B"/>
    <w:rsid w:val="00154E54"/>
    <w:rsid w:val="00157DD2"/>
    <w:rsid w:val="00161541"/>
    <w:rsid w:val="00161DC7"/>
    <w:rsid w:val="001660E3"/>
    <w:rsid w:val="001703E4"/>
    <w:rsid w:val="00170456"/>
    <w:rsid w:val="00171945"/>
    <w:rsid w:val="00171C10"/>
    <w:rsid w:val="00175756"/>
    <w:rsid w:val="00181E95"/>
    <w:rsid w:val="00181F7E"/>
    <w:rsid w:val="001832A8"/>
    <w:rsid w:val="0018670A"/>
    <w:rsid w:val="00195B35"/>
    <w:rsid w:val="00195FA0"/>
    <w:rsid w:val="0019770C"/>
    <w:rsid w:val="001A10B4"/>
    <w:rsid w:val="001A1F76"/>
    <w:rsid w:val="001A4368"/>
    <w:rsid w:val="001A53FE"/>
    <w:rsid w:val="001A68AF"/>
    <w:rsid w:val="001B39FE"/>
    <w:rsid w:val="001B6877"/>
    <w:rsid w:val="001C0E7F"/>
    <w:rsid w:val="001C1A23"/>
    <w:rsid w:val="001C1DBA"/>
    <w:rsid w:val="001C2FD3"/>
    <w:rsid w:val="001D216C"/>
    <w:rsid w:val="001D5A2B"/>
    <w:rsid w:val="001D71F9"/>
    <w:rsid w:val="001D7820"/>
    <w:rsid w:val="00200F3E"/>
    <w:rsid w:val="00201EAE"/>
    <w:rsid w:val="002020EA"/>
    <w:rsid w:val="00204715"/>
    <w:rsid w:val="00205A5C"/>
    <w:rsid w:val="00212A40"/>
    <w:rsid w:val="002135D7"/>
    <w:rsid w:val="002227D6"/>
    <w:rsid w:val="0022332E"/>
    <w:rsid w:val="002242BC"/>
    <w:rsid w:val="0022487E"/>
    <w:rsid w:val="00224C92"/>
    <w:rsid w:val="00231968"/>
    <w:rsid w:val="00237C5D"/>
    <w:rsid w:val="00243376"/>
    <w:rsid w:val="002464C0"/>
    <w:rsid w:val="002504EA"/>
    <w:rsid w:val="0026016B"/>
    <w:rsid w:val="00262BEC"/>
    <w:rsid w:val="00264FA7"/>
    <w:rsid w:val="00265B73"/>
    <w:rsid w:val="0027000D"/>
    <w:rsid w:val="00272845"/>
    <w:rsid w:val="00291CCE"/>
    <w:rsid w:val="00293C44"/>
    <w:rsid w:val="002A1109"/>
    <w:rsid w:val="002A222D"/>
    <w:rsid w:val="002A3F3D"/>
    <w:rsid w:val="002A408C"/>
    <w:rsid w:val="002A7757"/>
    <w:rsid w:val="002B7B71"/>
    <w:rsid w:val="002C4C94"/>
    <w:rsid w:val="002C5DA6"/>
    <w:rsid w:val="002D36E5"/>
    <w:rsid w:val="002E18BC"/>
    <w:rsid w:val="002E19CB"/>
    <w:rsid w:val="002E3DBC"/>
    <w:rsid w:val="002E5B22"/>
    <w:rsid w:val="002F0D5C"/>
    <w:rsid w:val="002F26FA"/>
    <w:rsid w:val="002F55D4"/>
    <w:rsid w:val="002F5F13"/>
    <w:rsid w:val="002F7CE8"/>
    <w:rsid w:val="00300AFA"/>
    <w:rsid w:val="00300EFD"/>
    <w:rsid w:val="00303F5F"/>
    <w:rsid w:val="00305F34"/>
    <w:rsid w:val="003114F0"/>
    <w:rsid w:val="00311E8F"/>
    <w:rsid w:val="00311F43"/>
    <w:rsid w:val="003168EF"/>
    <w:rsid w:val="00324C3B"/>
    <w:rsid w:val="003254A4"/>
    <w:rsid w:val="003350BE"/>
    <w:rsid w:val="00335387"/>
    <w:rsid w:val="00341228"/>
    <w:rsid w:val="00341999"/>
    <w:rsid w:val="00342CEF"/>
    <w:rsid w:val="003442C9"/>
    <w:rsid w:val="0035063B"/>
    <w:rsid w:val="00351923"/>
    <w:rsid w:val="00352BEC"/>
    <w:rsid w:val="0035614E"/>
    <w:rsid w:val="003579B2"/>
    <w:rsid w:val="00362291"/>
    <w:rsid w:val="00362CC7"/>
    <w:rsid w:val="00362D8F"/>
    <w:rsid w:val="003630DD"/>
    <w:rsid w:val="00370C19"/>
    <w:rsid w:val="003712EE"/>
    <w:rsid w:val="00371377"/>
    <w:rsid w:val="00377F24"/>
    <w:rsid w:val="00383E8C"/>
    <w:rsid w:val="003864CD"/>
    <w:rsid w:val="0038728A"/>
    <w:rsid w:val="00390575"/>
    <w:rsid w:val="0039071F"/>
    <w:rsid w:val="00391D5A"/>
    <w:rsid w:val="003A475E"/>
    <w:rsid w:val="003A4CD7"/>
    <w:rsid w:val="003A5DDE"/>
    <w:rsid w:val="003A7CDA"/>
    <w:rsid w:val="003B2E04"/>
    <w:rsid w:val="003B5ABC"/>
    <w:rsid w:val="003B70B9"/>
    <w:rsid w:val="003C022A"/>
    <w:rsid w:val="003C37C9"/>
    <w:rsid w:val="003C673E"/>
    <w:rsid w:val="003C6B11"/>
    <w:rsid w:val="003D18D1"/>
    <w:rsid w:val="003D26E7"/>
    <w:rsid w:val="003E034A"/>
    <w:rsid w:val="003E0531"/>
    <w:rsid w:val="003E45BF"/>
    <w:rsid w:val="003E4D54"/>
    <w:rsid w:val="003E5099"/>
    <w:rsid w:val="003E5FFB"/>
    <w:rsid w:val="003E6081"/>
    <w:rsid w:val="003F2A44"/>
    <w:rsid w:val="00404A40"/>
    <w:rsid w:val="00406523"/>
    <w:rsid w:val="00406F0D"/>
    <w:rsid w:val="0040723F"/>
    <w:rsid w:val="004113C7"/>
    <w:rsid w:val="004119F6"/>
    <w:rsid w:val="00413A33"/>
    <w:rsid w:val="00414955"/>
    <w:rsid w:val="0041562E"/>
    <w:rsid w:val="00420F1C"/>
    <w:rsid w:val="00421E07"/>
    <w:rsid w:val="00430101"/>
    <w:rsid w:val="00433030"/>
    <w:rsid w:val="00433E2C"/>
    <w:rsid w:val="004360E8"/>
    <w:rsid w:val="0043654C"/>
    <w:rsid w:val="00436E61"/>
    <w:rsid w:val="00441E81"/>
    <w:rsid w:val="0044485E"/>
    <w:rsid w:val="0044525C"/>
    <w:rsid w:val="00456F0F"/>
    <w:rsid w:val="0046100F"/>
    <w:rsid w:val="00461092"/>
    <w:rsid w:val="004637C3"/>
    <w:rsid w:val="004661B5"/>
    <w:rsid w:val="00467311"/>
    <w:rsid w:val="0046775B"/>
    <w:rsid w:val="00467E2E"/>
    <w:rsid w:val="00470F82"/>
    <w:rsid w:val="00473A25"/>
    <w:rsid w:val="00474F71"/>
    <w:rsid w:val="00480391"/>
    <w:rsid w:val="00481492"/>
    <w:rsid w:val="004848B0"/>
    <w:rsid w:val="00486AFF"/>
    <w:rsid w:val="00493C4A"/>
    <w:rsid w:val="004963CC"/>
    <w:rsid w:val="004A4771"/>
    <w:rsid w:val="004A4968"/>
    <w:rsid w:val="004A54B7"/>
    <w:rsid w:val="004A6E80"/>
    <w:rsid w:val="004A7E4D"/>
    <w:rsid w:val="004B3AB9"/>
    <w:rsid w:val="004C0408"/>
    <w:rsid w:val="004C3F06"/>
    <w:rsid w:val="004C49DD"/>
    <w:rsid w:val="004C699F"/>
    <w:rsid w:val="004C6CF6"/>
    <w:rsid w:val="004D539B"/>
    <w:rsid w:val="004E0B52"/>
    <w:rsid w:val="004E1924"/>
    <w:rsid w:val="004E42F9"/>
    <w:rsid w:val="004E4F0B"/>
    <w:rsid w:val="004E5EF9"/>
    <w:rsid w:val="004E60B3"/>
    <w:rsid w:val="004F355B"/>
    <w:rsid w:val="004F36D1"/>
    <w:rsid w:val="004F6CA5"/>
    <w:rsid w:val="0050139C"/>
    <w:rsid w:val="005030CD"/>
    <w:rsid w:val="005040F8"/>
    <w:rsid w:val="00506DCF"/>
    <w:rsid w:val="0051121B"/>
    <w:rsid w:val="005126FE"/>
    <w:rsid w:val="00512F8E"/>
    <w:rsid w:val="00521740"/>
    <w:rsid w:val="00527975"/>
    <w:rsid w:val="005324B3"/>
    <w:rsid w:val="00536448"/>
    <w:rsid w:val="00541D47"/>
    <w:rsid w:val="00542313"/>
    <w:rsid w:val="005441E8"/>
    <w:rsid w:val="00547780"/>
    <w:rsid w:val="00551CE1"/>
    <w:rsid w:val="005534A8"/>
    <w:rsid w:val="005556A4"/>
    <w:rsid w:val="00557C52"/>
    <w:rsid w:val="00560F3F"/>
    <w:rsid w:val="00564281"/>
    <w:rsid w:val="00565124"/>
    <w:rsid w:val="00566306"/>
    <w:rsid w:val="00571C74"/>
    <w:rsid w:val="00575BA8"/>
    <w:rsid w:val="00576CED"/>
    <w:rsid w:val="00576E9C"/>
    <w:rsid w:val="00580FFD"/>
    <w:rsid w:val="005814F2"/>
    <w:rsid w:val="00582199"/>
    <w:rsid w:val="00583EC0"/>
    <w:rsid w:val="00584C97"/>
    <w:rsid w:val="005A1D0B"/>
    <w:rsid w:val="005A2215"/>
    <w:rsid w:val="005B0196"/>
    <w:rsid w:val="005B2958"/>
    <w:rsid w:val="005B2964"/>
    <w:rsid w:val="005B3379"/>
    <w:rsid w:val="005B406C"/>
    <w:rsid w:val="005B516B"/>
    <w:rsid w:val="005B6126"/>
    <w:rsid w:val="005B6633"/>
    <w:rsid w:val="005C09C0"/>
    <w:rsid w:val="005C17AB"/>
    <w:rsid w:val="005C4C00"/>
    <w:rsid w:val="005C640F"/>
    <w:rsid w:val="005D31AE"/>
    <w:rsid w:val="005D63BA"/>
    <w:rsid w:val="005D6FDF"/>
    <w:rsid w:val="005E269E"/>
    <w:rsid w:val="005E29A2"/>
    <w:rsid w:val="005E2C49"/>
    <w:rsid w:val="005E5788"/>
    <w:rsid w:val="005F1559"/>
    <w:rsid w:val="005F17BF"/>
    <w:rsid w:val="005F2285"/>
    <w:rsid w:val="005F365B"/>
    <w:rsid w:val="005F6653"/>
    <w:rsid w:val="00602F20"/>
    <w:rsid w:val="0060327C"/>
    <w:rsid w:val="00604C28"/>
    <w:rsid w:val="00604DE0"/>
    <w:rsid w:val="00607E36"/>
    <w:rsid w:val="00610207"/>
    <w:rsid w:val="00611792"/>
    <w:rsid w:val="00612DF0"/>
    <w:rsid w:val="00612F03"/>
    <w:rsid w:val="0061656F"/>
    <w:rsid w:val="0061733F"/>
    <w:rsid w:val="006176B1"/>
    <w:rsid w:val="00621747"/>
    <w:rsid w:val="006237C9"/>
    <w:rsid w:val="00623D63"/>
    <w:rsid w:val="0062406C"/>
    <w:rsid w:val="006268D2"/>
    <w:rsid w:val="00627EAD"/>
    <w:rsid w:val="00631A07"/>
    <w:rsid w:val="0063388F"/>
    <w:rsid w:val="00635513"/>
    <w:rsid w:val="00641F24"/>
    <w:rsid w:val="00642043"/>
    <w:rsid w:val="00642C0B"/>
    <w:rsid w:val="00642FF6"/>
    <w:rsid w:val="00647DB2"/>
    <w:rsid w:val="00653DDF"/>
    <w:rsid w:val="006564E8"/>
    <w:rsid w:val="006577A6"/>
    <w:rsid w:val="006608D1"/>
    <w:rsid w:val="00661ADC"/>
    <w:rsid w:val="00663821"/>
    <w:rsid w:val="006639B2"/>
    <w:rsid w:val="006656AB"/>
    <w:rsid w:val="0066770B"/>
    <w:rsid w:val="00670021"/>
    <w:rsid w:val="00677F54"/>
    <w:rsid w:val="0068028F"/>
    <w:rsid w:val="00681712"/>
    <w:rsid w:val="00681A0E"/>
    <w:rsid w:val="00681E63"/>
    <w:rsid w:val="00683426"/>
    <w:rsid w:val="0068536E"/>
    <w:rsid w:val="00685601"/>
    <w:rsid w:val="00686FAE"/>
    <w:rsid w:val="0069015A"/>
    <w:rsid w:val="00692FEA"/>
    <w:rsid w:val="00693635"/>
    <w:rsid w:val="006944BD"/>
    <w:rsid w:val="006A05FF"/>
    <w:rsid w:val="006A7856"/>
    <w:rsid w:val="006A799D"/>
    <w:rsid w:val="006B29AF"/>
    <w:rsid w:val="006B4169"/>
    <w:rsid w:val="006B4983"/>
    <w:rsid w:val="006B7662"/>
    <w:rsid w:val="006C11E4"/>
    <w:rsid w:val="006C2E54"/>
    <w:rsid w:val="006C3CBE"/>
    <w:rsid w:val="006C7132"/>
    <w:rsid w:val="006D0719"/>
    <w:rsid w:val="006D27E4"/>
    <w:rsid w:val="006E1B1B"/>
    <w:rsid w:val="006E250C"/>
    <w:rsid w:val="006E5BDC"/>
    <w:rsid w:val="006E6EF1"/>
    <w:rsid w:val="006F0093"/>
    <w:rsid w:val="006F6EF8"/>
    <w:rsid w:val="00700561"/>
    <w:rsid w:val="00703C62"/>
    <w:rsid w:val="00707483"/>
    <w:rsid w:val="0071006E"/>
    <w:rsid w:val="00710840"/>
    <w:rsid w:val="007123B4"/>
    <w:rsid w:val="007137B7"/>
    <w:rsid w:val="00713D0D"/>
    <w:rsid w:val="007154D3"/>
    <w:rsid w:val="007235F7"/>
    <w:rsid w:val="00723D92"/>
    <w:rsid w:val="007253BE"/>
    <w:rsid w:val="00735062"/>
    <w:rsid w:val="007376B7"/>
    <w:rsid w:val="007436C1"/>
    <w:rsid w:val="00743DA9"/>
    <w:rsid w:val="0074758D"/>
    <w:rsid w:val="007539BF"/>
    <w:rsid w:val="007546DD"/>
    <w:rsid w:val="00754F70"/>
    <w:rsid w:val="00762D17"/>
    <w:rsid w:val="00763E99"/>
    <w:rsid w:val="00772B71"/>
    <w:rsid w:val="0077373B"/>
    <w:rsid w:val="0077547E"/>
    <w:rsid w:val="007917E4"/>
    <w:rsid w:val="0079292A"/>
    <w:rsid w:val="00792A4C"/>
    <w:rsid w:val="00793215"/>
    <w:rsid w:val="00793A81"/>
    <w:rsid w:val="00794BD3"/>
    <w:rsid w:val="007A026A"/>
    <w:rsid w:val="007A0CFF"/>
    <w:rsid w:val="007A314C"/>
    <w:rsid w:val="007A3614"/>
    <w:rsid w:val="007A4DDE"/>
    <w:rsid w:val="007B115C"/>
    <w:rsid w:val="007C0D93"/>
    <w:rsid w:val="007C1689"/>
    <w:rsid w:val="007C4773"/>
    <w:rsid w:val="007C702B"/>
    <w:rsid w:val="007D23C0"/>
    <w:rsid w:val="007D2A50"/>
    <w:rsid w:val="007D3ECD"/>
    <w:rsid w:val="007D3FD3"/>
    <w:rsid w:val="007E3AEA"/>
    <w:rsid w:val="007E6BCE"/>
    <w:rsid w:val="007F59C5"/>
    <w:rsid w:val="007F62FF"/>
    <w:rsid w:val="007F7571"/>
    <w:rsid w:val="0080775B"/>
    <w:rsid w:val="008113FB"/>
    <w:rsid w:val="00811CBD"/>
    <w:rsid w:val="00811DFF"/>
    <w:rsid w:val="008173E5"/>
    <w:rsid w:val="00817AB3"/>
    <w:rsid w:val="0082021C"/>
    <w:rsid w:val="00820B40"/>
    <w:rsid w:val="00821613"/>
    <w:rsid w:val="008240CE"/>
    <w:rsid w:val="00831BC7"/>
    <w:rsid w:val="00833D57"/>
    <w:rsid w:val="008340EB"/>
    <w:rsid w:val="00835205"/>
    <w:rsid w:val="00836178"/>
    <w:rsid w:val="0083742E"/>
    <w:rsid w:val="0084290F"/>
    <w:rsid w:val="008445CA"/>
    <w:rsid w:val="008459A2"/>
    <w:rsid w:val="00846166"/>
    <w:rsid w:val="00847C83"/>
    <w:rsid w:val="00850DEF"/>
    <w:rsid w:val="00852C4C"/>
    <w:rsid w:val="008539A0"/>
    <w:rsid w:val="00854067"/>
    <w:rsid w:val="00857808"/>
    <w:rsid w:val="00860CCD"/>
    <w:rsid w:val="0086288D"/>
    <w:rsid w:val="00866C5E"/>
    <w:rsid w:val="0087433B"/>
    <w:rsid w:val="0087584B"/>
    <w:rsid w:val="0087727F"/>
    <w:rsid w:val="00880C04"/>
    <w:rsid w:val="00884B9B"/>
    <w:rsid w:val="00884C70"/>
    <w:rsid w:val="0088592F"/>
    <w:rsid w:val="008868A6"/>
    <w:rsid w:val="00893A43"/>
    <w:rsid w:val="00895EFB"/>
    <w:rsid w:val="00896F9D"/>
    <w:rsid w:val="008A0F76"/>
    <w:rsid w:val="008A1BAD"/>
    <w:rsid w:val="008A4B42"/>
    <w:rsid w:val="008A54F6"/>
    <w:rsid w:val="008A77C4"/>
    <w:rsid w:val="008B0C75"/>
    <w:rsid w:val="008B38BD"/>
    <w:rsid w:val="008B6691"/>
    <w:rsid w:val="008C081A"/>
    <w:rsid w:val="008C2220"/>
    <w:rsid w:val="008C4EE6"/>
    <w:rsid w:val="008C5201"/>
    <w:rsid w:val="008C7120"/>
    <w:rsid w:val="008D1F19"/>
    <w:rsid w:val="008D37B0"/>
    <w:rsid w:val="008D4E44"/>
    <w:rsid w:val="008D64F7"/>
    <w:rsid w:val="008D65EE"/>
    <w:rsid w:val="008D7BB4"/>
    <w:rsid w:val="008D7C90"/>
    <w:rsid w:val="008E3441"/>
    <w:rsid w:val="008E4539"/>
    <w:rsid w:val="008E5BC2"/>
    <w:rsid w:val="008F04D3"/>
    <w:rsid w:val="008F1590"/>
    <w:rsid w:val="008F1681"/>
    <w:rsid w:val="008F6E9C"/>
    <w:rsid w:val="008F7A4F"/>
    <w:rsid w:val="00901CBE"/>
    <w:rsid w:val="009025E4"/>
    <w:rsid w:val="0090520E"/>
    <w:rsid w:val="00905A5F"/>
    <w:rsid w:val="009118AC"/>
    <w:rsid w:val="00912164"/>
    <w:rsid w:val="00915D76"/>
    <w:rsid w:val="00920E10"/>
    <w:rsid w:val="00926CFB"/>
    <w:rsid w:val="009304D4"/>
    <w:rsid w:val="00934644"/>
    <w:rsid w:val="00936134"/>
    <w:rsid w:val="00936A8D"/>
    <w:rsid w:val="00936C04"/>
    <w:rsid w:val="00950E13"/>
    <w:rsid w:val="009569E2"/>
    <w:rsid w:val="00956C39"/>
    <w:rsid w:val="009579E8"/>
    <w:rsid w:val="00961266"/>
    <w:rsid w:val="00964A30"/>
    <w:rsid w:val="00965392"/>
    <w:rsid w:val="009655AC"/>
    <w:rsid w:val="009657AA"/>
    <w:rsid w:val="00967AB3"/>
    <w:rsid w:val="009718EE"/>
    <w:rsid w:val="009722CE"/>
    <w:rsid w:val="00972D3D"/>
    <w:rsid w:val="00974DBF"/>
    <w:rsid w:val="0098276F"/>
    <w:rsid w:val="00983369"/>
    <w:rsid w:val="009842DE"/>
    <w:rsid w:val="00985420"/>
    <w:rsid w:val="00990C81"/>
    <w:rsid w:val="00994F35"/>
    <w:rsid w:val="009A00DE"/>
    <w:rsid w:val="009A2685"/>
    <w:rsid w:val="009A3189"/>
    <w:rsid w:val="009A4D04"/>
    <w:rsid w:val="009A564F"/>
    <w:rsid w:val="009A6133"/>
    <w:rsid w:val="009C017D"/>
    <w:rsid w:val="009C3A07"/>
    <w:rsid w:val="009C4D7A"/>
    <w:rsid w:val="009C4D9F"/>
    <w:rsid w:val="009C5CAB"/>
    <w:rsid w:val="009C5FFC"/>
    <w:rsid w:val="009C69D4"/>
    <w:rsid w:val="009C69E2"/>
    <w:rsid w:val="009C70CA"/>
    <w:rsid w:val="009C72C1"/>
    <w:rsid w:val="009C7806"/>
    <w:rsid w:val="009C7B23"/>
    <w:rsid w:val="009D08B1"/>
    <w:rsid w:val="009D4F87"/>
    <w:rsid w:val="009D568B"/>
    <w:rsid w:val="009D583A"/>
    <w:rsid w:val="009D5FD0"/>
    <w:rsid w:val="009D71BB"/>
    <w:rsid w:val="009E0C67"/>
    <w:rsid w:val="009E12F2"/>
    <w:rsid w:val="009E24FF"/>
    <w:rsid w:val="009E3114"/>
    <w:rsid w:val="009E705D"/>
    <w:rsid w:val="009E7BE4"/>
    <w:rsid w:val="009E7BFC"/>
    <w:rsid w:val="009F1519"/>
    <w:rsid w:val="009F21BA"/>
    <w:rsid w:val="009F2900"/>
    <w:rsid w:val="009F5323"/>
    <w:rsid w:val="009F7FAC"/>
    <w:rsid w:val="00A00DF9"/>
    <w:rsid w:val="00A114D2"/>
    <w:rsid w:val="00A206FC"/>
    <w:rsid w:val="00A21805"/>
    <w:rsid w:val="00A241EC"/>
    <w:rsid w:val="00A25100"/>
    <w:rsid w:val="00A25190"/>
    <w:rsid w:val="00A25D15"/>
    <w:rsid w:val="00A334AD"/>
    <w:rsid w:val="00A3785A"/>
    <w:rsid w:val="00A40438"/>
    <w:rsid w:val="00A42289"/>
    <w:rsid w:val="00A42597"/>
    <w:rsid w:val="00A45AE9"/>
    <w:rsid w:val="00A461C2"/>
    <w:rsid w:val="00A475FD"/>
    <w:rsid w:val="00A55348"/>
    <w:rsid w:val="00A55F8E"/>
    <w:rsid w:val="00A5777A"/>
    <w:rsid w:val="00A730AD"/>
    <w:rsid w:val="00A76FA4"/>
    <w:rsid w:val="00A81D4C"/>
    <w:rsid w:val="00A830D2"/>
    <w:rsid w:val="00A8326E"/>
    <w:rsid w:val="00A837C8"/>
    <w:rsid w:val="00A8489C"/>
    <w:rsid w:val="00A86AD2"/>
    <w:rsid w:val="00A87039"/>
    <w:rsid w:val="00A87523"/>
    <w:rsid w:val="00A87F19"/>
    <w:rsid w:val="00A908F1"/>
    <w:rsid w:val="00A90D29"/>
    <w:rsid w:val="00A92B98"/>
    <w:rsid w:val="00A93092"/>
    <w:rsid w:val="00A93129"/>
    <w:rsid w:val="00A94EA8"/>
    <w:rsid w:val="00AA1CCD"/>
    <w:rsid w:val="00AA1E13"/>
    <w:rsid w:val="00AA5950"/>
    <w:rsid w:val="00AA7F2C"/>
    <w:rsid w:val="00AB2F36"/>
    <w:rsid w:val="00AB58A9"/>
    <w:rsid w:val="00AC0EE6"/>
    <w:rsid w:val="00AC0FD8"/>
    <w:rsid w:val="00AC11C8"/>
    <w:rsid w:val="00AC1F79"/>
    <w:rsid w:val="00AC226B"/>
    <w:rsid w:val="00AC42ED"/>
    <w:rsid w:val="00AD201D"/>
    <w:rsid w:val="00AD4E62"/>
    <w:rsid w:val="00AD6339"/>
    <w:rsid w:val="00AE0D78"/>
    <w:rsid w:val="00AF183C"/>
    <w:rsid w:val="00AF19FD"/>
    <w:rsid w:val="00AF3CE8"/>
    <w:rsid w:val="00AF666B"/>
    <w:rsid w:val="00B00676"/>
    <w:rsid w:val="00B0180F"/>
    <w:rsid w:val="00B036D4"/>
    <w:rsid w:val="00B058C9"/>
    <w:rsid w:val="00B07D84"/>
    <w:rsid w:val="00B10DEC"/>
    <w:rsid w:val="00B14037"/>
    <w:rsid w:val="00B167D0"/>
    <w:rsid w:val="00B173FB"/>
    <w:rsid w:val="00B17432"/>
    <w:rsid w:val="00B256A0"/>
    <w:rsid w:val="00B25BEB"/>
    <w:rsid w:val="00B261CC"/>
    <w:rsid w:val="00B26AF6"/>
    <w:rsid w:val="00B30304"/>
    <w:rsid w:val="00B30AF6"/>
    <w:rsid w:val="00B31583"/>
    <w:rsid w:val="00B32D6D"/>
    <w:rsid w:val="00B35674"/>
    <w:rsid w:val="00B37B41"/>
    <w:rsid w:val="00B40DDA"/>
    <w:rsid w:val="00B41588"/>
    <w:rsid w:val="00B4173B"/>
    <w:rsid w:val="00B41BF7"/>
    <w:rsid w:val="00B446FE"/>
    <w:rsid w:val="00B4674C"/>
    <w:rsid w:val="00B47606"/>
    <w:rsid w:val="00B5294B"/>
    <w:rsid w:val="00B53140"/>
    <w:rsid w:val="00B5385F"/>
    <w:rsid w:val="00B63F27"/>
    <w:rsid w:val="00B708EB"/>
    <w:rsid w:val="00B70F7A"/>
    <w:rsid w:val="00B72B6B"/>
    <w:rsid w:val="00B73741"/>
    <w:rsid w:val="00B767F3"/>
    <w:rsid w:val="00B76DD5"/>
    <w:rsid w:val="00B82FE7"/>
    <w:rsid w:val="00B84481"/>
    <w:rsid w:val="00B85331"/>
    <w:rsid w:val="00B90E5A"/>
    <w:rsid w:val="00B940F0"/>
    <w:rsid w:val="00B94111"/>
    <w:rsid w:val="00B952E4"/>
    <w:rsid w:val="00BA61CE"/>
    <w:rsid w:val="00BA7924"/>
    <w:rsid w:val="00BB369E"/>
    <w:rsid w:val="00BB5147"/>
    <w:rsid w:val="00BB5482"/>
    <w:rsid w:val="00BB78F0"/>
    <w:rsid w:val="00BC4592"/>
    <w:rsid w:val="00BC5FAB"/>
    <w:rsid w:val="00BD60F8"/>
    <w:rsid w:val="00BE064B"/>
    <w:rsid w:val="00BE1A6B"/>
    <w:rsid w:val="00BE54CF"/>
    <w:rsid w:val="00BF2256"/>
    <w:rsid w:val="00BF2B73"/>
    <w:rsid w:val="00BF33EE"/>
    <w:rsid w:val="00C01D4F"/>
    <w:rsid w:val="00C02D84"/>
    <w:rsid w:val="00C10D04"/>
    <w:rsid w:val="00C11769"/>
    <w:rsid w:val="00C1331F"/>
    <w:rsid w:val="00C135E8"/>
    <w:rsid w:val="00C149AC"/>
    <w:rsid w:val="00C16DB8"/>
    <w:rsid w:val="00C16F82"/>
    <w:rsid w:val="00C31844"/>
    <w:rsid w:val="00C32AAF"/>
    <w:rsid w:val="00C330CE"/>
    <w:rsid w:val="00C37922"/>
    <w:rsid w:val="00C379FB"/>
    <w:rsid w:val="00C37BD4"/>
    <w:rsid w:val="00C406E5"/>
    <w:rsid w:val="00C44322"/>
    <w:rsid w:val="00C44950"/>
    <w:rsid w:val="00C44C96"/>
    <w:rsid w:val="00C46D38"/>
    <w:rsid w:val="00C50249"/>
    <w:rsid w:val="00C5266C"/>
    <w:rsid w:val="00C53D00"/>
    <w:rsid w:val="00C57C24"/>
    <w:rsid w:val="00C61EBD"/>
    <w:rsid w:val="00C658D6"/>
    <w:rsid w:val="00C65F7D"/>
    <w:rsid w:val="00C701E9"/>
    <w:rsid w:val="00C734BE"/>
    <w:rsid w:val="00C737BD"/>
    <w:rsid w:val="00C74489"/>
    <w:rsid w:val="00C749E0"/>
    <w:rsid w:val="00C76D80"/>
    <w:rsid w:val="00C81419"/>
    <w:rsid w:val="00C8467B"/>
    <w:rsid w:val="00C90C54"/>
    <w:rsid w:val="00C93066"/>
    <w:rsid w:val="00C937ED"/>
    <w:rsid w:val="00C97B6C"/>
    <w:rsid w:val="00CA0334"/>
    <w:rsid w:val="00CA2211"/>
    <w:rsid w:val="00CA4AC3"/>
    <w:rsid w:val="00CA5E77"/>
    <w:rsid w:val="00CA6B28"/>
    <w:rsid w:val="00CA6C72"/>
    <w:rsid w:val="00CA725F"/>
    <w:rsid w:val="00CB0EA1"/>
    <w:rsid w:val="00CB32F7"/>
    <w:rsid w:val="00CC1F7A"/>
    <w:rsid w:val="00CC2308"/>
    <w:rsid w:val="00CC4671"/>
    <w:rsid w:val="00CC5038"/>
    <w:rsid w:val="00CD0B31"/>
    <w:rsid w:val="00CD1D0A"/>
    <w:rsid w:val="00CD43CF"/>
    <w:rsid w:val="00CD4437"/>
    <w:rsid w:val="00CD4CEA"/>
    <w:rsid w:val="00CD5B7C"/>
    <w:rsid w:val="00CD66B1"/>
    <w:rsid w:val="00CE06FA"/>
    <w:rsid w:val="00CE32B2"/>
    <w:rsid w:val="00CF72DD"/>
    <w:rsid w:val="00D0099E"/>
    <w:rsid w:val="00D00CCC"/>
    <w:rsid w:val="00D0164A"/>
    <w:rsid w:val="00D018D4"/>
    <w:rsid w:val="00D02972"/>
    <w:rsid w:val="00D04717"/>
    <w:rsid w:val="00D05AD8"/>
    <w:rsid w:val="00D11E75"/>
    <w:rsid w:val="00D12EB2"/>
    <w:rsid w:val="00D130B3"/>
    <w:rsid w:val="00D22AA8"/>
    <w:rsid w:val="00D22F9A"/>
    <w:rsid w:val="00D2338C"/>
    <w:rsid w:val="00D33CF5"/>
    <w:rsid w:val="00D358D0"/>
    <w:rsid w:val="00D35BF8"/>
    <w:rsid w:val="00D3612B"/>
    <w:rsid w:val="00D37060"/>
    <w:rsid w:val="00D375E1"/>
    <w:rsid w:val="00D44390"/>
    <w:rsid w:val="00D45670"/>
    <w:rsid w:val="00D53E50"/>
    <w:rsid w:val="00D54DC3"/>
    <w:rsid w:val="00D56394"/>
    <w:rsid w:val="00D5777B"/>
    <w:rsid w:val="00D6015A"/>
    <w:rsid w:val="00D61139"/>
    <w:rsid w:val="00D71E34"/>
    <w:rsid w:val="00D724BC"/>
    <w:rsid w:val="00D7255C"/>
    <w:rsid w:val="00D72E2B"/>
    <w:rsid w:val="00D75DD9"/>
    <w:rsid w:val="00D761DA"/>
    <w:rsid w:val="00D76816"/>
    <w:rsid w:val="00D8148F"/>
    <w:rsid w:val="00D82B64"/>
    <w:rsid w:val="00D8455E"/>
    <w:rsid w:val="00D863CA"/>
    <w:rsid w:val="00D935FF"/>
    <w:rsid w:val="00D95969"/>
    <w:rsid w:val="00DA0FBF"/>
    <w:rsid w:val="00DA7E66"/>
    <w:rsid w:val="00DB2064"/>
    <w:rsid w:val="00DB4B1B"/>
    <w:rsid w:val="00DB5E78"/>
    <w:rsid w:val="00DC64F9"/>
    <w:rsid w:val="00DC7654"/>
    <w:rsid w:val="00DD1C8A"/>
    <w:rsid w:val="00DD2EBC"/>
    <w:rsid w:val="00DD339F"/>
    <w:rsid w:val="00DD694E"/>
    <w:rsid w:val="00DD7BD7"/>
    <w:rsid w:val="00DE0132"/>
    <w:rsid w:val="00DE4BB5"/>
    <w:rsid w:val="00DE52A2"/>
    <w:rsid w:val="00DE6E34"/>
    <w:rsid w:val="00DE73F1"/>
    <w:rsid w:val="00DE76BD"/>
    <w:rsid w:val="00DF1A6C"/>
    <w:rsid w:val="00DF3735"/>
    <w:rsid w:val="00DF4F5C"/>
    <w:rsid w:val="00DF71A7"/>
    <w:rsid w:val="00DF7A6B"/>
    <w:rsid w:val="00E03982"/>
    <w:rsid w:val="00E06312"/>
    <w:rsid w:val="00E11369"/>
    <w:rsid w:val="00E13120"/>
    <w:rsid w:val="00E23444"/>
    <w:rsid w:val="00E24B61"/>
    <w:rsid w:val="00E27A5E"/>
    <w:rsid w:val="00E27ADB"/>
    <w:rsid w:val="00E3008A"/>
    <w:rsid w:val="00E3077B"/>
    <w:rsid w:val="00E31FEE"/>
    <w:rsid w:val="00E32180"/>
    <w:rsid w:val="00E325A3"/>
    <w:rsid w:val="00E35793"/>
    <w:rsid w:val="00E35D7A"/>
    <w:rsid w:val="00E364C0"/>
    <w:rsid w:val="00E40893"/>
    <w:rsid w:val="00E42DAA"/>
    <w:rsid w:val="00E47529"/>
    <w:rsid w:val="00E50982"/>
    <w:rsid w:val="00E569D7"/>
    <w:rsid w:val="00E606DC"/>
    <w:rsid w:val="00E61917"/>
    <w:rsid w:val="00E6193B"/>
    <w:rsid w:val="00E629A1"/>
    <w:rsid w:val="00E63CCC"/>
    <w:rsid w:val="00E66E5C"/>
    <w:rsid w:val="00E72345"/>
    <w:rsid w:val="00E734EE"/>
    <w:rsid w:val="00E74111"/>
    <w:rsid w:val="00E745F0"/>
    <w:rsid w:val="00E765ED"/>
    <w:rsid w:val="00E768D1"/>
    <w:rsid w:val="00E773DF"/>
    <w:rsid w:val="00E7766F"/>
    <w:rsid w:val="00E77AF7"/>
    <w:rsid w:val="00E80FD4"/>
    <w:rsid w:val="00E831AD"/>
    <w:rsid w:val="00E8341C"/>
    <w:rsid w:val="00E83586"/>
    <w:rsid w:val="00E84D81"/>
    <w:rsid w:val="00E87595"/>
    <w:rsid w:val="00E94597"/>
    <w:rsid w:val="00EA3BF7"/>
    <w:rsid w:val="00EA5039"/>
    <w:rsid w:val="00EA54EF"/>
    <w:rsid w:val="00EA67D4"/>
    <w:rsid w:val="00EA7A1E"/>
    <w:rsid w:val="00EB0AA4"/>
    <w:rsid w:val="00EB505D"/>
    <w:rsid w:val="00EB7B65"/>
    <w:rsid w:val="00EC012A"/>
    <w:rsid w:val="00EC06D3"/>
    <w:rsid w:val="00EC2BD3"/>
    <w:rsid w:val="00ED08C8"/>
    <w:rsid w:val="00ED5183"/>
    <w:rsid w:val="00ED6240"/>
    <w:rsid w:val="00ED67C0"/>
    <w:rsid w:val="00EE1CDE"/>
    <w:rsid w:val="00EE4626"/>
    <w:rsid w:val="00EE5605"/>
    <w:rsid w:val="00EF731A"/>
    <w:rsid w:val="00EF7326"/>
    <w:rsid w:val="00F00E9A"/>
    <w:rsid w:val="00F012AC"/>
    <w:rsid w:val="00F02F06"/>
    <w:rsid w:val="00F06E63"/>
    <w:rsid w:val="00F10D26"/>
    <w:rsid w:val="00F119F3"/>
    <w:rsid w:val="00F140E7"/>
    <w:rsid w:val="00F20E51"/>
    <w:rsid w:val="00F2165E"/>
    <w:rsid w:val="00F24393"/>
    <w:rsid w:val="00F276A3"/>
    <w:rsid w:val="00F27FEC"/>
    <w:rsid w:val="00F30801"/>
    <w:rsid w:val="00F32FF7"/>
    <w:rsid w:val="00F330FB"/>
    <w:rsid w:val="00F3505B"/>
    <w:rsid w:val="00F365B0"/>
    <w:rsid w:val="00F404FB"/>
    <w:rsid w:val="00F422F9"/>
    <w:rsid w:val="00F43F08"/>
    <w:rsid w:val="00F45B95"/>
    <w:rsid w:val="00F54E2F"/>
    <w:rsid w:val="00F552B1"/>
    <w:rsid w:val="00F5548A"/>
    <w:rsid w:val="00F560D6"/>
    <w:rsid w:val="00F56A7A"/>
    <w:rsid w:val="00F60108"/>
    <w:rsid w:val="00F60812"/>
    <w:rsid w:val="00F61A39"/>
    <w:rsid w:val="00F67D29"/>
    <w:rsid w:val="00F71C73"/>
    <w:rsid w:val="00F71D30"/>
    <w:rsid w:val="00F72F09"/>
    <w:rsid w:val="00F77073"/>
    <w:rsid w:val="00F7731F"/>
    <w:rsid w:val="00F7782F"/>
    <w:rsid w:val="00F8119B"/>
    <w:rsid w:val="00F82DDE"/>
    <w:rsid w:val="00F831A2"/>
    <w:rsid w:val="00F83823"/>
    <w:rsid w:val="00F8516A"/>
    <w:rsid w:val="00F922B1"/>
    <w:rsid w:val="00F92E4A"/>
    <w:rsid w:val="00F938F4"/>
    <w:rsid w:val="00F9648B"/>
    <w:rsid w:val="00FA009E"/>
    <w:rsid w:val="00FA0C1A"/>
    <w:rsid w:val="00FA2607"/>
    <w:rsid w:val="00FA6B1D"/>
    <w:rsid w:val="00FA6BB8"/>
    <w:rsid w:val="00FA7AFB"/>
    <w:rsid w:val="00FA7D52"/>
    <w:rsid w:val="00FB3BB7"/>
    <w:rsid w:val="00FB4B1F"/>
    <w:rsid w:val="00FB7217"/>
    <w:rsid w:val="00FC10E8"/>
    <w:rsid w:val="00FC183A"/>
    <w:rsid w:val="00FC1931"/>
    <w:rsid w:val="00FD3FA5"/>
    <w:rsid w:val="00FD68BC"/>
    <w:rsid w:val="00FD6EF2"/>
    <w:rsid w:val="00FD7108"/>
    <w:rsid w:val="00FE066B"/>
    <w:rsid w:val="00FE0675"/>
    <w:rsid w:val="00FE6506"/>
    <w:rsid w:val="00FF21D3"/>
    <w:rsid w:val="00FF2D38"/>
    <w:rsid w:val="1AFD084E"/>
    <w:rsid w:val="3D67416A"/>
    <w:rsid w:val="3DFDC80E"/>
    <w:rsid w:val="4BFF0FD7"/>
    <w:rsid w:val="53C457B1"/>
    <w:rsid w:val="6FF8FF64"/>
    <w:rsid w:val="97EBDD6F"/>
    <w:rsid w:val="B3F737ED"/>
    <w:rsid w:val="C3DFF813"/>
    <w:rsid w:val="CA74F62A"/>
    <w:rsid w:val="D7F6277A"/>
    <w:rsid w:val="EF26A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qFormat/>
    <w:uiPriority w:val="0"/>
    <w:pPr>
      <w:ind w:firstLine="420" w:firstLineChars="200"/>
    </w:pPr>
    <w:rPr>
      <w:rFonts w:eastAsia="宋体"/>
      <w:sz w:val="21"/>
      <w:szCs w:val="24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UserStyle_17"/>
    <w:basedOn w:val="1"/>
    <w:qFormat/>
    <w:uiPriority w:val="0"/>
    <w:pPr>
      <w:widowControl/>
      <w:spacing w:after="120"/>
    </w:pPr>
    <w:rPr>
      <w:rFonts w:ascii="??" w:hAnsi="??" w:eastAsia="Times New Roman"/>
      <w:sz w:val="21"/>
      <w:szCs w:val="22"/>
    </w:rPr>
  </w:style>
  <w:style w:type="character" w:customStyle="1" w:styleId="13">
    <w:name w:val="UserStyle_6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7</Pages>
  <Words>3268</Words>
  <Characters>3311</Characters>
  <Lines>162</Lines>
  <Paragraphs>45</Paragraphs>
  <TotalTime>9</TotalTime>
  <ScaleCrop>false</ScaleCrop>
  <LinksUpToDate>false</LinksUpToDate>
  <CharactersWithSpaces>3366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2021-01-13T12:49:00Z</dcterms:created>
  <dc:creator>政府办</dc:creator>
  <cp:lastModifiedBy>向日葵_风</cp:lastModifiedBy>
  <cp:lastPrinted>2022-04-01T01:42:00Z</cp:lastPrinted>
  <dcterms:modified xsi:type="dcterms:W3CDTF">2022-07-12T05:19:14Z</dcterms:modified>
  <dc:title>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8906747280774F8DAE84BFF1542CF477</vt:lpwstr>
  </property>
</Properties>
</file>