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8280"/>
          <w:tab w:val="left" w:pos="8460"/>
          <w:tab w:val="left" w:pos="8640"/>
        </w:tabs>
        <w:adjustRightInd w:val="0"/>
        <w:snapToGrid w:val="0"/>
        <w:spacing w:line="520" w:lineRule="exact"/>
        <w:rPr>
          <w:rFonts w:eastAsia="楷体_GB2312"/>
          <w:b/>
          <w:w w:val="9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关于吴江等同志任免职的通知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王剑东同志任天津市蓟州区公路养护服务中心主任；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赵东明同志任万事兴投资控股集团有限公司副总经理；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吴江同志任天津市蓟州区行政学院院务委员会主任；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刘闫明、张宏钢、胡长海等3名同志任天津市蓟州区行政学院院务委员会委员；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李岩同志任天津市蓟州区人民医院副院长（试用期一年）；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免去：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杨树山同志天津市蓟州区人民政府办公室副主任职务；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段兆奎同志天津市蓟州区人民医院副院长职务。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     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（此件主动公开）</w:t>
      </w: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DEBE87C"/>
    <w:rsid w:val="3BB790C9"/>
    <w:rsid w:val="3F1FBCFC"/>
    <w:rsid w:val="3F5F937E"/>
    <w:rsid w:val="3FF5D6D4"/>
    <w:rsid w:val="55BFB7F4"/>
    <w:rsid w:val="5FC7E454"/>
    <w:rsid w:val="6DBEC3B3"/>
    <w:rsid w:val="6F972004"/>
    <w:rsid w:val="787B17AC"/>
    <w:rsid w:val="7BFFD9B5"/>
    <w:rsid w:val="97F39DC8"/>
    <w:rsid w:val="A1BFA3BD"/>
    <w:rsid w:val="ADB30DF2"/>
    <w:rsid w:val="B37F380D"/>
    <w:rsid w:val="BB4FA699"/>
    <w:rsid w:val="BF772BA4"/>
    <w:rsid w:val="D93F3EB8"/>
    <w:rsid w:val="E78DCB55"/>
    <w:rsid w:val="E94FAEDA"/>
    <w:rsid w:val="ECA73455"/>
    <w:rsid w:val="F6738EA5"/>
    <w:rsid w:val="F9F3C6AB"/>
    <w:rsid w:val="FBEF7928"/>
    <w:rsid w:val="FD7BD3A0"/>
    <w:rsid w:val="FEFF3432"/>
    <w:rsid w:val="FFEE92E0"/>
    <w:rsid w:val="FFFE31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709</Words>
  <Characters>721</Characters>
  <Lines>4</Lines>
  <Paragraphs>1</Paragraphs>
  <TotalTime>10</TotalTime>
  <ScaleCrop>false</ScaleCrop>
  <LinksUpToDate>false</LinksUpToDate>
  <CharactersWithSpaces>1002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2017-03-15T21:48:00Z</dcterms:created>
  <dc:creator>微软用户</dc:creator>
  <cp:lastModifiedBy>kylin</cp:lastModifiedBy>
  <cp:lastPrinted>2022-04-08T03:21:00Z</cp:lastPrinted>
  <dcterms:modified xsi:type="dcterms:W3CDTF">2022-05-09T10:20:11Z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