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转移支付情况说明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2023年，蓟州区对街镇转移支付合计104420万元，其中，一般性转移支付42298万元，专项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转移支付62122万元。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jZjJjMTJiODhjYmE5ZGM0NWMzZjcyN2E3NDlmOGUifQ=="/>
  </w:docVars>
  <w:rsids>
    <w:rsidRoot w:val="02E123E9"/>
    <w:rsid w:val="02E123E9"/>
    <w:rsid w:val="04626BEF"/>
    <w:rsid w:val="0A167792"/>
    <w:rsid w:val="0A301091"/>
    <w:rsid w:val="0F2D2478"/>
    <w:rsid w:val="0F690CD1"/>
    <w:rsid w:val="11400A97"/>
    <w:rsid w:val="12934E74"/>
    <w:rsid w:val="16530976"/>
    <w:rsid w:val="1C003F22"/>
    <w:rsid w:val="1F8B256C"/>
    <w:rsid w:val="2BEB626B"/>
    <w:rsid w:val="2C6907E4"/>
    <w:rsid w:val="331966B7"/>
    <w:rsid w:val="35EB4F70"/>
    <w:rsid w:val="415630FF"/>
    <w:rsid w:val="42012BB0"/>
    <w:rsid w:val="46E91C41"/>
    <w:rsid w:val="4C0606E0"/>
    <w:rsid w:val="4EF87F6E"/>
    <w:rsid w:val="5160570E"/>
    <w:rsid w:val="52902B06"/>
    <w:rsid w:val="537D15AD"/>
    <w:rsid w:val="54092010"/>
    <w:rsid w:val="5E934A1E"/>
    <w:rsid w:val="5F43068F"/>
    <w:rsid w:val="681D358F"/>
    <w:rsid w:val="6A1A7684"/>
    <w:rsid w:val="6E0E7555"/>
    <w:rsid w:val="6FD77183"/>
    <w:rsid w:val="713A66F0"/>
    <w:rsid w:val="722D7F4A"/>
    <w:rsid w:val="74223C7F"/>
    <w:rsid w:val="7B8B77B1"/>
    <w:rsid w:val="7DF57CED"/>
    <w:rsid w:val="7F326456"/>
    <w:rsid w:val="CEDF8803"/>
    <w:rsid w:val="F7ADDC63"/>
    <w:rsid w:val="FBE9C58A"/>
    <w:rsid w:val="FDBF9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67</Characters>
  <Lines>0</Lines>
  <Paragraphs>0</Paragraphs>
  <TotalTime>84</TotalTime>
  <ScaleCrop>false</ScaleCrop>
  <LinksUpToDate>false</LinksUpToDate>
  <CharactersWithSpaces>67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2021-05-27T01:34:00Z</dcterms:created>
  <dc:creator>Administrator</dc:creator>
  <cp:lastModifiedBy>kylin</cp:lastModifiedBy>
  <cp:lastPrinted>2021-05-27T01:43:00Z</cp:lastPrinted>
  <dcterms:modified xsi:type="dcterms:W3CDTF">2024-10-24T16:46:51Z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596C7A70DA624F5A8437098BF2395E81</vt:lpwstr>
  </property>
</Properties>
</file>