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8224E4">
      <w:pPr>
        <w:autoSpaceDE w:val="0"/>
        <w:autoSpaceDN w:val="0"/>
        <w:adjustRightInd w:val="0"/>
        <w:jc w:val="center"/>
        <w:rPr>
          <w:rFonts w:ascii="Times New Roman" w:eastAsia="方正小标宋简体" w:hAnsi="Times New Roman" w:cs="方正小标宋简体"/>
          <w:kern w:val="0"/>
          <w:sz w:val="48"/>
          <w:szCs w:val="48"/>
          <w:lang w:val="zh-CN"/>
        </w:rPr>
      </w:pPr>
    </w:p>
    <w:p w:rsidR="008224E4" w:rsidRDefault="001A37E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州区渔阳</w:t>
      </w:r>
      <w:proofErr w:type="gramStart"/>
      <w:r>
        <w:rPr>
          <w:rFonts w:ascii="Times New Roman" w:eastAsia="方正小标宋简体" w:hAnsi="Times New Roman" w:cs="方正小标宋简体" w:hint="eastAsia"/>
          <w:kern w:val="0"/>
          <w:sz w:val="48"/>
          <w:szCs w:val="48"/>
          <w:lang w:val="zh-CN"/>
        </w:rPr>
        <w:t>镇仓上屯中心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224E4" w:rsidRDefault="008224E4">
      <w:pPr>
        <w:autoSpaceDE w:val="0"/>
        <w:autoSpaceDN w:val="0"/>
        <w:adjustRightInd w:val="0"/>
        <w:spacing w:line="580" w:lineRule="exact"/>
        <w:jc w:val="center"/>
        <w:rPr>
          <w:rFonts w:ascii="Times New Roman" w:eastAsia="黑体" w:hAnsi="Times New Roman" w:cs="黑体"/>
          <w:sz w:val="30"/>
          <w:szCs w:val="30"/>
        </w:rPr>
      </w:pPr>
    </w:p>
    <w:p w:rsidR="008224E4" w:rsidRDefault="008224E4">
      <w:pPr>
        <w:autoSpaceDE w:val="0"/>
        <w:autoSpaceDN w:val="0"/>
        <w:adjustRightInd w:val="0"/>
        <w:spacing w:line="580" w:lineRule="exact"/>
        <w:jc w:val="center"/>
        <w:rPr>
          <w:rFonts w:ascii="Times New Roman" w:eastAsia="黑体" w:hAnsi="Times New Roman" w:cs="黑体"/>
          <w:sz w:val="30"/>
          <w:szCs w:val="30"/>
        </w:rPr>
      </w:pPr>
    </w:p>
    <w:p w:rsidR="008224E4" w:rsidRDefault="008224E4">
      <w:pPr>
        <w:autoSpaceDE w:val="0"/>
        <w:autoSpaceDN w:val="0"/>
        <w:adjustRightInd w:val="0"/>
        <w:spacing w:line="580" w:lineRule="exact"/>
        <w:jc w:val="center"/>
        <w:rPr>
          <w:rFonts w:ascii="Times New Roman" w:eastAsia="黑体" w:hAnsi="Times New Roman" w:cs="黑体"/>
          <w:sz w:val="30"/>
          <w:szCs w:val="30"/>
        </w:rPr>
      </w:pPr>
    </w:p>
    <w:p w:rsidR="008224E4" w:rsidRDefault="008224E4">
      <w:pPr>
        <w:autoSpaceDE w:val="0"/>
        <w:autoSpaceDN w:val="0"/>
        <w:adjustRightInd w:val="0"/>
        <w:spacing w:line="580" w:lineRule="exact"/>
        <w:jc w:val="center"/>
        <w:rPr>
          <w:rFonts w:ascii="Times New Roman" w:eastAsia="黑体" w:hAnsi="Times New Roman" w:cs="黑体"/>
          <w:sz w:val="30"/>
          <w:szCs w:val="30"/>
        </w:rPr>
      </w:pPr>
    </w:p>
    <w:p w:rsidR="008224E4" w:rsidRDefault="008224E4">
      <w:pPr>
        <w:autoSpaceDE w:val="0"/>
        <w:autoSpaceDN w:val="0"/>
        <w:adjustRightInd w:val="0"/>
        <w:spacing w:line="580" w:lineRule="exact"/>
        <w:jc w:val="center"/>
        <w:rPr>
          <w:rFonts w:ascii="Times New Roman" w:eastAsia="黑体" w:hAnsi="Times New Roman" w:cs="黑体"/>
          <w:sz w:val="30"/>
          <w:szCs w:val="30"/>
        </w:rPr>
      </w:pPr>
    </w:p>
    <w:p w:rsidR="008224E4" w:rsidRDefault="001A37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224E4" w:rsidRDefault="001A37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224E4" w:rsidRDefault="008224E4">
      <w:pPr>
        <w:autoSpaceDE w:val="0"/>
        <w:autoSpaceDN w:val="0"/>
        <w:adjustRightInd w:val="0"/>
        <w:spacing w:line="600" w:lineRule="exact"/>
        <w:jc w:val="left"/>
        <w:rPr>
          <w:rFonts w:ascii="Times New Roman" w:eastAsia="黑体" w:hAnsi="Times New Roman" w:cs="黑体"/>
          <w:kern w:val="0"/>
          <w:sz w:val="30"/>
          <w:szCs w:val="30"/>
        </w:rPr>
      </w:pPr>
    </w:p>
    <w:p w:rsidR="008224E4" w:rsidRDefault="001A37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224E4" w:rsidRDefault="001A37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224E4" w:rsidRDefault="001A37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224E4" w:rsidRDefault="001A37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224E4" w:rsidRDefault="001A37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8224E4" w:rsidRDefault="001A37E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224E4" w:rsidRDefault="001A37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224E4" w:rsidRDefault="001A37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224E4" w:rsidRDefault="001A37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小学负责实施小学义务教育，促进基础教育发展，小学学历教育和相关社会服务。</w:t>
      </w:r>
    </w:p>
    <w:p w:rsidR="008224E4" w:rsidRDefault="001A37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224E4" w:rsidRDefault="001A37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sidR="000B79A0">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224E4" w:rsidRDefault="001A37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p>
    <w:p w:rsidR="008224E4" w:rsidRDefault="001A37E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224E4" w:rsidRDefault="001A37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8224E4" w:rsidRDefault="008224E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224E4" w:rsidRDefault="001A37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224E4" w:rsidRDefault="001A37E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224E4" w:rsidRDefault="001A37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8224E4" w:rsidRDefault="008224E4">
      <w:pPr>
        <w:autoSpaceDE w:val="0"/>
        <w:autoSpaceDN w:val="0"/>
        <w:adjustRightInd w:val="0"/>
        <w:spacing w:line="600" w:lineRule="exact"/>
        <w:ind w:firstLine="601"/>
        <w:jc w:val="left"/>
        <w:rPr>
          <w:rFonts w:ascii="Times New Roman" w:eastAsia="仿宋_GB2312" w:hAnsi="Times New Roman" w:cs="仿宋_GB2312"/>
          <w:sz w:val="30"/>
          <w:szCs w:val="30"/>
        </w:rPr>
      </w:pPr>
    </w:p>
    <w:p w:rsidR="008224E4" w:rsidRDefault="001A37E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8224E4" w:rsidRDefault="008224E4">
      <w:pPr>
        <w:autoSpaceDE w:val="0"/>
        <w:autoSpaceDN w:val="0"/>
        <w:adjustRightInd w:val="0"/>
        <w:spacing w:line="580" w:lineRule="exact"/>
        <w:ind w:firstLine="600"/>
        <w:jc w:val="left"/>
        <w:rPr>
          <w:rFonts w:ascii="Times New Roman" w:eastAsia="黑体" w:hAnsi="Times New Roman" w:cs="黑体"/>
          <w:sz w:val="30"/>
          <w:szCs w:val="30"/>
          <w:lang w:val="zh-CN"/>
        </w:rPr>
      </w:pP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224E4" w:rsidRDefault="001A37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州区渔阳</w:t>
      </w:r>
      <w:proofErr w:type="gramStart"/>
      <w:r>
        <w:rPr>
          <w:rFonts w:ascii="Times New Roman" w:eastAsia="仿宋_GB2312" w:hAnsi="Times New Roman" w:cs="仿宋_GB2312" w:hint="eastAsia"/>
          <w:sz w:val="30"/>
          <w:szCs w:val="30"/>
          <w:lang w:val="zh-CN"/>
        </w:rPr>
        <w:t>镇仓上屯中心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6,123,962.86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1,889,288.12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23.58%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224E4" w:rsidRPr="00C33762" w:rsidRDefault="001A37E4" w:rsidP="00C3376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6,118,537.36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1,855,094.12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：有人员退休，人员工资减少，考评绩效奖励减少</w:t>
      </w:r>
      <w:r w:rsidR="00C33762">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6,021,313.36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98.41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97,224.00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1.59%</w:t>
      </w:r>
      <w:r>
        <w:rPr>
          <w:rFonts w:ascii="Times New Roman" w:eastAsia="仿宋_GB2312" w:hAnsi="Times New Roman" w:cs="仿宋_GB2312" w:hint="eastAsia"/>
          <w:sz w:val="30"/>
          <w:szCs w:val="30"/>
          <w:lang w:val="zh-CN"/>
        </w:rPr>
        <w:t>。</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224E4" w:rsidRPr="008D5935" w:rsidRDefault="001A37E4" w:rsidP="008D5935">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6,123,962.86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1,883,862.62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有人员退休，人员工资减少，考评绩效奖励减少</w:t>
      </w:r>
      <w:r w:rsidR="008D5935">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6,021,313.36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98.32%</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102,649.50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1.68%</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224E4" w:rsidRDefault="001A37E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6,021,313.36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1,882,260.62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23.82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r w:rsidR="008D5935">
        <w:rPr>
          <w:rFonts w:ascii="Times New Roman" w:eastAsia="仿宋_GB2312" w:hAnsi="Times New Roman" w:cs="仿宋_GB2312" w:hint="eastAsia"/>
          <w:sz w:val="30"/>
          <w:szCs w:val="30"/>
        </w:rPr>
        <w:t>。</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224E4" w:rsidRDefault="001A37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224E4" w:rsidRDefault="001A37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6,021,313.36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98.32%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lastRenderedPageBreak/>
        <w:t>1,882,260.62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23.82%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r w:rsidR="008D5935">
        <w:rPr>
          <w:rFonts w:ascii="Times New Roman" w:eastAsia="仿宋_GB2312" w:hAnsi="Times New Roman" w:cs="仿宋_GB2312" w:hint="eastAsia"/>
          <w:sz w:val="30"/>
          <w:szCs w:val="30"/>
        </w:rPr>
        <w:t>。</w:t>
      </w:r>
    </w:p>
    <w:p w:rsidR="008224E4" w:rsidRDefault="001A37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224E4" w:rsidRDefault="001A37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6,021,313.36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5,142,132.06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622,079.04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10.33%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257,102.26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4.27%</w:t>
      </w:r>
      <w:r>
        <w:rPr>
          <w:rFonts w:ascii="Times New Roman" w:eastAsia="仿宋_GB2312" w:hAnsi="Times New Roman" w:cs="仿宋_GB2312" w:hint="eastAsia"/>
          <w:sz w:val="30"/>
          <w:szCs w:val="30"/>
        </w:rPr>
        <w:t>。</w:t>
      </w:r>
    </w:p>
    <w:p w:rsidR="008224E4" w:rsidRDefault="001A37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224E4" w:rsidRDefault="001A37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6,165,405.96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6,021,313.36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97.66%</w:t>
      </w:r>
      <w:r>
        <w:rPr>
          <w:rFonts w:ascii="Times New Roman" w:eastAsia="仿宋_GB2312" w:hAnsi="Times New Roman" w:cs="仿宋_GB2312" w:hint="eastAsia"/>
          <w:kern w:val="0"/>
          <w:sz w:val="30"/>
          <w:szCs w:val="30"/>
        </w:rPr>
        <w:t>。其中：</w:t>
      </w:r>
    </w:p>
    <w:p w:rsidR="008224E4" w:rsidRDefault="001A37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5,223,958.20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5,142,132.06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98.43%</w:t>
      </w:r>
      <w:r>
        <w:rPr>
          <w:rFonts w:ascii="Times New Roman" w:eastAsia="仿宋_GB2312" w:hAnsi="Times New Roman" w:cs="仿宋_GB2312" w:hint="eastAsia"/>
          <w:sz w:val="30"/>
          <w:szCs w:val="30"/>
        </w:rPr>
        <w:t>，决算数小于年初预算数的主要原因是人员退休，人员工资减少，考评绩效奖励减少。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221,517.12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207,359.68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93.61%</w:t>
      </w:r>
      <w:r>
        <w:rPr>
          <w:rFonts w:ascii="Times New Roman" w:eastAsia="仿宋_GB2312" w:hAnsi="Times New Roman" w:cs="仿宋_GB2312" w:hint="eastAsia"/>
          <w:sz w:val="30"/>
          <w:szCs w:val="30"/>
        </w:rPr>
        <w:t>，决算数小于年初预算数的主要原因是人员退休，人员工资减少，考评绩效奖励减少。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276,896.40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257,102.26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92.85%</w:t>
      </w:r>
      <w:r>
        <w:rPr>
          <w:rFonts w:ascii="Times New Roman" w:eastAsia="仿宋_GB2312" w:hAnsi="Times New Roman" w:cs="仿宋_GB2312" w:hint="eastAsia"/>
          <w:sz w:val="30"/>
          <w:szCs w:val="30"/>
        </w:rPr>
        <w:t>，决算数小于年初预算数的主要原因是人员退休，人员工资减少，考评绩效奖励减少。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443,034.24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414,719.36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93.61%</w:t>
      </w:r>
      <w:r>
        <w:rPr>
          <w:rFonts w:ascii="Times New Roman" w:eastAsia="仿宋_GB2312" w:hAnsi="Times New Roman" w:cs="仿宋_GB2312" w:hint="eastAsia"/>
          <w:sz w:val="30"/>
          <w:szCs w:val="30"/>
        </w:rPr>
        <w:t>，决算数小于年初预算数的主要原因是人员退休，人员工资减少，考评绩效奖励减少。</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224E4" w:rsidRDefault="001A37E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6,021,313.36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1,882,260.62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有人员退休，人员工资减少，考评绩效奖励减少。</w:t>
      </w:r>
      <w:r>
        <w:rPr>
          <w:rFonts w:ascii="Times New Roman" w:eastAsia="仿宋_GB2312" w:hAnsi="Times New Roman" w:cs="仿宋_GB2312" w:hint="eastAsia"/>
          <w:kern w:val="0"/>
          <w:sz w:val="30"/>
          <w:szCs w:val="30"/>
        </w:rPr>
        <w:t>其中：</w:t>
      </w:r>
    </w:p>
    <w:p w:rsidR="008224E4" w:rsidRDefault="001A37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5,669,961.60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基本工资、津贴补贴、奖金、绩效工资、机关事业单位基本养老保险缴费、职业年金缴费、职工基本医疗保险缴费、住房公积金、其他社会保障缴费、其他工资福利支出、退休费、遗属补助费</w:t>
      </w:r>
    </w:p>
    <w:p w:rsidR="008224E4" w:rsidRDefault="001A37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351,351.76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224E4" w:rsidRDefault="001A37E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224E4" w:rsidRDefault="001A37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w:t>
      </w:r>
      <w:r>
        <w:rPr>
          <w:rFonts w:ascii="Times New Roman" w:eastAsia="仿宋_GB2312" w:hAnsi="Times New Roman" w:cs="仿宋_GB2312" w:hint="eastAsia"/>
          <w:sz w:val="30"/>
          <w:szCs w:val="30"/>
        </w:rPr>
        <w:lastRenderedPageBreak/>
        <w:t>营预算财政拨款收入、支出和结转结余。</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B79A0" w:rsidRDefault="000B79A0" w:rsidP="000B79A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B79A0" w:rsidRDefault="000B79A0" w:rsidP="000B79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B79A0" w:rsidRDefault="000B79A0" w:rsidP="000B79A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B79A0" w:rsidRDefault="000B79A0" w:rsidP="000B79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B79A0" w:rsidRDefault="000B79A0" w:rsidP="000B79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B79A0" w:rsidRDefault="000B79A0" w:rsidP="000B79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B79A0" w:rsidRDefault="000B79A0" w:rsidP="000B79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0B79A0" w:rsidRDefault="000B79A0" w:rsidP="000B79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B79A0" w:rsidRDefault="000B79A0" w:rsidP="000B79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B79A0" w:rsidRDefault="000B79A0" w:rsidP="000B79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B79A0" w:rsidRDefault="000B79A0" w:rsidP="000B79A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8224E4" w:rsidRDefault="000B79A0" w:rsidP="000B79A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224E4" w:rsidRDefault="001A37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224E4" w:rsidRPr="008D5935" w:rsidRDefault="001A37E4" w:rsidP="008D593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224E4" w:rsidRDefault="001A37E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8224E4" w:rsidRDefault="001A37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224E4" w:rsidRDefault="001A37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102,469.5</w:t>
      </w:r>
      <w:r>
        <w:rPr>
          <w:rFonts w:ascii="Times New Roman" w:eastAsia="仿宋_GB2312" w:hAnsi="Times New Roman" w:cs="仿宋_GB2312" w:hint="eastAsia"/>
          <w:sz w:val="30"/>
          <w:szCs w:val="30"/>
        </w:rPr>
        <w:t>元，自评结果已随部门决算一并公开。</w:t>
      </w:r>
    </w:p>
    <w:p w:rsidR="008224E4" w:rsidRDefault="001A37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224E4" w:rsidRDefault="001A37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w:t>
      </w:r>
      <w:proofErr w:type="gramStart"/>
      <w:r>
        <w:rPr>
          <w:rFonts w:ascii="Times New Roman" w:eastAsia="仿宋_GB2312" w:hAnsi="Times New Roman" w:cs="仿宋_GB2312" w:hint="eastAsia"/>
          <w:sz w:val="30"/>
          <w:szCs w:val="30"/>
        </w:rPr>
        <w:t>镇仓上屯中心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5,142,132.06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622,079.04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257,102.26</w:t>
      </w:r>
      <w:r>
        <w:rPr>
          <w:rFonts w:ascii="Times New Roman" w:eastAsia="仿宋_GB2312" w:hAnsi="Times New Roman" w:cs="仿宋_GB2312" w:hint="eastAsia"/>
          <w:sz w:val="30"/>
          <w:szCs w:val="30"/>
        </w:rPr>
        <w:t>元。</w:t>
      </w:r>
    </w:p>
    <w:p w:rsidR="008224E4" w:rsidRDefault="008224E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224E4" w:rsidRDefault="001A37E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224E4" w:rsidRDefault="001A37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224E4" w:rsidRDefault="008224E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224E4" w:rsidRDefault="001A37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224E4" w:rsidRDefault="001A37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224E4" w:rsidRDefault="001A37E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224E4" w:rsidSect="008224E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031" w:rsidRDefault="008E3031" w:rsidP="003A295D">
      <w:r>
        <w:separator/>
      </w:r>
    </w:p>
  </w:endnote>
  <w:endnote w:type="continuationSeparator" w:id="0">
    <w:p w:rsidR="008E3031" w:rsidRDefault="008E3031" w:rsidP="003A2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031" w:rsidRDefault="008E3031" w:rsidP="003A295D">
      <w:r>
        <w:separator/>
      </w:r>
    </w:p>
  </w:footnote>
  <w:footnote w:type="continuationSeparator" w:id="0">
    <w:p w:rsidR="008E3031" w:rsidRDefault="008E3031" w:rsidP="003A29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B79A0"/>
    <w:rsid w:val="000D4B98"/>
    <w:rsid w:val="000F6235"/>
    <w:rsid w:val="00127EFA"/>
    <w:rsid w:val="00142888"/>
    <w:rsid w:val="00152EEB"/>
    <w:rsid w:val="00153077"/>
    <w:rsid w:val="00167CB7"/>
    <w:rsid w:val="001A0E4F"/>
    <w:rsid w:val="001A37E4"/>
    <w:rsid w:val="001B5C3C"/>
    <w:rsid w:val="001C0399"/>
    <w:rsid w:val="001D587E"/>
    <w:rsid w:val="002124F6"/>
    <w:rsid w:val="00264B59"/>
    <w:rsid w:val="002A4997"/>
    <w:rsid w:val="002B0D12"/>
    <w:rsid w:val="002E6086"/>
    <w:rsid w:val="00302490"/>
    <w:rsid w:val="003227B2"/>
    <w:rsid w:val="003536BE"/>
    <w:rsid w:val="003A295D"/>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224E4"/>
    <w:rsid w:val="00885126"/>
    <w:rsid w:val="0089698B"/>
    <w:rsid w:val="008D48A9"/>
    <w:rsid w:val="008D5935"/>
    <w:rsid w:val="008E3031"/>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33762"/>
    <w:rsid w:val="00C52E77"/>
    <w:rsid w:val="00C65A44"/>
    <w:rsid w:val="00C76AC3"/>
    <w:rsid w:val="00C83EB4"/>
    <w:rsid w:val="00D4505A"/>
    <w:rsid w:val="00D65B41"/>
    <w:rsid w:val="00DC3234"/>
    <w:rsid w:val="00DC3CD0"/>
    <w:rsid w:val="00DD60B5"/>
    <w:rsid w:val="00E74C2C"/>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4E4"/>
    <w:pPr>
      <w:widowControl w:val="0"/>
      <w:jc w:val="both"/>
    </w:pPr>
    <w:rPr>
      <w:kern w:val="2"/>
      <w:sz w:val="21"/>
      <w:szCs w:val="22"/>
    </w:rPr>
  </w:style>
  <w:style w:type="paragraph" w:styleId="1">
    <w:name w:val="heading 1"/>
    <w:basedOn w:val="a"/>
    <w:next w:val="a"/>
    <w:link w:val="1Char"/>
    <w:uiPriority w:val="99"/>
    <w:qFormat/>
    <w:rsid w:val="008224E4"/>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8224E4"/>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8224E4"/>
    <w:pPr>
      <w:jc w:val="left"/>
    </w:pPr>
  </w:style>
  <w:style w:type="paragraph" w:styleId="a4">
    <w:name w:val="footer"/>
    <w:basedOn w:val="a"/>
    <w:link w:val="Char"/>
    <w:uiPriority w:val="99"/>
    <w:unhideWhenUsed/>
    <w:qFormat/>
    <w:rsid w:val="008224E4"/>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8224E4"/>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8224E4"/>
    <w:rPr>
      <w:rFonts w:ascii="方正小标宋简体" w:eastAsia="方正小标宋简体"/>
      <w:kern w:val="0"/>
      <w:sz w:val="24"/>
      <w:szCs w:val="24"/>
    </w:rPr>
  </w:style>
  <w:style w:type="character" w:customStyle="1" w:styleId="2Char">
    <w:name w:val="标题 2 Char"/>
    <w:basedOn w:val="a0"/>
    <w:link w:val="2"/>
    <w:autoRedefine/>
    <w:uiPriority w:val="99"/>
    <w:qFormat/>
    <w:rsid w:val="008224E4"/>
    <w:rPr>
      <w:rFonts w:ascii="方正小标宋简体" w:eastAsia="方正小标宋简体"/>
      <w:kern w:val="0"/>
      <w:sz w:val="24"/>
      <w:szCs w:val="24"/>
    </w:rPr>
  </w:style>
  <w:style w:type="character" w:customStyle="1" w:styleId="Char0">
    <w:name w:val="页眉 Char"/>
    <w:basedOn w:val="a0"/>
    <w:link w:val="a5"/>
    <w:uiPriority w:val="99"/>
    <w:qFormat/>
    <w:rsid w:val="008224E4"/>
    <w:rPr>
      <w:sz w:val="18"/>
      <w:szCs w:val="18"/>
    </w:rPr>
  </w:style>
  <w:style w:type="character" w:customStyle="1" w:styleId="Char">
    <w:name w:val="页脚 Char"/>
    <w:basedOn w:val="a0"/>
    <w:link w:val="a4"/>
    <w:autoRedefine/>
    <w:uiPriority w:val="99"/>
    <w:qFormat/>
    <w:rsid w:val="008224E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735</Words>
  <Characters>4193</Characters>
  <Application>Microsoft Office Word</Application>
  <DocSecurity>0</DocSecurity>
  <Lines>34</Lines>
  <Paragraphs>9</Paragraphs>
  <ScaleCrop>false</ScaleCrop>
  <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cp:revision>
  <dcterms:created xsi:type="dcterms:W3CDTF">2024-08-27T07:16:00Z</dcterms:created>
  <dcterms:modified xsi:type="dcterms:W3CDTF">2024-09-04T02:29:00Z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