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E8E" w:rsidRDefault="00533E8E">
      <w:pPr>
        <w:autoSpaceDE w:val="0"/>
        <w:autoSpaceDN w:val="0"/>
        <w:adjustRightInd w:val="0"/>
        <w:jc w:val="center"/>
        <w:rPr>
          <w:rFonts w:ascii="Times New Roman" w:eastAsia="方正小标宋简体" w:hAnsi="Times New Roman" w:cs="方正小标宋简体"/>
          <w:kern w:val="0"/>
          <w:sz w:val="48"/>
          <w:szCs w:val="48"/>
          <w:lang w:val="zh-CN"/>
        </w:rPr>
      </w:pPr>
    </w:p>
    <w:p w:rsidR="00533E8E" w:rsidRDefault="00533E8E">
      <w:pPr>
        <w:autoSpaceDE w:val="0"/>
        <w:autoSpaceDN w:val="0"/>
        <w:adjustRightInd w:val="0"/>
        <w:jc w:val="center"/>
        <w:rPr>
          <w:rFonts w:ascii="Times New Roman" w:eastAsia="方正小标宋简体" w:hAnsi="Times New Roman" w:cs="方正小标宋简体"/>
          <w:kern w:val="0"/>
          <w:sz w:val="48"/>
          <w:szCs w:val="48"/>
          <w:lang w:val="zh-CN"/>
        </w:rPr>
      </w:pPr>
    </w:p>
    <w:p w:rsidR="00533E8E" w:rsidRDefault="00533E8E">
      <w:pPr>
        <w:autoSpaceDE w:val="0"/>
        <w:autoSpaceDN w:val="0"/>
        <w:adjustRightInd w:val="0"/>
        <w:jc w:val="center"/>
        <w:rPr>
          <w:rFonts w:ascii="Times New Roman" w:eastAsia="方正小标宋简体" w:hAnsi="Times New Roman" w:cs="方正小标宋简体"/>
          <w:kern w:val="0"/>
          <w:sz w:val="48"/>
          <w:szCs w:val="48"/>
          <w:lang w:val="zh-CN"/>
        </w:rPr>
      </w:pPr>
    </w:p>
    <w:p w:rsidR="00533E8E" w:rsidRDefault="00533E8E">
      <w:pPr>
        <w:autoSpaceDE w:val="0"/>
        <w:autoSpaceDN w:val="0"/>
        <w:adjustRightInd w:val="0"/>
        <w:jc w:val="center"/>
        <w:rPr>
          <w:rFonts w:ascii="Times New Roman" w:eastAsia="方正小标宋简体" w:hAnsi="Times New Roman" w:cs="方正小标宋简体"/>
          <w:kern w:val="0"/>
          <w:sz w:val="48"/>
          <w:szCs w:val="48"/>
          <w:lang w:val="zh-CN"/>
        </w:rPr>
      </w:pPr>
    </w:p>
    <w:p w:rsidR="00533E8E" w:rsidRDefault="00533E8E">
      <w:pPr>
        <w:autoSpaceDE w:val="0"/>
        <w:autoSpaceDN w:val="0"/>
        <w:adjustRightInd w:val="0"/>
        <w:jc w:val="center"/>
        <w:rPr>
          <w:rFonts w:ascii="Times New Roman" w:eastAsia="方正小标宋简体" w:hAnsi="Times New Roman" w:cs="方正小标宋简体"/>
          <w:kern w:val="0"/>
          <w:sz w:val="48"/>
          <w:szCs w:val="48"/>
          <w:lang w:val="zh-CN"/>
        </w:rPr>
      </w:pPr>
    </w:p>
    <w:p w:rsidR="00533E8E" w:rsidRDefault="00533E8E">
      <w:pPr>
        <w:autoSpaceDE w:val="0"/>
        <w:autoSpaceDN w:val="0"/>
        <w:adjustRightInd w:val="0"/>
        <w:jc w:val="center"/>
        <w:rPr>
          <w:rFonts w:ascii="Times New Roman" w:eastAsia="方正小标宋简体" w:hAnsi="Times New Roman" w:cs="方正小标宋简体"/>
          <w:kern w:val="0"/>
          <w:sz w:val="48"/>
          <w:szCs w:val="48"/>
          <w:lang w:val="zh-CN"/>
        </w:rPr>
      </w:pPr>
    </w:p>
    <w:p w:rsidR="00533E8E" w:rsidRDefault="00533E8E">
      <w:pPr>
        <w:autoSpaceDE w:val="0"/>
        <w:autoSpaceDN w:val="0"/>
        <w:adjustRightInd w:val="0"/>
        <w:jc w:val="center"/>
        <w:rPr>
          <w:rFonts w:ascii="Times New Roman" w:eastAsia="方正小标宋简体" w:hAnsi="Times New Roman" w:cs="方正小标宋简体"/>
          <w:kern w:val="0"/>
          <w:sz w:val="48"/>
          <w:szCs w:val="48"/>
          <w:lang w:val="zh-CN"/>
        </w:rPr>
      </w:pPr>
    </w:p>
    <w:p w:rsidR="00533E8E" w:rsidRDefault="00533E8E">
      <w:pPr>
        <w:autoSpaceDE w:val="0"/>
        <w:autoSpaceDN w:val="0"/>
        <w:adjustRightInd w:val="0"/>
        <w:jc w:val="center"/>
        <w:rPr>
          <w:rFonts w:ascii="Times New Roman" w:eastAsia="方正小标宋简体" w:hAnsi="Times New Roman" w:cs="方正小标宋简体"/>
          <w:kern w:val="0"/>
          <w:sz w:val="48"/>
          <w:szCs w:val="48"/>
          <w:lang w:val="zh-CN"/>
        </w:rPr>
      </w:pPr>
    </w:p>
    <w:p w:rsidR="00533E8E" w:rsidRDefault="000B0BD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州区尤古庄镇育新中心小学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533E8E" w:rsidRDefault="00533E8E">
      <w:pPr>
        <w:autoSpaceDE w:val="0"/>
        <w:autoSpaceDN w:val="0"/>
        <w:adjustRightInd w:val="0"/>
        <w:spacing w:line="580" w:lineRule="exact"/>
        <w:jc w:val="center"/>
        <w:rPr>
          <w:rFonts w:ascii="Times New Roman" w:eastAsia="黑体" w:hAnsi="Times New Roman" w:cs="黑体"/>
          <w:sz w:val="30"/>
          <w:szCs w:val="30"/>
        </w:rPr>
      </w:pPr>
    </w:p>
    <w:p w:rsidR="00533E8E" w:rsidRDefault="00533E8E">
      <w:pPr>
        <w:autoSpaceDE w:val="0"/>
        <w:autoSpaceDN w:val="0"/>
        <w:adjustRightInd w:val="0"/>
        <w:spacing w:line="580" w:lineRule="exact"/>
        <w:jc w:val="center"/>
        <w:rPr>
          <w:rFonts w:ascii="Times New Roman" w:eastAsia="黑体" w:hAnsi="Times New Roman" w:cs="黑体"/>
          <w:sz w:val="30"/>
          <w:szCs w:val="30"/>
        </w:rPr>
      </w:pPr>
    </w:p>
    <w:p w:rsidR="00533E8E" w:rsidRDefault="00533E8E">
      <w:pPr>
        <w:autoSpaceDE w:val="0"/>
        <w:autoSpaceDN w:val="0"/>
        <w:adjustRightInd w:val="0"/>
        <w:spacing w:line="580" w:lineRule="exact"/>
        <w:jc w:val="center"/>
        <w:rPr>
          <w:rFonts w:ascii="Times New Roman" w:eastAsia="黑体" w:hAnsi="Times New Roman" w:cs="黑体"/>
          <w:sz w:val="30"/>
          <w:szCs w:val="30"/>
        </w:rPr>
      </w:pPr>
    </w:p>
    <w:p w:rsidR="00533E8E" w:rsidRDefault="00533E8E">
      <w:pPr>
        <w:autoSpaceDE w:val="0"/>
        <w:autoSpaceDN w:val="0"/>
        <w:adjustRightInd w:val="0"/>
        <w:spacing w:line="580" w:lineRule="exact"/>
        <w:jc w:val="center"/>
        <w:rPr>
          <w:rFonts w:ascii="Times New Roman" w:eastAsia="黑体" w:hAnsi="Times New Roman" w:cs="黑体"/>
          <w:sz w:val="30"/>
          <w:szCs w:val="30"/>
        </w:rPr>
      </w:pPr>
    </w:p>
    <w:p w:rsidR="00533E8E" w:rsidRDefault="00533E8E">
      <w:pPr>
        <w:autoSpaceDE w:val="0"/>
        <w:autoSpaceDN w:val="0"/>
        <w:adjustRightInd w:val="0"/>
        <w:spacing w:line="580" w:lineRule="exact"/>
        <w:jc w:val="center"/>
        <w:rPr>
          <w:rFonts w:ascii="Times New Roman" w:eastAsia="黑体" w:hAnsi="Times New Roman" w:cs="黑体"/>
          <w:sz w:val="30"/>
          <w:szCs w:val="30"/>
        </w:rPr>
      </w:pPr>
    </w:p>
    <w:p w:rsidR="00533E8E" w:rsidRDefault="000B0BD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533E8E" w:rsidRDefault="000B0BD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533E8E" w:rsidRDefault="00533E8E">
      <w:pPr>
        <w:autoSpaceDE w:val="0"/>
        <w:autoSpaceDN w:val="0"/>
        <w:adjustRightInd w:val="0"/>
        <w:spacing w:line="600" w:lineRule="exact"/>
        <w:jc w:val="left"/>
        <w:rPr>
          <w:rFonts w:ascii="Times New Roman" w:eastAsia="黑体" w:hAnsi="Times New Roman" w:cs="黑体"/>
          <w:kern w:val="0"/>
          <w:sz w:val="30"/>
          <w:szCs w:val="30"/>
        </w:rPr>
      </w:pPr>
    </w:p>
    <w:p w:rsidR="00533E8E" w:rsidRDefault="000B0BD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533E8E" w:rsidRDefault="000B0BD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533E8E" w:rsidRDefault="000B0BD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533E8E" w:rsidRDefault="000B0BD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533E8E" w:rsidRDefault="000B0BD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533E8E" w:rsidRDefault="000B0BD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533E8E" w:rsidRDefault="000B0BD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533E8E" w:rsidRDefault="000B0BD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533E8E" w:rsidRDefault="000B0B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实施小学义务教育，促进小学基础发展。小学学历教育，相关社会服务。</w:t>
      </w:r>
    </w:p>
    <w:p w:rsidR="00533E8E" w:rsidRDefault="000B0BD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533E8E" w:rsidRDefault="000B0B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w:t>
      </w:r>
      <w:r w:rsidR="00FD1FFC">
        <w:rPr>
          <w:rFonts w:ascii="Times New Roman" w:eastAsia="仿宋_GB2312" w:hAnsi="Times New Roman" w:cs="仿宋_GB2312" w:hint="eastAsia"/>
          <w:sz w:val="30"/>
          <w:szCs w:val="30"/>
        </w:rPr>
        <w:t>职能科室：</w:t>
      </w:r>
      <w:r>
        <w:rPr>
          <w:rFonts w:ascii="Times New Roman" w:eastAsia="仿宋_GB2312" w:hAnsi="Times New Roman" w:cs="仿宋_GB2312" w:hint="eastAsia"/>
          <w:sz w:val="30"/>
          <w:szCs w:val="30"/>
        </w:rPr>
        <w:t>校长室、财务室、教务室、后勤室；下辖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533E8E" w:rsidRDefault="000B0B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p>
    <w:p w:rsidR="00533E8E" w:rsidRDefault="000B0BD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533E8E" w:rsidRDefault="000B0BD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533E8E" w:rsidRDefault="00533E8E">
      <w:pPr>
        <w:autoSpaceDE w:val="0"/>
        <w:autoSpaceDN w:val="0"/>
        <w:adjustRightInd w:val="0"/>
        <w:spacing w:line="600" w:lineRule="exact"/>
        <w:jc w:val="left"/>
        <w:rPr>
          <w:rFonts w:ascii="Times New Roman" w:eastAsia="方正小标宋简体" w:hAnsi="Times New Roman" w:cs="Times New Roman"/>
          <w:kern w:val="0"/>
          <w:sz w:val="24"/>
          <w:szCs w:val="24"/>
        </w:rPr>
      </w:pP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533E8E" w:rsidRDefault="000B0BD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533E8E" w:rsidRDefault="000B0BD2">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十二、关于空表的说明</w:t>
      </w:r>
    </w:p>
    <w:p w:rsidR="00533E8E" w:rsidRDefault="000B0BD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r>
      <w:r w:rsidR="00EE641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w:t>
      </w:r>
      <w:r>
        <w:rPr>
          <w:rFonts w:ascii="Times New Roman" w:eastAsia="仿宋_GB2312" w:hAnsi="Times New Roman" w:cs="仿宋_GB2312" w:hint="eastAsia"/>
          <w:sz w:val="30"/>
          <w:szCs w:val="30"/>
        </w:rPr>
        <w:lastRenderedPageBreak/>
        <w:t>预算财政拨款收入支出决算表为空表。</w:t>
      </w:r>
      <w:r>
        <w:rPr>
          <w:rFonts w:ascii="Times New Roman" w:eastAsia="仿宋_GB2312" w:hAnsi="Times New Roman" w:cs="仿宋_GB2312" w:hint="eastAsia"/>
          <w:sz w:val="30"/>
          <w:szCs w:val="30"/>
        </w:rPr>
        <w:br/>
      </w:r>
      <w:r w:rsidR="00EE641D">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sidR="00D46D16">
        <w:rPr>
          <w:rFonts w:ascii="Times New Roman" w:eastAsia="仿宋_GB2312" w:hAnsi="Times New Roman" w:cs="仿宋_GB2312"/>
          <w:sz w:val="30"/>
          <w:szCs w:val="30"/>
        </w:rPr>
        <w:br/>
      </w:r>
      <w:r w:rsidR="00EE641D">
        <w:rPr>
          <w:rFonts w:ascii="Times New Roman" w:eastAsia="仿宋_GB2312" w:hAnsi="Times New Roman" w:cs="仿宋_GB2312" w:hint="eastAsia"/>
          <w:sz w:val="30"/>
          <w:szCs w:val="30"/>
        </w:rPr>
        <w:t xml:space="preserve">    </w:t>
      </w:r>
      <w:r w:rsidR="00D46D16">
        <w:rPr>
          <w:rFonts w:ascii="Times New Roman" w:eastAsia="仿宋_GB2312" w:hAnsi="Times New Roman" w:cs="仿宋_GB2312" w:hint="eastAsia"/>
          <w:sz w:val="30"/>
          <w:szCs w:val="30"/>
        </w:rPr>
        <w:t>4.</w:t>
      </w:r>
      <w:r w:rsidR="00D46D16">
        <w:rPr>
          <w:rFonts w:ascii="Times New Roman" w:eastAsia="仿宋_GB2312" w:hAnsi="Times New Roman" w:cs="仿宋_GB2312" w:hint="eastAsia"/>
          <w:sz w:val="30"/>
          <w:szCs w:val="30"/>
        </w:rPr>
        <w:t>天津市</w:t>
      </w:r>
      <w:proofErr w:type="gramStart"/>
      <w:r w:rsidR="00D46D16">
        <w:rPr>
          <w:rFonts w:ascii="Times New Roman" w:eastAsia="仿宋_GB2312" w:hAnsi="Times New Roman" w:cs="仿宋_GB2312" w:hint="eastAsia"/>
          <w:sz w:val="30"/>
          <w:szCs w:val="30"/>
        </w:rPr>
        <w:t>蓟</w:t>
      </w:r>
      <w:proofErr w:type="gramEnd"/>
      <w:r w:rsidR="00D46D16">
        <w:rPr>
          <w:rFonts w:ascii="Times New Roman" w:eastAsia="仿宋_GB2312" w:hAnsi="Times New Roman" w:cs="仿宋_GB2312" w:hint="eastAsia"/>
          <w:sz w:val="30"/>
          <w:szCs w:val="30"/>
        </w:rPr>
        <w:t>州区尤古庄镇育新中心小学</w:t>
      </w:r>
      <w:r w:rsidR="00D46D16">
        <w:rPr>
          <w:rFonts w:ascii="Times New Roman" w:eastAsia="仿宋_GB2312" w:hAnsi="Times New Roman" w:cs="仿宋_GB2312" w:hint="eastAsia"/>
          <w:sz w:val="30"/>
          <w:szCs w:val="30"/>
        </w:rPr>
        <w:t>2023</w:t>
      </w:r>
      <w:r w:rsidR="00D46D16">
        <w:rPr>
          <w:rFonts w:ascii="Times New Roman" w:eastAsia="仿宋_GB2312" w:hAnsi="Times New Roman" w:cs="仿宋_GB2312" w:hint="eastAsia"/>
          <w:sz w:val="30"/>
          <w:szCs w:val="30"/>
        </w:rPr>
        <w:t>年度项目支出决算表为空表。</w:t>
      </w:r>
    </w:p>
    <w:p w:rsidR="00533E8E" w:rsidRDefault="00533E8E">
      <w:pPr>
        <w:autoSpaceDE w:val="0"/>
        <w:autoSpaceDN w:val="0"/>
        <w:adjustRightInd w:val="0"/>
        <w:spacing w:line="600" w:lineRule="exact"/>
        <w:ind w:firstLine="601"/>
        <w:jc w:val="left"/>
        <w:rPr>
          <w:rFonts w:ascii="Times New Roman" w:eastAsia="仿宋_GB2312" w:hAnsi="Times New Roman" w:cs="仿宋_GB2312"/>
          <w:sz w:val="30"/>
          <w:szCs w:val="30"/>
        </w:rPr>
      </w:pPr>
    </w:p>
    <w:p w:rsidR="00533E8E" w:rsidRDefault="000B0BD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533E8E" w:rsidRDefault="00533E8E">
      <w:pPr>
        <w:autoSpaceDE w:val="0"/>
        <w:autoSpaceDN w:val="0"/>
        <w:adjustRightInd w:val="0"/>
        <w:spacing w:line="580" w:lineRule="exact"/>
        <w:ind w:firstLine="600"/>
        <w:jc w:val="left"/>
        <w:rPr>
          <w:rFonts w:ascii="Times New Roman" w:eastAsia="黑体" w:hAnsi="Times New Roman" w:cs="黑体"/>
          <w:sz w:val="30"/>
          <w:szCs w:val="30"/>
          <w:lang w:val="zh-CN"/>
        </w:rPr>
      </w:pP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533E8E" w:rsidRDefault="000B0B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州区尤古庄镇育新中心小学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4,309,709.56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523,959.16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13.84%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：新分教师转正、在职教师晋升与调入。</w:t>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533E8E" w:rsidRPr="005726FF" w:rsidRDefault="000B0BD2" w:rsidP="005726F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4,309,709.56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550,173.16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：新分教师转正、在职教师晋升与调入。</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4,222,766.56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97.98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533E8E" w:rsidRDefault="000B0BD2" w:rsidP="005726FF">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533E8E" w:rsidRDefault="000B0BD2" w:rsidP="005726FF">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533E8E" w:rsidRPr="005726FF" w:rsidRDefault="000B0BD2" w:rsidP="005726FF">
      <w:pPr>
        <w:autoSpaceDE w:val="0"/>
        <w:autoSpaceDN w:val="0"/>
        <w:adjustRightInd w:val="0"/>
        <w:spacing w:line="600" w:lineRule="exact"/>
        <w:jc w:val="left"/>
        <w:rPr>
          <w:rFonts w:ascii="Times New Roman" w:eastAsia="仿宋_GB2312" w:hAnsi="Times New Roman" w:cs="仿宋_GB2312"/>
          <w:sz w:val="30"/>
          <w:szCs w:val="30"/>
          <w:lang w:val="zh-CN"/>
        </w:rPr>
      </w:pPr>
      <w:r>
        <w:rPr>
          <w:rFonts w:eastAsia="仿宋_GB2312"/>
          <w:sz w:val="30"/>
          <w:szCs w:val="30"/>
        </w:rPr>
        <w:lastRenderedPageBreak/>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86,943.00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2.02%</w:t>
      </w:r>
      <w:r>
        <w:rPr>
          <w:rFonts w:ascii="Times New Roman" w:eastAsia="仿宋_GB2312" w:hAnsi="Times New Roman" w:cs="仿宋_GB2312" w:hint="eastAsia"/>
          <w:sz w:val="30"/>
          <w:szCs w:val="30"/>
          <w:lang w:val="zh-CN"/>
        </w:rPr>
        <w:t>。</w:t>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533E8E" w:rsidRPr="00641039" w:rsidRDefault="000B0BD2" w:rsidP="00641039">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4,309,709.56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523,959.16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新分教师转正、在职教师晋升与调入。</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4,309,709.56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533E8E" w:rsidRDefault="000B0BD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4,222,766.56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486,075.16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13.01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新分教师转正、在职教师晋升与调入。</w:t>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533E8E" w:rsidRDefault="000B0BD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533E8E" w:rsidRDefault="000B0BD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4,222,766.56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97.98%</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486,075.16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13.01%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：新分教师转正、在职教师晋升与调入。</w:t>
      </w:r>
    </w:p>
    <w:p w:rsidR="00533E8E" w:rsidRDefault="000B0BD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533E8E" w:rsidRDefault="000B0BD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4,222,766.56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577</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239.35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84.7%</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457</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206.27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188</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320.94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w:t>
      </w:r>
    </w:p>
    <w:p w:rsidR="00533E8E" w:rsidRDefault="000B0BD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533E8E" w:rsidRDefault="000B0BD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3,428,923.04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4,222,766.56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123.15%</w:t>
      </w:r>
      <w:r>
        <w:rPr>
          <w:rFonts w:ascii="Times New Roman" w:eastAsia="仿宋_GB2312" w:hAnsi="Times New Roman" w:cs="仿宋_GB2312" w:hint="eastAsia"/>
          <w:kern w:val="0"/>
          <w:sz w:val="30"/>
          <w:szCs w:val="30"/>
        </w:rPr>
        <w:t>。其中：</w:t>
      </w:r>
    </w:p>
    <w:p w:rsidR="00533E8E" w:rsidRDefault="000B0BD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教育支出（类）普通教育支出（款）小学教育（项）年初预算数为</w:t>
      </w:r>
      <w:r>
        <w:rPr>
          <w:rFonts w:ascii="Times New Roman" w:eastAsia="仿宋_GB2312" w:hAnsi="Times New Roman" w:cs="仿宋_GB2312" w:hint="eastAsia"/>
          <w:sz w:val="30"/>
          <w:szCs w:val="30"/>
        </w:rPr>
        <w:t>3</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031</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179.2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577</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239.35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118%</w:t>
      </w:r>
      <w:r>
        <w:rPr>
          <w:rFonts w:ascii="Times New Roman" w:eastAsia="仿宋_GB2312" w:hAnsi="Times New Roman" w:cs="仿宋_GB2312" w:hint="eastAsia"/>
          <w:sz w:val="30"/>
          <w:szCs w:val="30"/>
        </w:rPr>
        <w:t>，决算数大于年初预算数的主要原因是新分教师转正、在职教师晋升、调入。</w:t>
      </w:r>
      <w:r>
        <w:rPr>
          <w:rFonts w:ascii="Times New Roman" w:eastAsia="仿宋_GB2312" w:hAnsi="Times New Roman" w:cs="仿宋_GB2312" w:hint="eastAsia"/>
          <w:sz w:val="30"/>
          <w:szCs w:val="30"/>
        </w:rPr>
        <w:br/>
      </w:r>
      <w:r w:rsidR="0064103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244</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765.44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457</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206.27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187%</w:t>
      </w:r>
      <w:r>
        <w:rPr>
          <w:rFonts w:ascii="Times New Roman" w:eastAsia="仿宋_GB2312" w:hAnsi="Times New Roman" w:cs="仿宋_GB2312" w:hint="eastAsia"/>
          <w:sz w:val="30"/>
          <w:szCs w:val="30"/>
        </w:rPr>
        <w:t>，决算数大于年初预算数的主要原因是新分教师转正、在职教师晋升、调入。</w:t>
      </w:r>
      <w:r>
        <w:rPr>
          <w:rFonts w:ascii="Times New Roman" w:eastAsia="仿宋_GB2312" w:hAnsi="Times New Roman" w:cs="仿宋_GB2312" w:hint="eastAsia"/>
          <w:sz w:val="30"/>
          <w:szCs w:val="30"/>
        </w:rPr>
        <w:br/>
      </w:r>
      <w:r w:rsidR="0064103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152</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978.4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188</w:t>
      </w:r>
      <w:r w:rsidR="008D0E88">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320.94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123%</w:t>
      </w:r>
      <w:r>
        <w:rPr>
          <w:rFonts w:ascii="Times New Roman" w:eastAsia="仿宋_GB2312" w:hAnsi="Times New Roman" w:cs="仿宋_GB2312" w:hint="eastAsia"/>
          <w:sz w:val="30"/>
          <w:szCs w:val="30"/>
        </w:rPr>
        <w:t>，决算数大于年初预算数的主要原因是新分教师转正、在职教师晋升、调入。</w:t>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533E8E" w:rsidRDefault="000B0BD2">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4,222,766.56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w:t>
      </w:r>
      <w:r>
        <w:rPr>
          <w:rFonts w:ascii="Times New Roman" w:eastAsia="仿宋_GB2312" w:hAnsi="Times New Roman" w:cs="仿宋_GB2312" w:hint="eastAsia"/>
          <w:sz w:val="30"/>
          <w:szCs w:val="30"/>
        </w:rPr>
        <w:lastRenderedPageBreak/>
        <w:t>加</w:t>
      </w:r>
      <w:r>
        <w:rPr>
          <w:rFonts w:ascii="Times New Roman" w:eastAsia="仿宋_GB2312" w:hAnsi="Times New Roman" w:cs="仿宋_GB2312" w:hint="eastAsia"/>
          <w:sz w:val="30"/>
          <w:szCs w:val="30"/>
        </w:rPr>
        <w:t>486,075.16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新分教师转正、在职教师晋升、调入。</w:t>
      </w:r>
      <w:r>
        <w:rPr>
          <w:rFonts w:ascii="Times New Roman" w:eastAsia="仿宋_GB2312" w:hAnsi="Times New Roman" w:cs="仿宋_GB2312" w:hint="eastAsia"/>
          <w:kern w:val="0"/>
          <w:sz w:val="30"/>
          <w:szCs w:val="30"/>
        </w:rPr>
        <w:t>其中：</w:t>
      </w:r>
    </w:p>
    <w:p w:rsidR="00533E8E" w:rsidRDefault="000B0BD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3,911,916.62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奖励金、其他对个人和家庭的补助。</w:t>
      </w:r>
    </w:p>
    <w:p w:rsidR="00533E8E" w:rsidRDefault="000B0BD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310,849.94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办公费、手续费、电费、邮电费、取暖费、物业管理费、差旅费、维修（护）费、培训费、专用材料费、劳务费。</w:t>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533E8E" w:rsidRDefault="000B0BD2">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533E8E" w:rsidRDefault="000B0B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533E8E" w:rsidRPr="00EE641D" w:rsidRDefault="000B0BD2" w:rsidP="00EE641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F025A" w:rsidRDefault="008F025A" w:rsidP="008F025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F025A" w:rsidRDefault="008F025A" w:rsidP="008F02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8F025A" w:rsidRDefault="008F025A" w:rsidP="008F025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8F025A" w:rsidRDefault="008F025A" w:rsidP="008F02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8F025A" w:rsidRDefault="008F025A" w:rsidP="008F02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8F025A" w:rsidRDefault="008F025A" w:rsidP="008F02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8F025A" w:rsidRDefault="008F025A" w:rsidP="008F02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8F025A" w:rsidRDefault="008F025A" w:rsidP="008F025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F025A" w:rsidRDefault="008F025A" w:rsidP="008F02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8F025A" w:rsidRDefault="008F025A" w:rsidP="008F02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8F025A" w:rsidRDefault="008F025A" w:rsidP="008F025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533E8E" w:rsidRDefault="008F025A" w:rsidP="008F025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533E8E" w:rsidRDefault="000B0BD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533E8E" w:rsidRDefault="000B0BD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533E8E" w:rsidRPr="00E1779D" w:rsidRDefault="000B0BD2" w:rsidP="00EE641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州区尤古庄镇育新中心小学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r w:rsidR="00E1779D">
        <w:rPr>
          <w:rFonts w:ascii="Times New Roman" w:eastAsia="仿宋_GB2312" w:hAnsi="Times New Roman" w:cs="仿宋_GB2312"/>
          <w:sz w:val="30"/>
          <w:szCs w:val="30"/>
        </w:rPr>
        <w:br/>
      </w:r>
      <w:r w:rsidR="00E1779D">
        <w:rPr>
          <w:rFonts w:ascii="Times New Roman" w:eastAsia="仿宋_GB2312" w:hAnsi="Times New Roman" w:cs="仿宋_GB2312" w:hint="eastAsia"/>
          <w:sz w:val="30"/>
          <w:szCs w:val="30"/>
        </w:rPr>
        <w:t xml:space="preserve">    </w:t>
      </w:r>
      <w:r w:rsidR="00E1779D">
        <w:rPr>
          <w:rFonts w:ascii="Times New Roman" w:eastAsia="仿宋_GB2312" w:hAnsi="Times New Roman" w:cs="仿宋_GB2312" w:hint="eastAsia"/>
          <w:sz w:val="30"/>
          <w:szCs w:val="30"/>
        </w:rPr>
        <w:t>天津市</w:t>
      </w:r>
      <w:proofErr w:type="gramStart"/>
      <w:r w:rsidR="00E1779D">
        <w:rPr>
          <w:rFonts w:ascii="Times New Roman" w:eastAsia="仿宋_GB2312" w:hAnsi="Times New Roman" w:cs="仿宋_GB2312" w:hint="eastAsia"/>
          <w:sz w:val="30"/>
          <w:szCs w:val="30"/>
        </w:rPr>
        <w:t>蓟</w:t>
      </w:r>
      <w:proofErr w:type="gramEnd"/>
      <w:r w:rsidR="00E1779D">
        <w:rPr>
          <w:rFonts w:ascii="Times New Roman" w:eastAsia="仿宋_GB2312" w:hAnsi="Times New Roman" w:cs="仿宋_GB2312" w:hint="eastAsia"/>
          <w:sz w:val="30"/>
          <w:szCs w:val="30"/>
        </w:rPr>
        <w:t>州区尤古庄镇育新中心小学</w:t>
      </w:r>
      <w:r w:rsidR="00E1779D">
        <w:rPr>
          <w:rFonts w:ascii="Times New Roman" w:eastAsia="仿宋_GB2312" w:hAnsi="Times New Roman" w:cs="仿宋_GB2312" w:hint="eastAsia"/>
          <w:sz w:val="30"/>
          <w:szCs w:val="30"/>
        </w:rPr>
        <w:t>2023</w:t>
      </w:r>
      <w:r w:rsidR="00E1779D">
        <w:rPr>
          <w:rFonts w:ascii="Times New Roman" w:eastAsia="仿宋_GB2312" w:hAnsi="Times New Roman" w:cs="仿宋_GB2312" w:hint="eastAsia"/>
          <w:sz w:val="30"/>
          <w:szCs w:val="30"/>
        </w:rPr>
        <w:t>年度无单价</w:t>
      </w:r>
      <w:r w:rsidR="00E1779D">
        <w:rPr>
          <w:rFonts w:ascii="Times New Roman" w:eastAsia="仿宋_GB2312" w:hAnsi="Times New Roman" w:cs="仿宋_GB2312" w:hint="eastAsia"/>
          <w:sz w:val="30"/>
          <w:szCs w:val="30"/>
        </w:rPr>
        <w:t>100</w:t>
      </w:r>
      <w:r w:rsidR="00E1779D">
        <w:rPr>
          <w:rFonts w:ascii="Times New Roman" w:eastAsia="仿宋_GB2312" w:hAnsi="Times New Roman" w:cs="仿宋_GB2312" w:hint="eastAsia"/>
          <w:sz w:val="30"/>
          <w:szCs w:val="30"/>
        </w:rPr>
        <w:t>万元以上的设备。</w:t>
      </w:r>
    </w:p>
    <w:p w:rsidR="00533E8E" w:rsidRDefault="000B0BD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533E8E" w:rsidRDefault="000B0BD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501CD4" w:rsidRDefault="000B0BD2" w:rsidP="00501CD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r w:rsidR="00501CD4">
        <w:rPr>
          <w:rFonts w:ascii="Times New Roman" w:eastAsia="黑体" w:hAnsi="Times New Roman" w:cs="黑体"/>
          <w:b/>
          <w:bCs/>
          <w:kern w:val="0"/>
          <w:sz w:val="30"/>
          <w:szCs w:val="30"/>
        </w:rPr>
        <w:br/>
      </w:r>
      <w:r w:rsidR="00501CD4">
        <w:rPr>
          <w:rFonts w:ascii="Times New Roman" w:eastAsia="黑体" w:hAnsi="Times New Roman" w:cs="黑体" w:hint="eastAsia"/>
          <w:b/>
          <w:bCs/>
          <w:kern w:val="0"/>
          <w:sz w:val="30"/>
          <w:szCs w:val="30"/>
        </w:rPr>
        <w:t xml:space="preserve">    </w:t>
      </w:r>
      <w:r w:rsidR="00501CD4">
        <w:rPr>
          <w:rFonts w:ascii="Times New Roman" w:eastAsia="仿宋_GB2312" w:hAnsi="Times New Roman" w:cs="仿宋_GB2312" w:hint="eastAsia"/>
          <w:sz w:val="30"/>
          <w:szCs w:val="30"/>
        </w:rPr>
        <w:t>2023</w:t>
      </w:r>
      <w:r w:rsidR="00501CD4">
        <w:rPr>
          <w:rFonts w:ascii="Times New Roman" w:eastAsia="仿宋_GB2312" w:hAnsi="Times New Roman" w:cs="仿宋_GB2312" w:hint="eastAsia"/>
          <w:sz w:val="30"/>
          <w:szCs w:val="30"/>
        </w:rPr>
        <w:t>年度，天津市</w:t>
      </w:r>
      <w:proofErr w:type="gramStart"/>
      <w:r w:rsidR="00501CD4">
        <w:rPr>
          <w:rFonts w:ascii="Times New Roman" w:eastAsia="仿宋_GB2312" w:hAnsi="Times New Roman" w:cs="仿宋_GB2312" w:hint="eastAsia"/>
          <w:sz w:val="30"/>
          <w:szCs w:val="30"/>
        </w:rPr>
        <w:t>蓟</w:t>
      </w:r>
      <w:proofErr w:type="gramEnd"/>
      <w:r w:rsidR="00501CD4">
        <w:rPr>
          <w:rFonts w:ascii="Times New Roman" w:eastAsia="仿宋_GB2312" w:hAnsi="Times New Roman" w:cs="仿宋_GB2312" w:hint="eastAsia"/>
          <w:sz w:val="30"/>
          <w:szCs w:val="30"/>
        </w:rPr>
        <w:t>州区尤古庄镇育新中心小学教育支出</w:t>
      </w:r>
      <w:r w:rsidR="004917FE">
        <w:rPr>
          <w:rFonts w:ascii="Times New Roman" w:eastAsia="仿宋_GB2312" w:hAnsi="Times New Roman" w:cs="仿宋_GB2312" w:hint="eastAsia"/>
          <w:sz w:val="30"/>
          <w:szCs w:val="30"/>
        </w:rPr>
        <w:t>3</w:t>
      </w:r>
      <w:r w:rsidR="004917FE">
        <w:rPr>
          <w:rFonts w:ascii="Times New Roman" w:eastAsia="仿宋_GB2312" w:hAnsi="Times New Roman" w:cs="Times New Roman" w:hint="eastAsia"/>
          <w:sz w:val="30"/>
          <w:szCs w:val="30"/>
        </w:rPr>
        <w:t>,</w:t>
      </w:r>
      <w:r w:rsidR="004917FE">
        <w:rPr>
          <w:rFonts w:ascii="Times New Roman" w:eastAsia="仿宋_GB2312" w:hAnsi="Times New Roman" w:cs="仿宋_GB2312" w:hint="eastAsia"/>
          <w:sz w:val="30"/>
          <w:szCs w:val="30"/>
        </w:rPr>
        <w:t>577</w:t>
      </w:r>
      <w:r w:rsidR="004917FE">
        <w:rPr>
          <w:rFonts w:ascii="Times New Roman" w:eastAsia="仿宋_GB2312" w:hAnsi="Times New Roman" w:cs="Times New Roman" w:hint="eastAsia"/>
          <w:sz w:val="30"/>
          <w:szCs w:val="30"/>
        </w:rPr>
        <w:t>,</w:t>
      </w:r>
      <w:r w:rsidR="004917FE">
        <w:rPr>
          <w:rFonts w:ascii="Times New Roman" w:eastAsia="仿宋_GB2312" w:hAnsi="Times New Roman" w:cs="仿宋_GB2312" w:hint="eastAsia"/>
          <w:sz w:val="30"/>
          <w:szCs w:val="30"/>
        </w:rPr>
        <w:t>239.35</w:t>
      </w:r>
      <w:r w:rsidR="00501CD4">
        <w:rPr>
          <w:rFonts w:ascii="Times New Roman" w:eastAsia="仿宋_GB2312" w:hAnsi="Times New Roman" w:cs="仿宋_GB2312" w:hint="eastAsia"/>
          <w:sz w:val="30"/>
          <w:szCs w:val="30"/>
        </w:rPr>
        <w:t>元、社会保障和就业支出</w:t>
      </w:r>
      <w:r w:rsidR="004917FE">
        <w:rPr>
          <w:rFonts w:ascii="Times New Roman" w:eastAsia="仿宋_GB2312" w:hAnsi="Times New Roman" w:cs="仿宋_GB2312" w:hint="eastAsia"/>
          <w:sz w:val="30"/>
          <w:szCs w:val="30"/>
        </w:rPr>
        <w:t>457</w:t>
      </w:r>
      <w:r w:rsidR="004917FE">
        <w:rPr>
          <w:rFonts w:ascii="Times New Roman" w:eastAsia="仿宋_GB2312" w:hAnsi="Times New Roman" w:cs="Times New Roman" w:hint="eastAsia"/>
          <w:sz w:val="30"/>
          <w:szCs w:val="30"/>
        </w:rPr>
        <w:t>,</w:t>
      </w:r>
      <w:r w:rsidR="004917FE">
        <w:rPr>
          <w:rFonts w:ascii="Times New Roman" w:eastAsia="仿宋_GB2312" w:hAnsi="Times New Roman" w:cs="仿宋_GB2312" w:hint="eastAsia"/>
          <w:sz w:val="30"/>
          <w:szCs w:val="30"/>
        </w:rPr>
        <w:t>206.27</w:t>
      </w:r>
      <w:r w:rsidR="00501CD4">
        <w:rPr>
          <w:rFonts w:ascii="Times New Roman" w:eastAsia="仿宋_GB2312" w:hAnsi="Times New Roman" w:cs="仿宋_GB2312" w:hint="eastAsia"/>
          <w:sz w:val="30"/>
          <w:szCs w:val="30"/>
        </w:rPr>
        <w:t>元、卫生健康支出</w:t>
      </w:r>
      <w:r w:rsidR="004917FE">
        <w:rPr>
          <w:rFonts w:ascii="Times New Roman" w:eastAsia="仿宋_GB2312" w:hAnsi="Times New Roman" w:cs="仿宋_GB2312" w:hint="eastAsia"/>
          <w:sz w:val="30"/>
          <w:szCs w:val="30"/>
        </w:rPr>
        <w:t>188</w:t>
      </w:r>
      <w:r w:rsidR="004917FE">
        <w:rPr>
          <w:rFonts w:ascii="Times New Roman" w:eastAsia="仿宋_GB2312" w:hAnsi="Times New Roman" w:cs="Times New Roman" w:hint="eastAsia"/>
          <w:sz w:val="30"/>
          <w:szCs w:val="30"/>
        </w:rPr>
        <w:t>,</w:t>
      </w:r>
      <w:r w:rsidR="004917FE">
        <w:rPr>
          <w:rFonts w:ascii="Times New Roman" w:eastAsia="仿宋_GB2312" w:hAnsi="Times New Roman" w:cs="仿宋_GB2312" w:hint="eastAsia"/>
          <w:sz w:val="30"/>
          <w:szCs w:val="30"/>
        </w:rPr>
        <w:t>320.94</w:t>
      </w:r>
      <w:r w:rsidR="00501CD4">
        <w:rPr>
          <w:rFonts w:ascii="Times New Roman" w:eastAsia="仿宋_GB2312" w:hAnsi="Times New Roman" w:cs="仿宋_GB2312" w:hint="eastAsia"/>
          <w:sz w:val="30"/>
          <w:szCs w:val="30"/>
        </w:rPr>
        <w:t>元。</w:t>
      </w:r>
    </w:p>
    <w:p w:rsidR="00533E8E" w:rsidRPr="005B0BAE" w:rsidRDefault="00533E8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p>
    <w:p w:rsidR="00533E8E" w:rsidRDefault="00533E8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533E8E" w:rsidRDefault="00533E8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533E8E" w:rsidRDefault="000B0BD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533E8E" w:rsidRDefault="000B0BD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533E8E" w:rsidRDefault="00533E8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533E8E" w:rsidRDefault="000B0BD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533E8E" w:rsidRDefault="000B0BD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533E8E" w:rsidRDefault="000B0BD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533E8E" w:rsidSect="00533E8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D02" w:rsidRDefault="00A33D02" w:rsidP="008D0E88">
      <w:r>
        <w:separator/>
      </w:r>
    </w:p>
  </w:endnote>
  <w:endnote w:type="continuationSeparator" w:id="0">
    <w:p w:rsidR="00A33D02" w:rsidRDefault="00A33D02" w:rsidP="008D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D02" w:rsidRDefault="00A33D02" w:rsidP="008D0E88">
      <w:r>
        <w:separator/>
      </w:r>
    </w:p>
  </w:footnote>
  <w:footnote w:type="continuationSeparator" w:id="0">
    <w:p w:rsidR="00A33D02" w:rsidRDefault="00A33D02" w:rsidP="008D0E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608B1"/>
    <w:rsid w:val="000719FD"/>
    <w:rsid w:val="000A193A"/>
    <w:rsid w:val="000B0BD2"/>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3C5E02"/>
    <w:rsid w:val="003E54F5"/>
    <w:rsid w:val="00467711"/>
    <w:rsid w:val="004917FE"/>
    <w:rsid w:val="004A482F"/>
    <w:rsid w:val="004C1EAD"/>
    <w:rsid w:val="004F39BF"/>
    <w:rsid w:val="00501CD4"/>
    <w:rsid w:val="005062D7"/>
    <w:rsid w:val="005175E6"/>
    <w:rsid w:val="00525157"/>
    <w:rsid w:val="00533E8E"/>
    <w:rsid w:val="005349A2"/>
    <w:rsid w:val="005726FF"/>
    <w:rsid w:val="00575537"/>
    <w:rsid w:val="005A13D0"/>
    <w:rsid w:val="005A25AA"/>
    <w:rsid w:val="005B0BAE"/>
    <w:rsid w:val="005D1367"/>
    <w:rsid w:val="005D3F56"/>
    <w:rsid w:val="00641039"/>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0E88"/>
    <w:rsid w:val="008D48A9"/>
    <w:rsid w:val="008F025A"/>
    <w:rsid w:val="00941A30"/>
    <w:rsid w:val="00945663"/>
    <w:rsid w:val="00977DCC"/>
    <w:rsid w:val="009820CF"/>
    <w:rsid w:val="00982A8B"/>
    <w:rsid w:val="009A7ED3"/>
    <w:rsid w:val="009D6839"/>
    <w:rsid w:val="009D74D7"/>
    <w:rsid w:val="00A33D02"/>
    <w:rsid w:val="00A57AE7"/>
    <w:rsid w:val="00AF71AE"/>
    <w:rsid w:val="00B33C70"/>
    <w:rsid w:val="00B61F91"/>
    <w:rsid w:val="00B75228"/>
    <w:rsid w:val="00B811F1"/>
    <w:rsid w:val="00B81B9F"/>
    <w:rsid w:val="00BC763A"/>
    <w:rsid w:val="00BC7D6F"/>
    <w:rsid w:val="00BD3CAC"/>
    <w:rsid w:val="00BF697A"/>
    <w:rsid w:val="00C52E77"/>
    <w:rsid w:val="00C65A44"/>
    <w:rsid w:val="00C76AC3"/>
    <w:rsid w:val="00C83EB4"/>
    <w:rsid w:val="00D4505A"/>
    <w:rsid w:val="00D46D16"/>
    <w:rsid w:val="00D65B41"/>
    <w:rsid w:val="00DC3234"/>
    <w:rsid w:val="00DC3CD0"/>
    <w:rsid w:val="00DD60B5"/>
    <w:rsid w:val="00DE440F"/>
    <w:rsid w:val="00E115C9"/>
    <w:rsid w:val="00E1779D"/>
    <w:rsid w:val="00E7602B"/>
    <w:rsid w:val="00E964B2"/>
    <w:rsid w:val="00EA6549"/>
    <w:rsid w:val="00EE641D"/>
    <w:rsid w:val="00F007FE"/>
    <w:rsid w:val="00FD1FFC"/>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E8E"/>
    <w:pPr>
      <w:widowControl w:val="0"/>
      <w:jc w:val="both"/>
    </w:pPr>
    <w:rPr>
      <w:kern w:val="2"/>
      <w:sz w:val="21"/>
      <w:szCs w:val="22"/>
    </w:rPr>
  </w:style>
  <w:style w:type="paragraph" w:styleId="1">
    <w:name w:val="heading 1"/>
    <w:basedOn w:val="a"/>
    <w:next w:val="a"/>
    <w:link w:val="1Char"/>
    <w:uiPriority w:val="99"/>
    <w:qFormat/>
    <w:rsid w:val="00533E8E"/>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533E8E"/>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533E8E"/>
    <w:pPr>
      <w:jc w:val="left"/>
    </w:pPr>
  </w:style>
  <w:style w:type="paragraph" w:styleId="a4">
    <w:name w:val="footer"/>
    <w:basedOn w:val="a"/>
    <w:link w:val="Char"/>
    <w:uiPriority w:val="99"/>
    <w:unhideWhenUsed/>
    <w:qFormat/>
    <w:rsid w:val="00533E8E"/>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533E8E"/>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533E8E"/>
    <w:rPr>
      <w:rFonts w:ascii="方正小标宋简体" w:eastAsia="方正小标宋简体"/>
      <w:kern w:val="0"/>
      <w:sz w:val="24"/>
      <w:szCs w:val="24"/>
    </w:rPr>
  </w:style>
  <w:style w:type="character" w:customStyle="1" w:styleId="2Char">
    <w:name w:val="标题 2 Char"/>
    <w:basedOn w:val="a0"/>
    <w:link w:val="2"/>
    <w:autoRedefine/>
    <w:uiPriority w:val="99"/>
    <w:qFormat/>
    <w:rsid w:val="00533E8E"/>
    <w:rPr>
      <w:rFonts w:ascii="方正小标宋简体" w:eastAsia="方正小标宋简体"/>
      <w:kern w:val="0"/>
      <w:sz w:val="24"/>
      <w:szCs w:val="24"/>
    </w:rPr>
  </w:style>
  <w:style w:type="character" w:customStyle="1" w:styleId="Char0">
    <w:name w:val="页眉 Char"/>
    <w:basedOn w:val="a0"/>
    <w:link w:val="a5"/>
    <w:uiPriority w:val="99"/>
    <w:qFormat/>
    <w:rsid w:val="00533E8E"/>
    <w:rPr>
      <w:sz w:val="18"/>
      <w:szCs w:val="18"/>
    </w:rPr>
  </w:style>
  <w:style w:type="character" w:customStyle="1" w:styleId="Char">
    <w:name w:val="页脚 Char"/>
    <w:basedOn w:val="a0"/>
    <w:link w:val="a4"/>
    <w:autoRedefine/>
    <w:uiPriority w:val="99"/>
    <w:qFormat/>
    <w:rsid w:val="00533E8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13</Pages>
  <Words>716</Words>
  <Characters>4087</Characters>
  <Application>Microsoft Office Word</Application>
  <DocSecurity>0</DocSecurity>
  <Lines>34</Lines>
  <Paragraphs>9</Paragraphs>
  <ScaleCrop>false</ScaleCrop>
  <Company/>
  <LinksUpToDate>false</LinksUpToDate>
  <CharactersWithSpaces>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79</cp:revision>
  <dcterms:created xsi:type="dcterms:W3CDTF">2023-08-11T08:11:00Z</dcterms:created>
  <dcterms:modified xsi:type="dcterms:W3CDTF">2024-09-09T03:18:00Z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