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5256" w:rsidRDefault="00755256">
      <w:pPr>
        <w:autoSpaceDE w:val="0"/>
        <w:autoSpaceDN w:val="0"/>
        <w:adjustRightInd w:val="0"/>
        <w:jc w:val="center"/>
        <w:rPr>
          <w:rFonts w:ascii="Times New Roman" w:eastAsia="方正小标宋简体" w:hAnsi="Times New Roman" w:cs="方正小标宋简体"/>
          <w:kern w:val="0"/>
          <w:sz w:val="48"/>
          <w:szCs w:val="48"/>
          <w:lang w:val="zh-CN"/>
        </w:rPr>
      </w:pPr>
    </w:p>
    <w:p w:rsidR="00755256" w:rsidRDefault="00755256">
      <w:pPr>
        <w:autoSpaceDE w:val="0"/>
        <w:autoSpaceDN w:val="0"/>
        <w:adjustRightInd w:val="0"/>
        <w:jc w:val="center"/>
        <w:rPr>
          <w:rFonts w:ascii="Times New Roman" w:eastAsia="方正小标宋简体" w:hAnsi="Times New Roman" w:cs="方正小标宋简体"/>
          <w:kern w:val="0"/>
          <w:sz w:val="48"/>
          <w:szCs w:val="48"/>
          <w:lang w:val="zh-CN"/>
        </w:rPr>
      </w:pPr>
    </w:p>
    <w:p w:rsidR="00755256" w:rsidRDefault="00755256">
      <w:pPr>
        <w:autoSpaceDE w:val="0"/>
        <w:autoSpaceDN w:val="0"/>
        <w:adjustRightInd w:val="0"/>
        <w:jc w:val="center"/>
        <w:rPr>
          <w:rFonts w:ascii="Times New Roman" w:eastAsia="方正小标宋简体" w:hAnsi="Times New Roman" w:cs="方正小标宋简体"/>
          <w:kern w:val="0"/>
          <w:sz w:val="48"/>
          <w:szCs w:val="48"/>
          <w:lang w:val="zh-CN"/>
        </w:rPr>
      </w:pPr>
    </w:p>
    <w:p w:rsidR="00755256" w:rsidRDefault="00755256">
      <w:pPr>
        <w:autoSpaceDE w:val="0"/>
        <w:autoSpaceDN w:val="0"/>
        <w:adjustRightInd w:val="0"/>
        <w:jc w:val="center"/>
        <w:rPr>
          <w:rFonts w:ascii="Times New Roman" w:eastAsia="方正小标宋简体" w:hAnsi="Times New Roman" w:cs="方正小标宋简体"/>
          <w:kern w:val="0"/>
          <w:sz w:val="48"/>
          <w:szCs w:val="48"/>
          <w:lang w:val="zh-CN"/>
        </w:rPr>
      </w:pPr>
    </w:p>
    <w:p w:rsidR="00755256" w:rsidRDefault="00755256">
      <w:pPr>
        <w:autoSpaceDE w:val="0"/>
        <w:autoSpaceDN w:val="0"/>
        <w:adjustRightInd w:val="0"/>
        <w:jc w:val="center"/>
        <w:rPr>
          <w:rFonts w:ascii="Times New Roman" w:eastAsia="方正小标宋简体" w:hAnsi="Times New Roman" w:cs="方正小标宋简体"/>
          <w:kern w:val="0"/>
          <w:sz w:val="48"/>
          <w:szCs w:val="48"/>
          <w:lang w:val="zh-CN"/>
        </w:rPr>
      </w:pPr>
    </w:p>
    <w:p w:rsidR="00755256" w:rsidRDefault="00755256">
      <w:pPr>
        <w:autoSpaceDE w:val="0"/>
        <w:autoSpaceDN w:val="0"/>
        <w:adjustRightInd w:val="0"/>
        <w:jc w:val="center"/>
        <w:rPr>
          <w:rFonts w:ascii="Times New Roman" w:eastAsia="方正小标宋简体" w:hAnsi="Times New Roman" w:cs="方正小标宋简体"/>
          <w:kern w:val="0"/>
          <w:sz w:val="48"/>
          <w:szCs w:val="48"/>
          <w:lang w:val="zh-CN"/>
        </w:rPr>
      </w:pPr>
    </w:p>
    <w:p w:rsidR="00755256" w:rsidRDefault="00755256">
      <w:pPr>
        <w:autoSpaceDE w:val="0"/>
        <w:autoSpaceDN w:val="0"/>
        <w:adjustRightInd w:val="0"/>
        <w:jc w:val="center"/>
        <w:rPr>
          <w:rFonts w:ascii="Times New Roman" w:eastAsia="方正小标宋简体" w:hAnsi="Times New Roman" w:cs="方正小标宋简体"/>
          <w:kern w:val="0"/>
          <w:sz w:val="48"/>
          <w:szCs w:val="48"/>
          <w:lang w:val="zh-CN"/>
        </w:rPr>
      </w:pPr>
    </w:p>
    <w:p w:rsidR="00755256" w:rsidRDefault="00755256">
      <w:pPr>
        <w:autoSpaceDE w:val="0"/>
        <w:autoSpaceDN w:val="0"/>
        <w:adjustRightInd w:val="0"/>
        <w:jc w:val="center"/>
        <w:rPr>
          <w:rFonts w:ascii="Times New Roman" w:eastAsia="方正小标宋简体" w:hAnsi="Times New Roman" w:cs="方正小标宋简体"/>
          <w:kern w:val="0"/>
          <w:sz w:val="48"/>
          <w:szCs w:val="48"/>
          <w:lang w:val="zh-CN"/>
        </w:rPr>
      </w:pPr>
    </w:p>
    <w:p w:rsidR="00755256" w:rsidRDefault="003601AB">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州区礼明庄镇八</w:t>
      </w:r>
      <w:proofErr w:type="gramStart"/>
      <w:r>
        <w:rPr>
          <w:rFonts w:ascii="Times New Roman" w:eastAsia="方正小标宋简体" w:hAnsi="Times New Roman" w:cs="方正小标宋简体" w:hint="eastAsia"/>
          <w:kern w:val="0"/>
          <w:sz w:val="48"/>
          <w:szCs w:val="48"/>
          <w:lang w:val="zh-CN"/>
        </w:rPr>
        <w:t>沟中心</w:t>
      </w:r>
      <w:proofErr w:type="gramEnd"/>
      <w:r>
        <w:rPr>
          <w:rFonts w:ascii="Times New Roman" w:eastAsia="方正小标宋简体" w:hAnsi="Times New Roman" w:cs="方正小标宋简体" w:hint="eastAsia"/>
          <w:kern w:val="0"/>
          <w:sz w:val="48"/>
          <w:szCs w:val="48"/>
          <w:lang w:val="zh-CN"/>
        </w:rPr>
        <w:t>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755256" w:rsidRDefault="00755256">
      <w:pPr>
        <w:autoSpaceDE w:val="0"/>
        <w:autoSpaceDN w:val="0"/>
        <w:adjustRightInd w:val="0"/>
        <w:spacing w:line="580" w:lineRule="exact"/>
        <w:jc w:val="center"/>
        <w:rPr>
          <w:rFonts w:ascii="Times New Roman" w:eastAsia="黑体" w:hAnsi="Times New Roman" w:cs="黑体"/>
          <w:sz w:val="30"/>
          <w:szCs w:val="30"/>
        </w:rPr>
      </w:pPr>
    </w:p>
    <w:p w:rsidR="00755256" w:rsidRDefault="00755256">
      <w:pPr>
        <w:autoSpaceDE w:val="0"/>
        <w:autoSpaceDN w:val="0"/>
        <w:adjustRightInd w:val="0"/>
        <w:spacing w:line="580" w:lineRule="exact"/>
        <w:jc w:val="center"/>
        <w:rPr>
          <w:rFonts w:ascii="Times New Roman" w:eastAsia="黑体" w:hAnsi="Times New Roman" w:cs="黑体"/>
          <w:sz w:val="30"/>
          <w:szCs w:val="30"/>
        </w:rPr>
      </w:pPr>
    </w:p>
    <w:p w:rsidR="00755256" w:rsidRDefault="00755256">
      <w:pPr>
        <w:autoSpaceDE w:val="0"/>
        <w:autoSpaceDN w:val="0"/>
        <w:adjustRightInd w:val="0"/>
        <w:spacing w:line="580" w:lineRule="exact"/>
        <w:jc w:val="center"/>
        <w:rPr>
          <w:rFonts w:ascii="Times New Roman" w:eastAsia="黑体" w:hAnsi="Times New Roman" w:cs="黑体"/>
          <w:sz w:val="30"/>
          <w:szCs w:val="30"/>
        </w:rPr>
      </w:pPr>
    </w:p>
    <w:p w:rsidR="00755256" w:rsidRDefault="00755256">
      <w:pPr>
        <w:autoSpaceDE w:val="0"/>
        <w:autoSpaceDN w:val="0"/>
        <w:adjustRightInd w:val="0"/>
        <w:spacing w:line="580" w:lineRule="exact"/>
        <w:jc w:val="center"/>
        <w:rPr>
          <w:rFonts w:ascii="Times New Roman" w:eastAsia="黑体" w:hAnsi="Times New Roman" w:cs="黑体"/>
          <w:sz w:val="30"/>
          <w:szCs w:val="30"/>
        </w:rPr>
      </w:pPr>
    </w:p>
    <w:p w:rsidR="00755256" w:rsidRDefault="00755256">
      <w:pPr>
        <w:autoSpaceDE w:val="0"/>
        <w:autoSpaceDN w:val="0"/>
        <w:adjustRightInd w:val="0"/>
        <w:spacing w:line="580" w:lineRule="exact"/>
        <w:jc w:val="center"/>
        <w:rPr>
          <w:rFonts w:ascii="Times New Roman" w:eastAsia="黑体" w:hAnsi="Times New Roman" w:cs="黑体"/>
          <w:sz w:val="30"/>
          <w:szCs w:val="30"/>
        </w:rPr>
      </w:pPr>
    </w:p>
    <w:p w:rsidR="00755256" w:rsidRDefault="003601AB">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755256" w:rsidRDefault="003601AB">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目录</w:t>
      </w:r>
    </w:p>
    <w:p w:rsidR="00755256" w:rsidRDefault="00755256">
      <w:pPr>
        <w:autoSpaceDE w:val="0"/>
        <w:autoSpaceDN w:val="0"/>
        <w:adjustRightInd w:val="0"/>
        <w:spacing w:line="600" w:lineRule="exact"/>
        <w:jc w:val="left"/>
        <w:rPr>
          <w:rFonts w:ascii="Times New Roman" w:eastAsia="黑体" w:hAnsi="Times New Roman" w:cs="黑体"/>
          <w:kern w:val="0"/>
          <w:sz w:val="30"/>
          <w:szCs w:val="30"/>
        </w:rPr>
      </w:pPr>
    </w:p>
    <w:p w:rsidR="00755256" w:rsidRDefault="003601AB">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第一部分概况</w:t>
      </w:r>
    </w:p>
    <w:p w:rsidR="00755256" w:rsidRDefault="003601A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755256" w:rsidRDefault="003601A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755256" w:rsidRDefault="003601AB">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755256" w:rsidRDefault="003601A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755256" w:rsidRDefault="003601A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755256" w:rsidRDefault="003601A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755256" w:rsidRDefault="003601A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755256" w:rsidRDefault="003601A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755256" w:rsidRDefault="003601A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755256" w:rsidRDefault="003601A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755256" w:rsidRDefault="003601A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755256" w:rsidRDefault="003601A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755256" w:rsidRDefault="003601A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755256" w:rsidRDefault="003601A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755256" w:rsidRDefault="003601A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755256" w:rsidRDefault="003601AB">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755256" w:rsidRDefault="003601A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755256" w:rsidRDefault="003601A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755256" w:rsidRDefault="003601A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755256" w:rsidRDefault="003601A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755256" w:rsidRDefault="003601A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755256" w:rsidRDefault="003601A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755256" w:rsidRDefault="003601A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755256" w:rsidRDefault="003601A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755256" w:rsidRDefault="003601A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755256" w:rsidRDefault="003601A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755256" w:rsidRDefault="003601A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755256" w:rsidRDefault="003601A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755256" w:rsidRDefault="003601A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755256" w:rsidRDefault="003601A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755256" w:rsidRDefault="003601AB">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第四部分名词解释</w:t>
      </w:r>
    </w:p>
    <w:p w:rsidR="00755256" w:rsidRDefault="003601AB">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755256" w:rsidRDefault="003601AB">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第一部分概况</w:t>
      </w:r>
    </w:p>
    <w:p w:rsidR="00755256" w:rsidRDefault="003601AB">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755256" w:rsidRDefault="003601A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全面负责实施小学义务教育，促进基础教育发展。小学学历教育（相关社会服务）。</w:t>
      </w:r>
    </w:p>
    <w:p w:rsidR="00755256" w:rsidRDefault="003601AB">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755256" w:rsidRDefault="003601A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州区礼明庄镇八</w:t>
      </w:r>
      <w:proofErr w:type="gramStart"/>
      <w:r>
        <w:rPr>
          <w:rFonts w:ascii="Times New Roman" w:eastAsia="仿宋_GB2312" w:hAnsi="Times New Roman" w:cs="仿宋_GB2312" w:hint="eastAsia"/>
          <w:sz w:val="30"/>
          <w:szCs w:val="30"/>
        </w:rPr>
        <w:t>沟中心</w:t>
      </w:r>
      <w:proofErr w:type="gramEnd"/>
      <w:r>
        <w:rPr>
          <w:rFonts w:ascii="Times New Roman" w:eastAsia="仿宋_GB2312" w:hAnsi="Times New Roman" w:cs="仿宋_GB2312" w:hint="eastAsia"/>
          <w:sz w:val="30"/>
          <w:szCs w:val="30"/>
        </w:rPr>
        <w:t>小学内设</w:t>
      </w:r>
      <w:r>
        <w:rPr>
          <w:rFonts w:ascii="Times New Roman" w:eastAsia="仿宋_GB2312" w:hAnsi="Times New Roman" w:cs="仿宋_GB2312" w:hint="eastAsia"/>
          <w:sz w:val="30"/>
          <w:szCs w:val="30"/>
        </w:rPr>
        <w:t>2</w:t>
      </w:r>
      <w:r w:rsidR="006E77DC">
        <w:rPr>
          <w:rFonts w:ascii="Times New Roman" w:eastAsia="仿宋_GB2312" w:hAnsi="Times New Roman" w:cs="仿宋_GB2312" w:hint="eastAsia"/>
          <w:sz w:val="30"/>
          <w:szCs w:val="30"/>
        </w:rPr>
        <w:t>个职能科</w:t>
      </w:r>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州区礼明庄镇八</w:t>
      </w:r>
      <w:proofErr w:type="gramStart"/>
      <w:r>
        <w:rPr>
          <w:rFonts w:ascii="Times New Roman" w:eastAsia="仿宋_GB2312" w:hAnsi="Times New Roman" w:cs="仿宋_GB2312" w:hint="eastAsia"/>
          <w:sz w:val="30"/>
          <w:szCs w:val="30"/>
        </w:rPr>
        <w:t>沟中心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755256" w:rsidRDefault="003601A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本部门</w:t>
      </w:r>
    </w:p>
    <w:p w:rsidR="00755256" w:rsidRDefault="003601AB">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755256" w:rsidRDefault="003601AB">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755256" w:rsidRDefault="00755256">
      <w:pPr>
        <w:autoSpaceDE w:val="0"/>
        <w:autoSpaceDN w:val="0"/>
        <w:adjustRightInd w:val="0"/>
        <w:spacing w:line="600" w:lineRule="exact"/>
        <w:jc w:val="left"/>
        <w:rPr>
          <w:rFonts w:ascii="Times New Roman" w:eastAsia="方正小标宋简体" w:hAnsi="Times New Roman" w:cs="Times New Roman"/>
          <w:kern w:val="0"/>
          <w:sz w:val="24"/>
          <w:szCs w:val="24"/>
        </w:rPr>
      </w:pPr>
    </w:p>
    <w:p w:rsidR="00755256" w:rsidRDefault="003601A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755256" w:rsidRDefault="003601A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755256" w:rsidRDefault="003601A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755256" w:rsidRDefault="003601A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755256" w:rsidRDefault="003601A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755256" w:rsidRDefault="003601A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755256" w:rsidRDefault="003601A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755256" w:rsidRDefault="003601A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755256" w:rsidRDefault="003601A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755256" w:rsidRDefault="003601A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755256" w:rsidRDefault="003601AB">
      <w:pPr>
        <w:keepNext/>
        <w:keepLines/>
        <w:autoSpaceDE w:val="0"/>
        <w:autoSpaceDN w:val="0"/>
        <w:adjustRightInd w:val="0"/>
        <w:spacing w:line="800" w:lineRule="exact"/>
        <w:ind w:firstLine="600"/>
        <w:jc w:val="left"/>
        <w:outlineLvl w:val="1"/>
        <w:rPr>
          <w:rFonts w:ascii="Times New Roman" w:eastAsia="黑体" w:hAnsi="Times New Roman" w:cs="黑体" w:hint="eastAsia"/>
          <w:kern w:val="0"/>
          <w:sz w:val="30"/>
          <w:szCs w:val="30"/>
        </w:rPr>
      </w:pPr>
      <w:r>
        <w:rPr>
          <w:rFonts w:ascii="Times New Roman" w:eastAsia="黑体" w:hAnsi="Times New Roman" w:cs="黑体" w:hint="eastAsia"/>
          <w:kern w:val="0"/>
          <w:sz w:val="30"/>
          <w:szCs w:val="30"/>
        </w:rPr>
        <w:t>十一、《项目支出决算表》</w:t>
      </w:r>
    </w:p>
    <w:p w:rsidR="006E77DC" w:rsidRDefault="006E77D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p>
    <w:p w:rsidR="00755256" w:rsidRDefault="003601AB">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十二、关于空表的说明</w:t>
      </w:r>
    </w:p>
    <w:p w:rsidR="00755256" w:rsidRDefault="003601AB">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州区礼明庄镇八</w:t>
      </w:r>
      <w:proofErr w:type="gramStart"/>
      <w:r>
        <w:rPr>
          <w:rFonts w:ascii="Times New Roman" w:eastAsia="仿宋_GB2312" w:hAnsi="Times New Roman" w:cs="仿宋_GB2312" w:hint="eastAsia"/>
          <w:sz w:val="30"/>
          <w:szCs w:val="30"/>
        </w:rPr>
        <w:t>沟中心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lastRenderedPageBreak/>
        <w:t>2.</w:t>
      </w:r>
      <w:proofErr w:type="gramStart"/>
      <w:r>
        <w:rPr>
          <w:rFonts w:ascii="Times New Roman" w:eastAsia="仿宋_GB2312" w:hAnsi="Times New Roman" w:cs="仿宋_GB2312" w:hint="eastAsia"/>
          <w:sz w:val="30"/>
          <w:szCs w:val="30"/>
        </w:rPr>
        <w:t>天津市天津市蓟</w:t>
      </w:r>
      <w:proofErr w:type="gramEnd"/>
      <w:r>
        <w:rPr>
          <w:rFonts w:ascii="Times New Roman" w:eastAsia="仿宋_GB2312" w:hAnsi="Times New Roman" w:cs="仿宋_GB2312" w:hint="eastAsia"/>
          <w:sz w:val="30"/>
          <w:szCs w:val="30"/>
        </w:rPr>
        <w:t>州区礼明庄镇八</w:t>
      </w:r>
      <w:proofErr w:type="gramStart"/>
      <w:r>
        <w:rPr>
          <w:rFonts w:ascii="Times New Roman" w:eastAsia="仿宋_GB2312" w:hAnsi="Times New Roman" w:cs="仿宋_GB2312" w:hint="eastAsia"/>
          <w:sz w:val="30"/>
          <w:szCs w:val="30"/>
        </w:rPr>
        <w:t>沟中心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州区礼明庄镇八</w:t>
      </w:r>
      <w:proofErr w:type="gramStart"/>
      <w:r>
        <w:rPr>
          <w:rFonts w:ascii="Times New Roman" w:eastAsia="仿宋_GB2312" w:hAnsi="Times New Roman" w:cs="仿宋_GB2312" w:hint="eastAsia"/>
          <w:sz w:val="30"/>
          <w:szCs w:val="30"/>
        </w:rPr>
        <w:t>沟中心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t>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州区礼明庄镇八</w:t>
      </w:r>
      <w:proofErr w:type="gramStart"/>
      <w:r>
        <w:rPr>
          <w:rFonts w:ascii="Times New Roman" w:eastAsia="仿宋_GB2312" w:hAnsi="Times New Roman" w:cs="仿宋_GB2312" w:hint="eastAsia"/>
          <w:sz w:val="30"/>
          <w:szCs w:val="30"/>
        </w:rPr>
        <w:t>沟中心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rsidR="00755256" w:rsidRDefault="00755256">
      <w:pPr>
        <w:autoSpaceDE w:val="0"/>
        <w:autoSpaceDN w:val="0"/>
        <w:adjustRightInd w:val="0"/>
        <w:spacing w:line="600" w:lineRule="exact"/>
        <w:ind w:firstLine="601"/>
        <w:jc w:val="left"/>
        <w:rPr>
          <w:rFonts w:ascii="Times New Roman" w:eastAsia="仿宋_GB2312" w:hAnsi="Times New Roman" w:cs="仿宋_GB2312"/>
          <w:sz w:val="30"/>
          <w:szCs w:val="30"/>
        </w:rPr>
      </w:pPr>
    </w:p>
    <w:p w:rsidR="00755256" w:rsidRDefault="003601AB">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755256" w:rsidRDefault="00755256">
      <w:pPr>
        <w:autoSpaceDE w:val="0"/>
        <w:autoSpaceDN w:val="0"/>
        <w:adjustRightInd w:val="0"/>
        <w:spacing w:line="580" w:lineRule="exact"/>
        <w:ind w:firstLine="600"/>
        <w:jc w:val="left"/>
        <w:rPr>
          <w:rFonts w:ascii="Times New Roman" w:eastAsia="黑体" w:hAnsi="Times New Roman" w:cs="黑体"/>
          <w:sz w:val="30"/>
          <w:szCs w:val="30"/>
          <w:lang w:val="zh-CN"/>
        </w:rPr>
      </w:pPr>
    </w:p>
    <w:p w:rsidR="00755256" w:rsidRDefault="003601A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755256" w:rsidRDefault="003601A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州区礼明庄镇八</w:t>
      </w:r>
      <w:proofErr w:type="gramStart"/>
      <w:r>
        <w:rPr>
          <w:rFonts w:ascii="Times New Roman" w:eastAsia="仿宋_GB2312" w:hAnsi="Times New Roman" w:cs="仿宋_GB2312" w:hint="eastAsia"/>
          <w:sz w:val="30"/>
          <w:szCs w:val="30"/>
          <w:lang w:val="zh-CN"/>
        </w:rPr>
        <w:t>沟中心</w:t>
      </w:r>
      <w:proofErr w:type="gramEnd"/>
      <w:r>
        <w:rPr>
          <w:rFonts w:ascii="Times New Roman" w:eastAsia="仿宋_GB2312" w:hAnsi="Times New Roman" w:cs="仿宋_GB2312" w:hint="eastAsia"/>
          <w:sz w:val="30"/>
          <w:szCs w:val="30"/>
          <w:lang w:val="zh-CN"/>
        </w:rPr>
        <w:t>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6,151,566.95</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746,305.83</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10.82%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：教师退休，人员减少</w:t>
      </w:r>
    </w:p>
    <w:p w:rsidR="00755256" w:rsidRDefault="003601A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755256" w:rsidRPr="003601AB" w:rsidRDefault="003601AB" w:rsidP="003601AB">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州区礼明庄镇八</w:t>
      </w:r>
      <w:proofErr w:type="gramStart"/>
      <w:r>
        <w:rPr>
          <w:rFonts w:ascii="Times New Roman" w:eastAsia="仿宋_GB2312" w:hAnsi="Times New Roman" w:cs="仿宋_GB2312" w:hint="eastAsia"/>
          <w:sz w:val="30"/>
          <w:szCs w:val="30"/>
        </w:rPr>
        <w:t>沟中心</w:t>
      </w:r>
      <w:proofErr w:type="gramEnd"/>
      <w:r>
        <w:rPr>
          <w:rFonts w:ascii="Times New Roman" w:eastAsia="仿宋_GB2312" w:hAnsi="Times New Roman" w:cs="仿宋_GB2312" w:hint="eastAsia"/>
          <w:sz w:val="30"/>
          <w:szCs w:val="30"/>
        </w:rPr>
        <w:t>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6,151,566.95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677,912.14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：教师退休，人员减少。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6,013,918.57</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97.76</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w:t>
      </w:r>
      <w:r>
        <w:rPr>
          <w:rFonts w:eastAsia="仿宋_GB2312"/>
          <w:sz w:val="30"/>
          <w:szCs w:val="30"/>
        </w:rPr>
        <w:lastRenderedPageBreak/>
        <w:t>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137,648.38</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2.24%</w:t>
      </w:r>
      <w:r>
        <w:rPr>
          <w:rFonts w:ascii="Times New Roman" w:eastAsia="仿宋_GB2312" w:hAnsi="Times New Roman" w:cs="仿宋_GB2312" w:hint="eastAsia"/>
          <w:sz w:val="30"/>
          <w:szCs w:val="30"/>
          <w:lang w:val="zh-CN"/>
        </w:rPr>
        <w:t>。</w:t>
      </w:r>
    </w:p>
    <w:p w:rsidR="00755256" w:rsidRDefault="003601A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755256" w:rsidRPr="003601AB" w:rsidRDefault="003601AB" w:rsidP="003601AB">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州区礼明庄镇八</w:t>
      </w:r>
      <w:proofErr w:type="gramStart"/>
      <w:r>
        <w:rPr>
          <w:rFonts w:ascii="Times New Roman" w:eastAsia="仿宋_GB2312" w:hAnsi="Times New Roman" w:cs="仿宋_GB2312" w:hint="eastAsia"/>
          <w:sz w:val="30"/>
          <w:szCs w:val="30"/>
        </w:rPr>
        <w:t>沟中心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6,151,566.95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746,305.83</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教师退休，人员减少。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6,151,566.95</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p>
    <w:p w:rsidR="00755256" w:rsidRPr="003601AB" w:rsidRDefault="003601AB" w:rsidP="003601AB">
      <w:pPr>
        <w:autoSpaceDE w:val="0"/>
        <w:autoSpaceDN w:val="0"/>
        <w:adjustRightInd w:val="0"/>
        <w:spacing w:line="580" w:lineRule="exact"/>
        <w:jc w:val="left"/>
        <w:rPr>
          <w:rFonts w:ascii="Times New Roman" w:eastAsia="仿宋_GB2312" w:hAnsi="Times New Roman" w:cs="仿宋_GB2312"/>
          <w:sz w:val="30"/>
          <w:szCs w:val="30"/>
        </w:rPr>
      </w:pP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755256" w:rsidRDefault="003601A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755256" w:rsidRDefault="003601AB">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州区礼明庄镇八</w:t>
      </w:r>
      <w:proofErr w:type="gramStart"/>
      <w:r>
        <w:rPr>
          <w:rFonts w:ascii="Times New Roman" w:eastAsia="仿宋_GB2312" w:hAnsi="Times New Roman" w:cs="仿宋_GB2312" w:hint="eastAsia"/>
          <w:sz w:val="30"/>
          <w:szCs w:val="30"/>
        </w:rPr>
        <w:t>沟中心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6,013,918.57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670,079.83</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10.03</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教师退休，人员减少。</w:t>
      </w:r>
    </w:p>
    <w:p w:rsidR="00755256" w:rsidRDefault="003601A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755256" w:rsidRDefault="003601AB">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755256" w:rsidRDefault="003601AB">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州区礼明庄镇八</w:t>
      </w:r>
      <w:proofErr w:type="gramStart"/>
      <w:r>
        <w:rPr>
          <w:rFonts w:ascii="Times New Roman" w:eastAsia="仿宋_GB2312" w:hAnsi="Times New Roman" w:cs="仿宋_GB2312" w:hint="eastAsia"/>
          <w:sz w:val="30"/>
          <w:szCs w:val="30"/>
        </w:rPr>
        <w:t>沟中心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6,013,918.57</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97.76%</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Pr>
          <w:rFonts w:ascii="Times New Roman" w:eastAsia="仿宋_GB2312" w:hAnsi="Times New Roman" w:cs="仿宋_GB2312" w:hint="eastAsia"/>
          <w:sz w:val="30"/>
          <w:szCs w:val="30"/>
        </w:rPr>
        <w:t>670,079.83</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10.03%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：教师退休，人员减少。</w:t>
      </w:r>
    </w:p>
    <w:p w:rsidR="00755256" w:rsidRDefault="003601AB">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755256" w:rsidRDefault="003601AB">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6,013,918.57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w:t>
      </w:r>
      <w:r>
        <w:rPr>
          <w:rFonts w:ascii="Times New Roman" w:eastAsia="仿宋_GB2312" w:hAnsi="Times New Roman" w:cs="仿宋_GB2312" w:hint="eastAsia"/>
          <w:sz w:val="30"/>
          <w:szCs w:val="30"/>
        </w:rPr>
        <w:t>5253914.77</w:t>
      </w:r>
      <w:r>
        <w:rPr>
          <w:rFonts w:ascii="Times New Roman" w:eastAsia="仿宋_GB2312" w:hAnsi="Times New Roman" w:cs="仿宋_GB2312" w:hint="eastAsia"/>
          <w:sz w:val="30"/>
          <w:szCs w:val="30"/>
        </w:rPr>
        <w:t>元，占比</w:t>
      </w:r>
      <w:r>
        <w:rPr>
          <w:rFonts w:ascii="Times New Roman" w:eastAsia="仿宋_GB2312" w:hAnsi="Times New Roman" w:cs="仿宋_GB2312" w:hint="eastAsia"/>
          <w:sz w:val="30"/>
          <w:szCs w:val="30"/>
        </w:rPr>
        <w:t>85%</w:t>
      </w:r>
      <w:r>
        <w:rPr>
          <w:rFonts w:ascii="Times New Roman" w:eastAsia="仿宋_GB2312" w:hAnsi="Times New Roman" w:cs="仿宋_GB2312" w:hint="eastAsia"/>
          <w:sz w:val="30"/>
          <w:szCs w:val="30"/>
        </w:rPr>
        <w:t>、社会保障和就业</w:t>
      </w:r>
      <w:r>
        <w:rPr>
          <w:rFonts w:ascii="Times New Roman" w:eastAsia="仿宋_GB2312" w:hAnsi="Times New Roman" w:cs="仿宋_GB2312" w:hint="eastAsia"/>
          <w:sz w:val="30"/>
          <w:szCs w:val="30"/>
        </w:rPr>
        <w:lastRenderedPageBreak/>
        <w:t>支出</w:t>
      </w:r>
      <w:r>
        <w:rPr>
          <w:rFonts w:ascii="Times New Roman" w:eastAsia="仿宋_GB2312" w:hAnsi="Times New Roman" w:cs="仿宋_GB2312" w:hint="eastAsia"/>
          <w:sz w:val="30"/>
          <w:szCs w:val="30"/>
        </w:rPr>
        <w:t>635213.28</w:t>
      </w:r>
      <w:r>
        <w:rPr>
          <w:rFonts w:ascii="Times New Roman" w:eastAsia="仿宋_GB2312" w:hAnsi="Times New Roman" w:cs="仿宋_GB2312" w:hint="eastAsia"/>
          <w:sz w:val="30"/>
          <w:szCs w:val="30"/>
        </w:rPr>
        <w:t>，占比</w:t>
      </w:r>
      <w:r>
        <w:rPr>
          <w:rFonts w:ascii="Times New Roman" w:eastAsia="仿宋_GB2312" w:hAnsi="Times New Roman" w:cs="仿宋_GB2312" w:hint="eastAsia"/>
          <w:sz w:val="30"/>
          <w:szCs w:val="30"/>
        </w:rPr>
        <w:t>10%</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262438.9</w:t>
      </w:r>
      <w:r>
        <w:rPr>
          <w:rFonts w:ascii="Times New Roman" w:eastAsia="仿宋_GB2312" w:hAnsi="Times New Roman" w:cs="仿宋_GB2312" w:hint="eastAsia"/>
          <w:sz w:val="30"/>
          <w:szCs w:val="30"/>
        </w:rPr>
        <w:t>，占比</w:t>
      </w: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w:t>
      </w:r>
    </w:p>
    <w:p w:rsidR="00755256" w:rsidRDefault="003601AB">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755256" w:rsidRDefault="003601AB">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5,908,830.44</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6,013,918.57</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101.78%</w:t>
      </w:r>
      <w:r>
        <w:rPr>
          <w:rFonts w:ascii="Times New Roman" w:eastAsia="仿宋_GB2312" w:hAnsi="Times New Roman" w:cs="仿宋_GB2312" w:hint="eastAsia"/>
          <w:kern w:val="0"/>
          <w:sz w:val="30"/>
          <w:szCs w:val="30"/>
        </w:rPr>
        <w:t>。其中：</w:t>
      </w:r>
    </w:p>
    <w:p w:rsidR="00755256" w:rsidRDefault="003601AB">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教育支出年初预算为</w:t>
      </w:r>
      <w:r>
        <w:rPr>
          <w:rFonts w:ascii="Times New Roman" w:eastAsia="仿宋_GB2312" w:hAnsi="Times New Roman" w:cs="仿宋_GB2312" w:hint="eastAsia"/>
          <w:sz w:val="30"/>
          <w:szCs w:val="30"/>
        </w:rPr>
        <w:t>5,010,312.44</w:t>
      </w:r>
      <w:r>
        <w:rPr>
          <w:rFonts w:ascii="Times New Roman" w:eastAsia="仿宋_GB2312" w:hAnsi="Times New Roman" w:cs="仿宋_GB2312" w:hint="eastAsia"/>
          <w:sz w:val="30"/>
          <w:szCs w:val="30"/>
        </w:rPr>
        <w:t>元，支出决算</w:t>
      </w:r>
      <w:r>
        <w:rPr>
          <w:rFonts w:ascii="Times New Roman" w:eastAsia="仿宋_GB2312" w:hAnsi="Times New Roman" w:cs="仿宋_GB2312" w:hint="eastAsia"/>
          <w:sz w:val="30"/>
          <w:szCs w:val="30"/>
        </w:rPr>
        <w:t>5,253,914.77</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社会保障和就业支出年初预算为</w:t>
      </w:r>
      <w:r>
        <w:rPr>
          <w:rFonts w:ascii="Times New Roman" w:eastAsia="仿宋_GB2312" w:hAnsi="Times New Roman" w:cs="仿宋_GB2312" w:hint="eastAsia"/>
          <w:sz w:val="30"/>
          <w:szCs w:val="30"/>
        </w:rPr>
        <w:t>634,248.00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635,213.28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w:t>
      </w:r>
      <w:r>
        <w:rPr>
          <w:rFonts w:ascii="Times New Roman" w:eastAsia="仿宋_GB2312" w:hAnsi="Times New Roman" w:cs="仿宋_GB2312" w:hint="eastAsia"/>
          <w:sz w:val="30"/>
          <w:szCs w:val="30"/>
        </w:rPr>
        <w:t>，决算数小于年初预算数的主要原因是：教师退休；卫生健康支出年初预算为</w:t>
      </w:r>
      <w:r>
        <w:rPr>
          <w:rFonts w:ascii="Times New Roman" w:eastAsia="仿宋_GB2312" w:hAnsi="Times New Roman" w:cs="仿宋_GB2312" w:hint="eastAsia"/>
          <w:sz w:val="30"/>
          <w:szCs w:val="30"/>
        </w:rPr>
        <w:t>264,270.00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262,438.90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99%</w:t>
      </w:r>
      <w:r>
        <w:rPr>
          <w:rFonts w:ascii="Times New Roman" w:eastAsia="仿宋_GB2312" w:hAnsi="Times New Roman" w:cs="仿宋_GB2312" w:hint="eastAsia"/>
          <w:sz w:val="30"/>
          <w:szCs w:val="30"/>
        </w:rPr>
        <w:t>，决算数小于年初预算数的主要原因是：教师退休。</w:t>
      </w:r>
    </w:p>
    <w:p w:rsidR="00755256" w:rsidRDefault="003601A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755256" w:rsidRDefault="003601AB">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州区礼明庄镇八</w:t>
      </w:r>
      <w:proofErr w:type="gramStart"/>
      <w:r>
        <w:rPr>
          <w:rFonts w:ascii="Times New Roman" w:eastAsia="仿宋_GB2312" w:hAnsi="Times New Roman" w:cs="仿宋_GB2312" w:hint="eastAsia"/>
          <w:sz w:val="30"/>
          <w:szCs w:val="30"/>
        </w:rPr>
        <w:t>沟中心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6,013,918.57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670,079.83</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教师退休，人员减少</w:t>
      </w:r>
      <w:r>
        <w:rPr>
          <w:rFonts w:ascii="Times New Roman" w:eastAsia="仿宋_GB2312" w:hAnsi="Times New Roman" w:cs="仿宋_GB2312" w:hint="eastAsia"/>
          <w:kern w:val="0"/>
          <w:sz w:val="30"/>
          <w:szCs w:val="30"/>
        </w:rPr>
        <w:t>其中：</w:t>
      </w:r>
    </w:p>
    <w:p w:rsidR="00755256" w:rsidRDefault="003601AB">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5,528,817.34</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w:t>
      </w:r>
      <w:r>
        <w:rPr>
          <w:rFonts w:ascii="Times New Roman" w:eastAsia="仿宋_GB2312" w:hAnsi="Times New Roman" w:cs="仿宋_GB2312" w:hint="eastAsia"/>
          <w:sz w:val="30"/>
          <w:szCs w:val="30"/>
        </w:rPr>
        <w:t>1135497</w:t>
      </w:r>
      <w:r>
        <w:rPr>
          <w:rFonts w:ascii="Times New Roman" w:eastAsia="仿宋_GB2312" w:hAnsi="Times New Roman" w:cs="仿宋_GB2312" w:hint="eastAsia"/>
          <w:sz w:val="30"/>
          <w:szCs w:val="30"/>
        </w:rPr>
        <w:t>元，津贴补贴</w:t>
      </w:r>
      <w:r>
        <w:rPr>
          <w:rFonts w:ascii="Times New Roman" w:eastAsia="仿宋_GB2312" w:hAnsi="Times New Roman" w:cs="仿宋_GB2312" w:hint="eastAsia"/>
          <w:sz w:val="30"/>
          <w:szCs w:val="30"/>
        </w:rPr>
        <w:t>280184.4</w:t>
      </w:r>
      <w:r>
        <w:rPr>
          <w:rFonts w:ascii="Times New Roman" w:eastAsia="仿宋_GB2312" w:hAnsi="Times New Roman" w:cs="仿宋_GB2312" w:hint="eastAsia"/>
          <w:sz w:val="30"/>
          <w:szCs w:val="30"/>
        </w:rPr>
        <w:t>元，奖金</w:t>
      </w:r>
      <w:r>
        <w:rPr>
          <w:rFonts w:ascii="Times New Roman" w:eastAsia="仿宋_GB2312" w:hAnsi="Times New Roman" w:cs="仿宋_GB2312" w:hint="eastAsia"/>
          <w:sz w:val="30"/>
          <w:szCs w:val="30"/>
        </w:rPr>
        <w:t>311410</w:t>
      </w:r>
      <w:r>
        <w:rPr>
          <w:rFonts w:ascii="Times New Roman" w:eastAsia="仿宋_GB2312" w:hAnsi="Times New Roman" w:cs="仿宋_GB2312" w:hint="eastAsia"/>
          <w:sz w:val="30"/>
          <w:szCs w:val="30"/>
        </w:rPr>
        <w:t>元，绩效工资</w:t>
      </w:r>
      <w:r>
        <w:rPr>
          <w:rFonts w:ascii="Times New Roman" w:eastAsia="仿宋_GB2312" w:hAnsi="Times New Roman" w:cs="仿宋_GB2312" w:hint="eastAsia"/>
          <w:sz w:val="30"/>
          <w:szCs w:val="30"/>
        </w:rPr>
        <w:t>1392363</w:t>
      </w:r>
      <w:r>
        <w:rPr>
          <w:rFonts w:ascii="Times New Roman" w:eastAsia="仿宋_GB2312" w:hAnsi="Times New Roman" w:cs="仿宋_GB2312" w:hint="eastAsia"/>
          <w:sz w:val="30"/>
          <w:szCs w:val="30"/>
        </w:rPr>
        <w:t>元，机关事业单位基本养老保险缴费</w:t>
      </w:r>
      <w:r>
        <w:rPr>
          <w:rFonts w:ascii="Times New Roman" w:eastAsia="仿宋_GB2312" w:hAnsi="Times New Roman" w:cs="仿宋_GB2312" w:hint="eastAsia"/>
          <w:sz w:val="30"/>
          <w:szCs w:val="30"/>
        </w:rPr>
        <w:t>423475.52</w:t>
      </w:r>
      <w:r>
        <w:rPr>
          <w:rFonts w:ascii="Times New Roman" w:eastAsia="仿宋_GB2312" w:hAnsi="Times New Roman" w:cs="仿宋_GB2312" w:hint="eastAsia"/>
          <w:sz w:val="30"/>
          <w:szCs w:val="30"/>
        </w:rPr>
        <w:t>元，职业年金缴费</w:t>
      </w:r>
      <w:r>
        <w:rPr>
          <w:rFonts w:ascii="Times New Roman" w:eastAsia="仿宋_GB2312" w:hAnsi="Times New Roman" w:cs="仿宋_GB2312" w:hint="eastAsia"/>
          <w:sz w:val="30"/>
          <w:szCs w:val="30"/>
        </w:rPr>
        <w:t>474176.66</w:t>
      </w:r>
      <w:r>
        <w:rPr>
          <w:rFonts w:ascii="Times New Roman" w:eastAsia="仿宋_GB2312" w:hAnsi="Times New Roman" w:cs="仿宋_GB2312" w:hint="eastAsia"/>
          <w:sz w:val="30"/>
          <w:szCs w:val="30"/>
        </w:rPr>
        <w:t>元，其他社会保障缴费</w:t>
      </w:r>
      <w:r>
        <w:rPr>
          <w:rFonts w:ascii="Times New Roman" w:eastAsia="仿宋_GB2312" w:hAnsi="Times New Roman" w:cs="仿宋_GB2312" w:hint="eastAsia"/>
          <w:sz w:val="30"/>
          <w:szCs w:val="30"/>
        </w:rPr>
        <w:t>31761.94</w:t>
      </w:r>
      <w:r>
        <w:rPr>
          <w:rFonts w:ascii="Times New Roman" w:eastAsia="仿宋_GB2312" w:hAnsi="Times New Roman" w:cs="仿宋_GB2312" w:hint="eastAsia"/>
          <w:sz w:val="30"/>
          <w:szCs w:val="30"/>
        </w:rPr>
        <w:t>元，住房公积金</w:t>
      </w:r>
      <w:r>
        <w:rPr>
          <w:rFonts w:ascii="Times New Roman" w:eastAsia="仿宋_GB2312" w:hAnsi="Times New Roman" w:cs="仿宋_GB2312" w:hint="eastAsia"/>
          <w:sz w:val="30"/>
          <w:szCs w:val="30"/>
        </w:rPr>
        <w:t>1284668</w:t>
      </w:r>
      <w:r>
        <w:rPr>
          <w:rFonts w:ascii="Times New Roman" w:eastAsia="仿宋_GB2312" w:hAnsi="Times New Roman" w:cs="仿宋_GB2312" w:hint="eastAsia"/>
          <w:sz w:val="30"/>
          <w:szCs w:val="30"/>
        </w:rPr>
        <w:t>元，其他工资福利支出</w:t>
      </w:r>
      <w:r>
        <w:rPr>
          <w:rFonts w:ascii="Times New Roman" w:eastAsia="仿宋_GB2312" w:hAnsi="Times New Roman" w:cs="仿宋_GB2312" w:hint="eastAsia"/>
          <w:sz w:val="30"/>
          <w:szCs w:val="30"/>
        </w:rPr>
        <w:t>74318.02</w:t>
      </w:r>
      <w:r>
        <w:rPr>
          <w:rFonts w:ascii="Times New Roman" w:eastAsia="仿宋_GB2312" w:hAnsi="Times New Roman" w:cs="仿宋_GB2312" w:hint="eastAsia"/>
          <w:sz w:val="30"/>
          <w:szCs w:val="30"/>
        </w:rPr>
        <w:t>元。</w:t>
      </w:r>
    </w:p>
    <w:p w:rsidR="00755256" w:rsidRDefault="003601AB">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485,101.23</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w:t>
      </w:r>
      <w:r>
        <w:rPr>
          <w:rFonts w:ascii="Times New Roman" w:eastAsia="仿宋_GB2312" w:hAnsi="Times New Roman" w:cs="仿宋_GB2312" w:hint="eastAsia"/>
          <w:sz w:val="30"/>
          <w:szCs w:val="30"/>
        </w:rPr>
        <w:t>134683.55</w:t>
      </w:r>
      <w:r>
        <w:rPr>
          <w:rFonts w:ascii="Times New Roman" w:eastAsia="仿宋_GB2312" w:hAnsi="Times New Roman" w:cs="仿宋_GB2312" w:hint="eastAsia"/>
          <w:sz w:val="30"/>
          <w:szCs w:val="30"/>
        </w:rPr>
        <w:t>元，电费</w:t>
      </w:r>
      <w:r>
        <w:rPr>
          <w:rFonts w:ascii="Times New Roman" w:eastAsia="仿宋_GB2312" w:hAnsi="Times New Roman" w:cs="仿宋_GB2312" w:hint="eastAsia"/>
          <w:sz w:val="30"/>
          <w:szCs w:val="30"/>
        </w:rPr>
        <w:t>26034.64</w:t>
      </w:r>
      <w:r>
        <w:rPr>
          <w:rFonts w:ascii="Times New Roman" w:eastAsia="仿宋_GB2312" w:hAnsi="Times New Roman" w:cs="仿宋_GB2312" w:hint="eastAsia"/>
          <w:sz w:val="30"/>
          <w:szCs w:val="30"/>
        </w:rPr>
        <w:t>元，取暖费</w:t>
      </w:r>
      <w:r>
        <w:rPr>
          <w:rFonts w:ascii="Times New Roman" w:eastAsia="仿宋_GB2312" w:hAnsi="Times New Roman" w:cs="仿宋_GB2312" w:hint="eastAsia"/>
          <w:sz w:val="30"/>
          <w:szCs w:val="30"/>
        </w:rPr>
        <w:t>10102.25</w:t>
      </w:r>
      <w:r>
        <w:rPr>
          <w:rFonts w:ascii="Times New Roman" w:eastAsia="仿宋_GB2312" w:hAnsi="Times New Roman" w:cs="仿宋_GB2312" w:hint="eastAsia"/>
          <w:sz w:val="30"/>
          <w:szCs w:val="30"/>
        </w:rPr>
        <w:t>元，物业管理费</w:t>
      </w:r>
      <w:r>
        <w:rPr>
          <w:rFonts w:ascii="Times New Roman" w:eastAsia="仿宋_GB2312" w:hAnsi="Times New Roman" w:cs="仿宋_GB2312" w:hint="eastAsia"/>
          <w:sz w:val="30"/>
          <w:szCs w:val="30"/>
        </w:rPr>
        <w:t>195469.43</w:t>
      </w:r>
      <w:r>
        <w:rPr>
          <w:rFonts w:ascii="Times New Roman" w:eastAsia="仿宋_GB2312" w:hAnsi="Times New Roman" w:cs="仿宋_GB2312" w:hint="eastAsia"/>
          <w:sz w:val="30"/>
          <w:szCs w:val="30"/>
        </w:rPr>
        <w:t>元，差旅费</w:t>
      </w:r>
      <w:r>
        <w:rPr>
          <w:rFonts w:ascii="Times New Roman" w:eastAsia="仿宋_GB2312" w:hAnsi="Times New Roman" w:cs="仿宋_GB2312" w:hint="eastAsia"/>
          <w:sz w:val="30"/>
          <w:szCs w:val="30"/>
        </w:rPr>
        <w:lastRenderedPageBreak/>
        <w:t>10956</w:t>
      </w:r>
      <w:r>
        <w:rPr>
          <w:rFonts w:ascii="Times New Roman" w:eastAsia="仿宋_GB2312" w:hAnsi="Times New Roman" w:cs="仿宋_GB2312" w:hint="eastAsia"/>
          <w:sz w:val="30"/>
          <w:szCs w:val="30"/>
        </w:rPr>
        <w:t>元，维修（护）费</w:t>
      </w:r>
      <w:r>
        <w:rPr>
          <w:rFonts w:ascii="Times New Roman" w:eastAsia="仿宋_GB2312" w:hAnsi="Times New Roman" w:cs="仿宋_GB2312" w:hint="eastAsia"/>
          <w:sz w:val="30"/>
          <w:szCs w:val="30"/>
        </w:rPr>
        <w:t>57855.36</w:t>
      </w:r>
      <w:r>
        <w:rPr>
          <w:rFonts w:ascii="Times New Roman" w:eastAsia="仿宋_GB2312" w:hAnsi="Times New Roman" w:cs="仿宋_GB2312" w:hint="eastAsia"/>
          <w:sz w:val="30"/>
          <w:szCs w:val="30"/>
        </w:rPr>
        <w:t>元，培训费</w:t>
      </w:r>
      <w:r>
        <w:rPr>
          <w:rFonts w:ascii="Times New Roman" w:eastAsia="仿宋_GB2312" w:hAnsi="Times New Roman" w:cs="仿宋_GB2312" w:hint="eastAsia"/>
          <w:sz w:val="30"/>
          <w:szCs w:val="30"/>
        </w:rPr>
        <w:t>20000</w:t>
      </w:r>
      <w:r>
        <w:rPr>
          <w:rFonts w:ascii="Times New Roman" w:eastAsia="仿宋_GB2312" w:hAnsi="Times New Roman" w:cs="仿宋_GB2312" w:hint="eastAsia"/>
          <w:sz w:val="30"/>
          <w:szCs w:val="30"/>
        </w:rPr>
        <w:t>劳务费</w:t>
      </w:r>
      <w:r>
        <w:rPr>
          <w:rFonts w:ascii="Times New Roman" w:eastAsia="仿宋_GB2312" w:hAnsi="Times New Roman" w:cs="仿宋_GB2312" w:hint="eastAsia"/>
          <w:sz w:val="30"/>
          <w:szCs w:val="30"/>
        </w:rPr>
        <w:t>30000</w:t>
      </w:r>
      <w:r>
        <w:rPr>
          <w:rFonts w:ascii="Times New Roman" w:eastAsia="仿宋_GB2312" w:hAnsi="Times New Roman" w:cs="仿宋_GB2312" w:hint="eastAsia"/>
          <w:sz w:val="30"/>
          <w:szCs w:val="30"/>
        </w:rPr>
        <w:t>元。</w:t>
      </w:r>
    </w:p>
    <w:p w:rsidR="00755256" w:rsidRDefault="003601A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755256" w:rsidRDefault="003601AB">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州区礼明庄镇八</w:t>
      </w:r>
      <w:proofErr w:type="gramStart"/>
      <w:r>
        <w:rPr>
          <w:rFonts w:ascii="Times New Roman" w:eastAsia="仿宋_GB2312" w:hAnsi="Times New Roman" w:cs="仿宋_GB2312" w:hint="eastAsia"/>
          <w:sz w:val="30"/>
          <w:szCs w:val="30"/>
        </w:rPr>
        <w:t>沟中心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755256" w:rsidRDefault="003601A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755256" w:rsidRDefault="003601A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天津市蓟州区礼明庄镇八沟中心小学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755256" w:rsidRDefault="003601A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6E77DC" w:rsidRDefault="006E77DC" w:rsidP="006E77DC">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6E77DC" w:rsidRDefault="006E77DC" w:rsidP="006E77DC">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6E77DC" w:rsidRDefault="006E77DC" w:rsidP="006E77DC">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6E77DC" w:rsidRDefault="006E77DC" w:rsidP="006E77DC">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6E77DC" w:rsidRDefault="006E77DC" w:rsidP="006E77DC">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6E77DC" w:rsidRDefault="006E77DC" w:rsidP="006E77DC">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lastRenderedPageBreak/>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6E77DC" w:rsidRDefault="006E77DC" w:rsidP="006E77DC">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6E77DC" w:rsidRDefault="006E77DC" w:rsidP="006E77DC">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6E77DC" w:rsidRDefault="006E77DC" w:rsidP="006E77DC">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6E77DC" w:rsidRDefault="006E77DC" w:rsidP="006E77DC">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6E77DC" w:rsidRDefault="006E77DC" w:rsidP="006E77DC">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755256" w:rsidRDefault="006E77DC" w:rsidP="006E77DC">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755256" w:rsidRDefault="003601A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十、机关运行经费支出情况说明</w:t>
      </w:r>
    </w:p>
    <w:p w:rsidR="00755256" w:rsidRDefault="003601A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州区礼明庄镇八</w:t>
      </w:r>
      <w:proofErr w:type="gramStart"/>
      <w:r>
        <w:rPr>
          <w:rFonts w:ascii="Times New Roman" w:eastAsia="仿宋_GB2312" w:hAnsi="Times New Roman" w:cs="仿宋_GB2312" w:hint="eastAsia"/>
          <w:sz w:val="30"/>
          <w:szCs w:val="30"/>
        </w:rPr>
        <w:t>沟中心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运行经费。机关运行经费支出口径应在专业名词解释中予以说明。</w:t>
      </w:r>
    </w:p>
    <w:p w:rsidR="00755256" w:rsidRDefault="003601A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755256" w:rsidRDefault="003601AB">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州区礼明庄镇八</w:t>
      </w:r>
      <w:proofErr w:type="gramStart"/>
      <w:r>
        <w:rPr>
          <w:rFonts w:ascii="Times New Roman" w:eastAsia="仿宋_GB2312" w:hAnsi="Times New Roman" w:cs="仿宋_GB2312" w:hint="eastAsia"/>
          <w:sz w:val="30"/>
          <w:szCs w:val="30"/>
        </w:rPr>
        <w:t>沟中心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755256" w:rsidRDefault="003601A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755256" w:rsidRDefault="003601A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州区礼明庄镇八</w:t>
      </w:r>
      <w:proofErr w:type="gramStart"/>
      <w:r>
        <w:rPr>
          <w:rFonts w:ascii="Times New Roman" w:eastAsia="仿宋_GB2312" w:hAnsi="Times New Roman" w:cs="仿宋_GB2312" w:hint="eastAsia"/>
          <w:sz w:val="30"/>
          <w:szCs w:val="30"/>
        </w:rPr>
        <w:t>沟中心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755256" w:rsidRDefault="003601A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755256" w:rsidRDefault="003601AB">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本部门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年度没有项目支出，无需开展部门评价。</w:t>
      </w:r>
    </w:p>
    <w:p w:rsidR="00755256" w:rsidRDefault="003601A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755256" w:rsidRDefault="00FF000C">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年度，天津市蓟州区礼明庄镇八沟中心小学教育支出</w:t>
      </w:r>
      <w:r w:rsidRPr="00FF000C">
        <w:rPr>
          <w:rFonts w:ascii="Times New Roman" w:eastAsia="仿宋_GB2312" w:hAnsi="Times New Roman" w:cs="仿宋_GB2312"/>
          <w:sz w:val="30"/>
          <w:szCs w:val="30"/>
        </w:rPr>
        <w:t>5253914.77</w:t>
      </w:r>
      <w:r>
        <w:rPr>
          <w:rFonts w:ascii="Times New Roman" w:eastAsia="仿宋_GB2312" w:hAnsi="Times New Roman" w:cs="仿宋_GB2312" w:hint="eastAsia"/>
          <w:sz w:val="30"/>
          <w:szCs w:val="30"/>
        </w:rPr>
        <w:t>元、社会保障和就业支出</w:t>
      </w:r>
      <w:r w:rsidRPr="00FF000C">
        <w:rPr>
          <w:rFonts w:ascii="Times New Roman" w:eastAsia="仿宋_GB2312" w:hAnsi="Times New Roman" w:cs="仿宋_GB2312"/>
          <w:sz w:val="30"/>
          <w:szCs w:val="30"/>
        </w:rPr>
        <w:t>635213.28</w:t>
      </w:r>
      <w:r>
        <w:rPr>
          <w:rFonts w:ascii="Times New Roman" w:eastAsia="仿宋_GB2312" w:hAnsi="Times New Roman" w:cs="仿宋_GB2312" w:hint="eastAsia"/>
          <w:sz w:val="30"/>
          <w:szCs w:val="30"/>
        </w:rPr>
        <w:t>元、卫生健康支出</w:t>
      </w:r>
      <w:r w:rsidRPr="00FF000C">
        <w:rPr>
          <w:rFonts w:ascii="Times New Roman" w:eastAsia="仿宋_GB2312" w:hAnsi="Times New Roman" w:cs="仿宋_GB2312"/>
          <w:sz w:val="30"/>
          <w:szCs w:val="30"/>
        </w:rPr>
        <w:t>262438.9</w:t>
      </w:r>
      <w:bookmarkStart w:id="0" w:name="_GoBack"/>
      <w:bookmarkEnd w:id="0"/>
      <w:r>
        <w:rPr>
          <w:rFonts w:ascii="Times New Roman" w:eastAsia="仿宋_GB2312" w:hAnsi="Times New Roman" w:cs="仿宋_GB2312" w:hint="eastAsia"/>
          <w:sz w:val="30"/>
          <w:szCs w:val="30"/>
        </w:rPr>
        <w:t>元。</w:t>
      </w:r>
    </w:p>
    <w:p w:rsidR="00755256" w:rsidRDefault="00755256">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755256" w:rsidRDefault="003601AB">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755256" w:rsidRDefault="003601AB">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755256" w:rsidRDefault="00755256">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755256" w:rsidRDefault="003601AB">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755256" w:rsidRDefault="003601AB">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755256" w:rsidRDefault="003601AB">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755256" w:rsidSect="00755256">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225E" w:rsidRDefault="0024225E" w:rsidP="003601AB">
      <w:r>
        <w:separator/>
      </w:r>
    </w:p>
  </w:endnote>
  <w:endnote w:type="continuationSeparator" w:id="0">
    <w:p w:rsidR="0024225E" w:rsidRDefault="0024225E" w:rsidP="003601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225E" w:rsidRDefault="0024225E" w:rsidP="003601AB">
      <w:r>
        <w:separator/>
      </w:r>
    </w:p>
  </w:footnote>
  <w:footnote w:type="continuationSeparator" w:id="0">
    <w:p w:rsidR="0024225E" w:rsidRDefault="0024225E" w:rsidP="003601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gyYTYxNzQwYTk1MDM4YTdjNWU4MGNkZGU0MzE1ZT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4225E"/>
    <w:rsid w:val="00264B59"/>
    <w:rsid w:val="002A4997"/>
    <w:rsid w:val="002E6086"/>
    <w:rsid w:val="00302490"/>
    <w:rsid w:val="003227B2"/>
    <w:rsid w:val="003536BE"/>
    <w:rsid w:val="003601AB"/>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6E77DC"/>
    <w:rsid w:val="00755256"/>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0FF000C"/>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410FB4"/>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5256"/>
    <w:pPr>
      <w:widowControl w:val="0"/>
      <w:jc w:val="both"/>
    </w:pPr>
    <w:rPr>
      <w:kern w:val="2"/>
      <w:sz w:val="21"/>
      <w:szCs w:val="22"/>
    </w:rPr>
  </w:style>
  <w:style w:type="paragraph" w:styleId="1">
    <w:name w:val="heading 1"/>
    <w:basedOn w:val="a"/>
    <w:next w:val="a"/>
    <w:link w:val="1Char"/>
    <w:uiPriority w:val="99"/>
    <w:qFormat/>
    <w:rsid w:val="00755256"/>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rsid w:val="00755256"/>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rsid w:val="00755256"/>
    <w:pPr>
      <w:jc w:val="left"/>
    </w:pPr>
  </w:style>
  <w:style w:type="paragraph" w:styleId="a4">
    <w:name w:val="footer"/>
    <w:basedOn w:val="a"/>
    <w:link w:val="Char"/>
    <w:uiPriority w:val="99"/>
    <w:unhideWhenUsed/>
    <w:qFormat/>
    <w:rsid w:val="00755256"/>
    <w:pPr>
      <w:tabs>
        <w:tab w:val="center" w:pos="4153"/>
        <w:tab w:val="right" w:pos="8306"/>
      </w:tabs>
      <w:snapToGrid w:val="0"/>
      <w:jc w:val="left"/>
    </w:pPr>
    <w:rPr>
      <w:sz w:val="18"/>
      <w:szCs w:val="18"/>
    </w:rPr>
  </w:style>
  <w:style w:type="paragraph" w:styleId="a5">
    <w:name w:val="header"/>
    <w:basedOn w:val="a"/>
    <w:link w:val="Char0"/>
    <w:uiPriority w:val="99"/>
    <w:unhideWhenUsed/>
    <w:qFormat/>
    <w:rsid w:val="00755256"/>
    <w:pPr>
      <w:tabs>
        <w:tab w:val="center" w:pos="4153"/>
        <w:tab w:val="right" w:pos="8306"/>
      </w:tabs>
      <w:snapToGrid w:val="0"/>
      <w:jc w:val="center"/>
    </w:pPr>
    <w:rPr>
      <w:sz w:val="18"/>
      <w:szCs w:val="18"/>
    </w:rPr>
  </w:style>
  <w:style w:type="character" w:customStyle="1" w:styleId="1Char">
    <w:name w:val="标题 1 Char"/>
    <w:basedOn w:val="a0"/>
    <w:link w:val="1"/>
    <w:uiPriority w:val="99"/>
    <w:qFormat/>
    <w:rsid w:val="00755256"/>
    <w:rPr>
      <w:rFonts w:ascii="方正小标宋简体" w:eastAsia="方正小标宋简体"/>
      <w:kern w:val="0"/>
      <w:sz w:val="24"/>
      <w:szCs w:val="24"/>
    </w:rPr>
  </w:style>
  <w:style w:type="character" w:customStyle="1" w:styleId="2Char">
    <w:name w:val="标题 2 Char"/>
    <w:basedOn w:val="a0"/>
    <w:link w:val="2"/>
    <w:uiPriority w:val="99"/>
    <w:qFormat/>
    <w:rsid w:val="00755256"/>
    <w:rPr>
      <w:rFonts w:ascii="方正小标宋简体" w:eastAsia="方正小标宋简体"/>
      <w:kern w:val="0"/>
      <w:sz w:val="24"/>
      <w:szCs w:val="24"/>
    </w:rPr>
  </w:style>
  <w:style w:type="character" w:customStyle="1" w:styleId="Char0">
    <w:name w:val="页眉 Char"/>
    <w:basedOn w:val="a0"/>
    <w:link w:val="a5"/>
    <w:uiPriority w:val="99"/>
    <w:qFormat/>
    <w:rsid w:val="00755256"/>
    <w:rPr>
      <w:sz w:val="18"/>
      <w:szCs w:val="18"/>
    </w:rPr>
  </w:style>
  <w:style w:type="character" w:customStyle="1" w:styleId="Char">
    <w:name w:val="页脚 Char"/>
    <w:basedOn w:val="a0"/>
    <w:link w:val="a4"/>
    <w:uiPriority w:val="99"/>
    <w:qFormat/>
    <w:rsid w:val="0075525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12</Pages>
  <Words>686</Words>
  <Characters>3915</Characters>
  <Application>Microsoft Office Word</Application>
  <DocSecurity>0</DocSecurity>
  <Lines>32</Lines>
  <Paragraphs>9</Paragraphs>
  <ScaleCrop>false</ScaleCrop>
  <Company/>
  <LinksUpToDate>false</LinksUpToDate>
  <CharactersWithSpaces>4592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62</cp:revision>
  <dcterms:created xsi:type="dcterms:W3CDTF">2023-08-11T08:11:00Z</dcterms:created>
  <dcterms:modified xsi:type="dcterms:W3CDTF">2024-09-10T01:03:00Z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8D2C4D7EF65C46F89F1D9AF08D56E7C0_13</vt:lpwstr>
  </property>
</Properties>
</file>