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569ED" w14:textId="77777777" w:rsidR="00124115" w:rsidRDefault="00124115">
      <w:pPr>
        <w:autoSpaceDE w:val="0"/>
        <w:autoSpaceDN w:val="0"/>
        <w:adjustRightInd w:val="0"/>
        <w:rPr>
          <w:rFonts w:ascii="Times New Roman" w:eastAsia="方正小标宋简体" w:hAnsi="Times New Roman" w:cs="方正小标宋简体"/>
          <w:kern w:val="0"/>
          <w:sz w:val="48"/>
          <w:szCs w:val="48"/>
          <w:lang w:val="zh-CN"/>
        </w:rPr>
      </w:pPr>
    </w:p>
    <w:p w14:paraId="55323869" w14:textId="77777777" w:rsidR="00124115" w:rsidRDefault="00124115">
      <w:pPr>
        <w:autoSpaceDE w:val="0"/>
        <w:autoSpaceDN w:val="0"/>
        <w:adjustRightInd w:val="0"/>
        <w:jc w:val="center"/>
        <w:rPr>
          <w:rFonts w:ascii="Times New Roman" w:eastAsia="方正小标宋简体" w:hAnsi="Times New Roman" w:cs="方正小标宋简体"/>
          <w:kern w:val="0"/>
          <w:sz w:val="48"/>
          <w:szCs w:val="48"/>
          <w:lang w:val="zh-CN"/>
        </w:rPr>
      </w:pPr>
    </w:p>
    <w:p w14:paraId="185E2A21" w14:textId="77777777" w:rsidR="00124115" w:rsidRDefault="00124115">
      <w:pPr>
        <w:autoSpaceDE w:val="0"/>
        <w:autoSpaceDN w:val="0"/>
        <w:adjustRightInd w:val="0"/>
        <w:jc w:val="center"/>
        <w:rPr>
          <w:rFonts w:ascii="Times New Roman" w:eastAsia="方正小标宋简体" w:hAnsi="Times New Roman" w:cs="方正小标宋简体"/>
          <w:kern w:val="0"/>
          <w:sz w:val="48"/>
          <w:szCs w:val="48"/>
          <w:lang w:val="zh-CN"/>
        </w:rPr>
      </w:pPr>
    </w:p>
    <w:p w14:paraId="19A64D0C" w14:textId="77777777" w:rsidR="00124115" w:rsidRDefault="00124115">
      <w:pPr>
        <w:autoSpaceDE w:val="0"/>
        <w:autoSpaceDN w:val="0"/>
        <w:adjustRightInd w:val="0"/>
        <w:jc w:val="center"/>
        <w:rPr>
          <w:rFonts w:ascii="Times New Roman" w:eastAsia="方正小标宋简体" w:hAnsi="Times New Roman" w:cs="方正小标宋简体"/>
          <w:kern w:val="0"/>
          <w:sz w:val="48"/>
          <w:szCs w:val="48"/>
          <w:lang w:val="zh-CN"/>
        </w:rPr>
      </w:pPr>
    </w:p>
    <w:p w14:paraId="48C20BBE" w14:textId="77777777" w:rsidR="00124115" w:rsidRDefault="00124115">
      <w:pPr>
        <w:autoSpaceDE w:val="0"/>
        <w:autoSpaceDN w:val="0"/>
        <w:adjustRightInd w:val="0"/>
        <w:jc w:val="center"/>
        <w:rPr>
          <w:rFonts w:ascii="Times New Roman" w:eastAsia="方正小标宋简体" w:hAnsi="Times New Roman" w:cs="方正小标宋简体"/>
          <w:kern w:val="0"/>
          <w:sz w:val="48"/>
          <w:szCs w:val="48"/>
          <w:lang w:val="zh-CN"/>
        </w:rPr>
      </w:pPr>
    </w:p>
    <w:p w14:paraId="23D28F71" w14:textId="77777777" w:rsidR="00124115" w:rsidRDefault="00124115">
      <w:pPr>
        <w:autoSpaceDE w:val="0"/>
        <w:autoSpaceDN w:val="0"/>
        <w:adjustRightInd w:val="0"/>
        <w:jc w:val="center"/>
        <w:rPr>
          <w:rFonts w:ascii="Times New Roman" w:eastAsia="方正小标宋简体" w:hAnsi="Times New Roman" w:cs="方正小标宋简体"/>
          <w:kern w:val="0"/>
          <w:sz w:val="48"/>
          <w:szCs w:val="48"/>
          <w:lang w:val="zh-CN"/>
        </w:rPr>
      </w:pPr>
    </w:p>
    <w:p w14:paraId="4B230CE2" w14:textId="77777777" w:rsidR="00124115" w:rsidRDefault="00124115">
      <w:pPr>
        <w:autoSpaceDE w:val="0"/>
        <w:autoSpaceDN w:val="0"/>
        <w:adjustRightInd w:val="0"/>
        <w:jc w:val="center"/>
        <w:rPr>
          <w:rFonts w:ascii="Times New Roman" w:eastAsia="方正小标宋简体" w:hAnsi="Times New Roman" w:cs="方正小标宋简体"/>
          <w:kern w:val="0"/>
          <w:sz w:val="48"/>
          <w:szCs w:val="48"/>
          <w:lang w:val="zh-CN"/>
        </w:rPr>
      </w:pPr>
    </w:p>
    <w:p w14:paraId="44741882" w14:textId="77777777" w:rsidR="00124115" w:rsidRDefault="00124115">
      <w:pPr>
        <w:autoSpaceDE w:val="0"/>
        <w:autoSpaceDN w:val="0"/>
        <w:adjustRightInd w:val="0"/>
        <w:jc w:val="center"/>
        <w:rPr>
          <w:rFonts w:ascii="Times New Roman" w:eastAsia="方正小标宋简体" w:hAnsi="Times New Roman" w:cs="方正小标宋简体"/>
          <w:kern w:val="0"/>
          <w:sz w:val="48"/>
          <w:szCs w:val="48"/>
          <w:lang w:val="zh-CN"/>
        </w:rPr>
      </w:pPr>
    </w:p>
    <w:p w14:paraId="0FA2924D" w14:textId="77777777" w:rsidR="00124115" w:rsidRDefault="007A7C2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州区邦均中学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E40BC4D" w14:textId="77777777" w:rsidR="00124115" w:rsidRDefault="00124115">
      <w:pPr>
        <w:autoSpaceDE w:val="0"/>
        <w:autoSpaceDN w:val="0"/>
        <w:adjustRightInd w:val="0"/>
        <w:spacing w:line="580" w:lineRule="exact"/>
        <w:jc w:val="center"/>
        <w:rPr>
          <w:rFonts w:ascii="Times New Roman" w:eastAsia="黑体" w:hAnsi="Times New Roman" w:cs="黑体"/>
          <w:sz w:val="30"/>
          <w:szCs w:val="30"/>
        </w:rPr>
      </w:pPr>
    </w:p>
    <w:p w14:paraId="3B573060" w14:textId="77777777" w:rsidR="00124115" w:rsidRDefault="00124115">
      <w:pPr>
        <w:autoSpaceDE w:val="0"/>
        <w:autoSpaceDN w:val="0"/>
        <w:adjustRightInd w:val="0"/>
        <w:spacing w:line="580" w:lineRule="exact"/>
        <w:jc w:val="center"/>
        <w:rPr>
          <w:rFonts w:ascii="Times New Roman" w:eastAsia="黑体" w:hAnsi="Times New Roman" w:cs="黑体"/>
          <w:sz w:val="30"/>
          <w:szCs w:val="30"/>
        </w:rPr>
      </w:pPr>
    </w:p>
    <w:p w14:paraId="35FDD8F6" w14:textId="77777777" w:rsidR="00124115" w:rsidRDefault="00124115">
      <w:pPr>
        <w:autoSpaceDE w:val="0"/>
        <w:autoSpaceDN w:val="0"/>
        <w:adjustRightInd w:val="0"/>
        <w:spacing w:line="580" w:lineRule="exact"/>
        <w:jc w:val="center"/>
        <w:rPr>
          <w:rFonts w:ascii="Times New Roman" w:eastAsia="黑体" w:hAnsi="Times New Roman" w:cs="黑体"/>
          <w:sz w:val="30"/>
          <w:szCs w:val="30"/>
        </w:rPr>
      </w:pPr>
    </w:p>
    <w:p w14:paraId="3C928648" w14:textId="77777777" w:rsidR="00124115" w:rsidRDefault="00124115">
      <w:pPr>
        <w:autoSpaceDE w:val="0"/>
        <w:autoSpaceDN w:val="0"/>
        <w:adjustRightInd w:val="0"/>
        <w:spacing w:line="580" w:lineRule="exact"/>
        <w:jc w:val="center"/>
        <w:rPr>
          <w:rFonts w:ascii="Times New Roman" w:eastAsia="黑体" w:hAnsi="Times New Roman" w:cs="黑体"/>
          <w:sz w:val="30"/>
          <w:szCs w:val="30"/>
        </w:rPr>
      </w:pPr>
    </w:p>
    <w:p w14:paraId="31DBDD15" w14:textId="77777777" w:rsidR="00124115" w:rsidRDefault="00124115">
      <w:pPr>
        <w:autoSpaceDE w:val="0"/>
        <w:autoSpaceDN w:val="0"/>
        <w:adjustRightInd w:val="0"/>
        <w:spacing w:line="580" w:lineRule="exact"/>
        <w:jc w:val="center"/>
        <w:rPr>
          <w:rFonts w:ascii="Times New Roman" w:eastAsia="黑体" w:hAnsi="Times New Roman" w:cs="黑体"/>
          <w:sz w:val="30"/>
          <w:szCs w:val="30"/>
        </w:rPr>
      </w:pPr>
    </w:p>
    <w:p w14:paraId="36E73908" w14:textId="77777777" w:rsidR="00124115" w:rsidRDefault="007A7C2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6F7CD6A8" w14:textId="77777777" w:rsidR="00124115" w:rsidRDefault="007A7C2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12D2232F" w14:textId="77777777" w:rsidR="00124115" w:rsidRDefault="00124115">
      <w:pPr>
        <w:autoSpaceDE w:val="0"/>
        <w:autoSpaceDN w:val="0"/>
        <w:adjustRightInd w:val="0"/>
        <w:spacing w:line="600" w:lineRule="exact"/>
        <w:jc w:val="left"/>
        <w:rPr>
          <w:rFonts w:ascii="Times New Roman" w:eastAsia="黑体" w:hAnsi="Times New Roman" w:cs="黑体"/>
          <w:kern w:val="0"/>
          <w:sz w:val="30"/>
          <w:szCs w:val="30"/>
        </w:rPr>
      </w:pPr>
    </w:p>
    <w:p w14:paraId="45A96683" w14:textId="77777777" w:rsidR="00124115" w:rsidRDefault="007A7C2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892CE39"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BE2354D"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F20163C" w14:textId="77777777" w:rsidR="00124115" w:rsidRDefault="007A7C2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28C3AD6C"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1BB948D"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1D899013"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4C352F2"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8864A40"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517660F0"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90B1C3D"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75EBF2FA"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C7A3852"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9678713"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70CBB08C"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31E6C507"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6557D7C0" w14:textId="77777777" w:rsidR="00124115" w:rsidRDefault="007A7C2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1C19C5F1"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1744A2D0"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4068F5F"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342BA4FA"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3027326"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0F329B26"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24C4473"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F1DDC56"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2EDF833"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C98983C"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77C4A0D3"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555A39D6"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510D2FD"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6487822A" w14:textId="77777777" w:rsidR="00124115" w:rsidRDefault="007A7C2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09379B2D" w14:textId="77777777" w:rsidR="00124115" w:rsidRDefault="007A7C2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1A37EF1D" w14:textId="77777777" w:rsidR="00124115" w:rsidRDefault="007A7C2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967C8AF" w14:textId="77777777" w:rsidR="00124115" w:rsidRDefault="007A7C2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7DAC54F0" w14:textId="77777777" w:rsidR="00124115" w:rsidRDefault="007A7C2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B150C5A"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实施高中学历教育，促进基础教育发展，高中学历教育（相关社会服务）</w:t>
      </w:r>
    </w:p>
    <w:p w14:paraId="522390AF" w14:textId="77777777" w:rsidR="00124115" w:rsidRDefault="007A7C2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792C754" w14:textId="77777777" w:rsidR="007A7C2B" w:rsidRDefault="007A7C2B">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个办公室、教学处、德育处、总务处；下辖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0FF88A62" w14:textId="04F5DC54" w:rsidR="00124115" w:rsidRDefault="007A7C2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p>
    <w:p w14:paraId="5EC3B19B" w14:textId="77777777" w:rsidR="00124115" w:rsidRDefault="007A7C2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D7B9AC4" w14:textId="77777777" w:rsidR="00124115" w:rsidRDefault="007A7C2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7C909901" w14:textId="77777777" w:rsidR="00124115" w:rsidRDefault="00124115">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BDDC575"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71B7CB6"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3CEF7E1"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72BAE3EA"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6EBE1048"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5ADAB1C4"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7356F42E"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0D3164A3"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2CABD73D"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42DFEC49"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8E3870A" w14:textId="77777777" w:rsidR="00124115" w:rsidRDefault="007A7C2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5DE9F9AD" w14:textId="77777777" w:rsidR="00124115" w:rsidRDefault="007A7C2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3F01D637" w14:textId="77777777" w:rsidR="007A7C2B" w:rsidRDefault="007A7C2B">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4D0E3B16" w14:textId="77777777" w:rsidR="007A7C2B" w:rsidRDefault="007A7C2B">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69F857B2" w14:textId="77777777" w:rsidR="007A7C2B" w:rsidRDefault="007A7C2B">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1295E120" w14:textId="77494949" w:rsidR="00124115" w:rsidRDefault="007A7C2B">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7A2828F4" w14:textId="77777777" w:rsidR="00124115" w:rsidRDefault="00124115">
      <w:pPr>
        <w:autoSpaceDE w:val="0"/>
        <w:autoSpaceDN w:val="0"/>
        <w:adjustRightInd w:val="0"/>
        <w:spacing w:line="600" w:lineRule="exact"/>
        <w:ind w:firstLine="601"/>
        <w:jc w:val="left"/>
        <w:rPr>
          <w:rFonts w:ascii="Times New Roman" w:eastAsia="仿宋_GB2312" w:hAnsi="Times New Roman" w:cs="仿宋_GB2312"/>
          <w:sz w:val="30"/>
          <w:szCs w:val="30"/>
        </w:rPr>
      </w:pPr>
    </w:p>
    <w:p w14:paraId="7E0A0203" w14:textId="77777777" w:rsidR="00124115" w:rsidRDefault="007A7C2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531AE153" w14:textId="77777777" w:rsidR="00124115" w:rsidRDefault="00124115">
      <w:pPr>
        <w:autoSpaceDE w:val="0"/>
        <w:autoSpaceDN w:val="0"/>
        <w:adjustRightInd w:val="0"/>
        <w:spacing w:line="580" w:lineRule="exact"/>
        <w:ind w:firstLine="600"/>
        <w:jc w:val="left"/>
        <w:rPr>
          <w:rFonts w:ascii="Times New Roman" w:eastAsia="黑体" w:hAnsi="Times New Roman" w:cs="黑体"/>
          <w:sz w:val="30"/>
          <w:szCs w:val="30"/>
          <w:lang w:val="zh-CN"/>
        </w:rPr>
      </w:pPr>
    </w:p>
    <w:p w14:paraId="0D6DB5F6"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5F46FDF"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州区邦均中学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28,630,739.81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1,611,807.63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14:paraId="06490E25"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554300EC"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28,630,739.81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1,611,807.63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：财政补款减少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26,119,440.13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91.23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1,618,340.00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5.65%</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892,959.68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3.12%</w:t>
      </w:r>
      <w:r>
        <w:rPr>
          <w:rFonts w:ascii="Times New Roman" w:eastAsia="仿宋_GB2312" w:hAnsi="Times New Roman" w:cs="仿宋_GB2312" w:hint="eastAsia"/>
          <w:sz w:val="30"/>
          <w:szCs w:val="30"/>
          <w:lang w:val="zh-CN"/>
        </w:rPr>
        <w:t>。</w:t>
      </w:r>
    </w:p>
    <w:p w14:paraId="3CC31B57"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2971D8D5" w14:textId="77777777" w:rsidR="00124115" w:rsidRDefault="007A7C2B">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28,630,739.81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1,611,807.63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在职人员减少、公用经费拨款减少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28,630,739.81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5ACCCAF"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616747E" w14:textId="77777777" w:rsidR="00124115" w:rsidRDefault="007A7C2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26,119,440.13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1,880,768.80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2</w:t>
      </w:r>
      <w:proofErr w:type="gramStart"/>
      <w:r>
        <w:rPr>
          <w:rFonts w:ascii="Times New Roman" w:eastAsia="仿宋_GB2312" w:hAnsi="Times New Roman" w:cs="仿宋_GB2312" w:hint="eastAsia"/>
          <w:sz w:val="30"/>
          <w:szCs w:val="30"/>
        </w:rPr>
        <w:t>人人员</w:t>
      </w:r>
      <w:proofErr w:type="gramEnd"/>
      <w:r>
        <w:rPr>
          <w:rFonts w:ascii="Times New Roman" w:eastAsia="仿宋_GB2312" w:hAnsi="Times New Roman" w:cs="仿宋_GB2312" w:hint="eastAsia"/>
          <w:sz w:val="30"/>
          <w:szCs w:val="30"/>
        </w:rPr>
        <w:t>经费减少，公用经费拨款减少。</w:t>
      </w:r>
    </w:p>
    <w:p w14:paraId="632882FB"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584DB2B" w14:textId="77777777" w:rsidR="00124115" w:rsidRDefault="007A7C2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44E16F88" w14:textId="77777777" w:rsidR="00124115" w:rsidRDefault="007A7C2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26,119,440.13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91.23%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1,880,768.80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w:t>
      </w:r>
      <w:r>
        <w:rPr>
          <w:rFonts w:ascii="Times New Roman" w:eastAsia="仿宋_GB2312" w:hAnsi="Times New Roman" w:cs="仿宋_GB2312" w:hint="eastAsia"/>
          <w:sz w:val="30"/>
          <w:szCs w:val="30"/>
          <w:lang w:val="zh-CN"/>
        </w:rPr>
        <w:t>原因是</w:t>
      </w:r>
      <w:r>
        <w:rPr>
          <w:rFonts w:ascii="Times New Roman" w:eastAsia="仿宋_GB2312" w:hAnsi="Times New Roman" w:cs="仿宋_GB2312" w:hint="eastAsia"/>
          <w:sz w:val="30"/>
          <w:szCs w:val="30"/>
        </w:rPr>
        <w:t>：财政拨款减少</w:t>
      </w:r>
    </w:p>
    <w:p w14:paraId="5DA72505" w14:textId="77777777" w:rsidR="00124115" w:rsidRDefault="007A7C2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2E60F53B" w14:textId="77777777" w:rsidR="00124115" w:rsidRDefault="007A7C2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26,119,440.13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26119440.13</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21804861.91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83.48%</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3052977.12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11.69%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1261601.1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4.83%</w:t>
      </w:r>
    </w:p>
    <w:p w14:paraId="044C2FD0" w14:textId="77777777" w:rsidR="00124115" w:rsidRDefault="007A7C2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098E6E59"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26,196,456.64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26,119,440.13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99.71%</w:t>
      </w:r>
      <w:r>
        <w:rPr>
          <w:rFonts w:ascii="Times New Roman" w:eastAsia="仿宋_GB2312" w:hAnsi="Times New Roman" w:cs="仿宋_GB2312" w:hint="eastAsia"/>
          <w:kern w:val="0"/>
          <w:sz w:val="30"/>
          <w:szCs w:val="30"/>
        </w:rPr>
        <w:t>。其中：</w:t>
      </w:r>
    </w:p>
    <w:p w14:paraId="3C48BC2D" w14:textId="77777777" w:rsidR="007A7C2B" w:rsidRDefault="007A7C2B">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21820428.16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21804861.91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99.93%</w:t>
      </w:r>
      <w:r>
        <w:rPr>
          <w:rFonts w:ascii="Times New Roman" w:eastAsia="仿宋_GB2312" w:hAnsi="Times New Roman" w:cs="仿宋_GB2312" w:hint="eastAsia"/>
          <w:sz w:val="30"/>
          <w:szCs w:val="30"/>
        </w:rPr>
        <w:t>，决算数小于预算</w:t>
      </w:r>
      <w:proofErr w:type="gramStart"/>
      <w:r>
        <w:rPr>
          <w:rFonts w:ascii="Times New Roman" w:eastAsia="仿宋_GB2312" w:hAnsi="Times New Roman" w:cs="仿宋_GB2312" w:hint="eastAsia"/>
          <w:sz w:val="30"/>
          <w:szCs w:val="30"/>
        </w:rPr>
        <w:t>数主要</w:t>
      </w:r>
      <w:proofErr w:type="gramEnd"/>
      <w:r>
        <w:rPr>
          <w:rFonts w:ascii="Times New Roman" w:eastAsia="仿宋_GB2312" w:hAnsi="Times New Roman" w:cs="仿宋_GB2312" w:hint="eastAsia"/>
          <w:sz w:val="30"/>
          <w:szCs w:val="30"/>
        </w:rPr>
        <w:t>原因是公用经费拨款减少。</w:t>
      </w:r>
    </w:p>
    <w:p w14:paraId="36C1CCF4" w14:textId="77777777" w:rsidR="007A7C2B" w:rsidRDefault="007A7C2B">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社会保障和就业支出年初预算为</w:t>
      </w:r>
      <w:r>
        <w:rPr>
          <w:rFonts w:ascii="Times New Roman" w:eastAsia="仿宋_GB2312" w:hAnsi="Times New Roman" w:cs="仿宋_GB2312" w:hint="eastAsia"/>
          <w:sz w:val="30"/>
          <w:szCs w:val="30"/>
        </w:rPr>
        <w:t>3088961.28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3052977.12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98.83%</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p>
    <w:p w14:paraId="3B98B42B" w14:textId="43E0873B" w:rsidR="00124115" w:rsidRDefault="007A7C2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、事业单位医疗年初预算为</w:t>
      </w:r>
      <w:r>
        <w:rPr>
          <w:rFonts w:ascii="Times New Roman" w:eastAsia="仿宋_GB2312" w:hAnsi="Times New Roman" w:cs="仿宋_GB2312" w:hint="eastAsia"/>
          <w:sz w:val="30"/>
          <w:szCs w:val="30"/>
        </w:rPr>
        <w:t>1287067.2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1261601.1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98.02%</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p>
    <w:p w14:paraId="2FE3BBEF"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1559E7EF" w14:textId="77777777" w:rsidR="00124115" w:rsidRDefault="007A7C2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26,119,440.13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1,675,648.80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2</w:t>
      </w:r>
      <w:proofErr w:type="gramStart"/>
      <w:r>
        <w:rPr>
          <w:rFonts w:ascii="Times New Roman" w:eastAsia="仿宋_GB2312" w:hAnsi="Times New Roman" w:cs="仿宋_GB2312" w:hint="eastAsia"/>
          <w:sz w:val="30"/>
          <w:szCs w:val="30"/>
        </w:rPr>
        <w:t>人人员</w:t>
      </w:r>
      <w:proofErr w:type="gramEnd"/>
      <w:r>
        <w:rPr>
          <w:rFonts w:ascii="Times New Roman" w:eastAsia="仿宋_GB2312" w:hAnsi="Times New Roman" w:cs="仿宋_GB2312" w:hint="eastAsia"/>
          <w:sz w:val="30"/>
          <w:szCs w:val="30"/>
        </w:rPr>
        <w:t>经费减少，公用经费拨</w:t>
      </w:r>
      <w:r>
        <w:rPr>
          <w:rFonts w:ascii="Times New Roman" w:eastAsia="仿宋_GB2312" w:hAnsi="Times New Roman" w:cs="仿宋_GB2312" w:hint="eastAsia"/>
          <w:sz w:val="30"/>
          <w:szCs w:val="30"/>
        </w:rPr>
        <w:lastRenderedPageBreak/>
        <w:t>款减少</w:t>
      </w:r>
      <w:r>
        <w:rPr>
          <w:rFonts w:ascii="Times New Roman" w:eastAsia="仿宋_GB2312" w:hAnsi="Times New Roman" w:cs="仿宋_GB2312" w:hint="eastAsia"/>
          <w:kern w:val="0"/>
          <w:sz w:val="30"/>
          <w:szCs w:val="30"/>
        </w:rPr>
        <w:t>其中：</w:t>
      </w:r>
    </w:p>
    <w:p w14:paraId="113E3BB5" w14:textId="77777777" w:rsidR="00124115" w:rsidRDefault="007A7C2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25,162,333.46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2516233.46</w:t>
      </w:r>
      <w:r>
        <w:rPr>
          <w:rFonts w:ascii="Times New Roman" w:eastAsia="仿宋_GB2312" w:hAnsi="Times New Roman" w:cs="仿宋_GB2312" w:hint="eastAsia"/>
          <w:sz w:val="30"/>
          <w:szCs w:val="30"/>
        </w:rPr>
        <w:t>元，主要包括基本工资、津贴补贴、奖金、绩效工资、机关事业单位基本养老保险缴费、职业年金缴费、职工基本医疗保险缴费、其他社会保障缴费、住房公积金、其他工资福利支出、退休费、、抚恤金、生活补助、奖励金、其他对个人和家庭的补助。</w:t>
      </w:r>
    </w:p>
    <w:p w14:paraId="3D659F76" w14:textId="77777777" w:rsidR="00124115" w:rsidRDefault="007A7C2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957,106.67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957106.67</w:t>
      </w:r>
      <w:r>
        <w:rPr>
          <w:rFonts w:ascii="Times New Roman" w:eastAsia="仿宋_GB2312" w:hAnsi="Times New Roman" w:cs="仿宋_GB2312" w:hint="eastAsia"/>
          <w:sz w:val="30"/>
          <w:szCs w:val="30"/>
        </w:rPr>
        <w:t>元，主要包括办公费、印刷费、水费、电费、邮电费、取暖费、差旅费、维修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费、培训费、福利费。</w:t>
      </w:r>
    </w:p>
    <w:p w14:paraId="2D66DE97"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r>
        <w:rPr>
          <w:rFonts w:ascii="Times New Roman" w:eastAsia="黑体" w:hAnsi="Times New Roman" w:cs="黑体" w:hint="eastAsia"/>
          <w:b/>
          <w:bCs/>
          <w:kern w:val="0"/>
          <w:sz w:val="30"/>
          <w:szCs w:val="30"/>
        </w:rPr>
        <w:t>说明</w:t>
      </w:r>
    </w:p>
    <w:p w14:paraId="5C722BD3" w14:textId="77777777" w:rsidR="00124115" w:rsidRDefault="007A7C2B">
      <w:pPr>
        <w:autoSpaceDE w:val="0"/>
        <w:autoSpaceDN w:val="0"/>
        <w:adjustRightInd w:val="0"/>
        <w:spacing w:line="600" w:lineRule="exact"/>
        <w:ind w:firstLineChars="100" w:firstLine="3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73502752" w14:textId="77777777" w:rsidR="00124115" w:rsidRDefault="007A7C2B">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7CABB23B"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4D839BE4"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1CE915BF" w14:textId="77777777" w:rsidR="00124115" w:rsidRDefault="007A7C2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41B472F3" w14:textId="77777777" w:rsidR="00124115" w:rsidRDefault="007A7C2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4D3325E7" w14:textId="77777777" w:rsidR="00124115" w:rsidRDefault="007A7C2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（二）具体情况</w:t>
      </w:r>
    </w:p>
    <w:p w14:paraId="570D41F2" w14:textId="77777777" w:rsidR="00124115" w:rsidRDefault="007A7C2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2404DE97" w14:textId="77777777" w:rsidR="00124115" w:rsidRDefault="007A7C2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E29B576" w14:textId="77777777" w:rsidR="00124115" w:rsidRDefault="007A7C2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7965D5AE" w14:textId="77777777" w:rsidR="00124115" w:rsidRDefault="007A7C2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2613B3F5" w14:textId="77777777" w:rsidR="00124115" w:rsidRDefault="007A7C2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389C759" w14:textId="77777777" w:rsidR="00124115" w:rsidRDefault="007A7C2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kern w:val="0"/>
          <w:sz w:val="30"/>
          <w:szCs w:val="30"/>
        </w:rPr>
        <w:t>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65D621F5" w14:textId="77777777" w:rsidR="00124115" w:rsidRDefault="007A7C2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4600B5BB" w14:textId="77777777" w:rsidR="00124115" w:rsidRDefault="007A7C2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2B11E821" w14:textId="77777777" w:rsidR="00124115" w:rsidRDefault="007A7C2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FD16FD7" w14:textId="77777777" w:rsidR="00124115" w:rsidRDefault="007A7C2B">
      <w:pPr>
        <w:autoSpaceDE w:val="0"/>
        <w:autoSpaceDN w:val="0"/>
        <w:adjustRightInd w:val="0"/>
        <w:spacing w:line="600" w:lineRule="exact"/>
        <w:ind w:firstLine="602"/>
        <w:jc w:val="left"/>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十、机关运行经费支出情况说明</w:t>
      </w:r>
    </w:p>
    <w:p w14:paraId="2026B334"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4AD4892A" w14:textId="77777777" w:rsidR="00124115" w:rsidRDefault="007A7C2B">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14:paraId="020381A6" w14:textId="77777777" w:rsidR="00124115" w:rsidRDefault="007A7C2B">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73966DE7" w14:textId="77777777" w:rsidR="00124115" w:rsidRDefault="007A7C2B">
      <w:pPr>
        <w:keepNext/>
        <w:keepLines/>
        <w:autoSpaceDE w:val="0"/>
        <w:autoSpaceDN w:val="0"/>
        <w:adjustRightInd w:val="0"/>
        <w:spacing w:line="600" w:lineRule="exact"/>
        <w:ind w:firstLine="602"/>
        <w:jc w:val="left"/>
        <w:outlineLvl w:val="1"/>
        <w:rPr>
          <w:rFonts w:ascii="Times New Roman" w:eastAsia="仿宋_GB2312" w:hAnsi="Times New Roman" w:cs="Times New Roman"/>
          <w:color w:val="000000"/>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AFE8C55"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年度无国有资产占有情况。</w:t>
      </w:r>
    </w:p>
    <w:p w14:paraId="0613E30A"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719A9E58"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27C327E5" w14:textId="77777777" w:rsidR="00124115" w:rsidRDefault="007A7C2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488839E6"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州区邦均中学教育支出</w:t>
      </w:r>
      <w:r>
        <w:rPr>
          <w:rFonts w:ascii="Times New Roman" w:eastAsia="仿宋_GB2312" w:hAnsi="Times New Roman" w:cs="仿宋_GB2312" w:hint="eastAsia"/>
          <w:sz w:val="30"/>
          <w:szCs w:val="30"/>
        </w:rPr>
        <w:t xml:space="preserve">  24316161.59 </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3052977.12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   1261601.1</w:t>
      </w:r>
      <w:r>
        <w:rPr>
          <w:rFonts w:ascii="Times New Roman" w:eastAsia="仿宋_GB2312" w:hAnsi="Times New Roman" w:cs="仿宋_GB2312" w:hint="eastAsia"/>
          <w:sz w:val="30"/>
          <w:szCs w:val="30"/>
        </w:rPr>
        <w:t>元。</w:t>
      </w:r>
    </w:p>
    <w:p w14:paraId="3560A04A" w14:textId="77777777" w:rsidR="00124115" w:rsidRDefault="007A7C2B">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14:paraId="6840900C" w14:textId="77777777" w:rsidR="00124115" w:rsidRDefault="007A7C2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6059783" w14:textId="77777777" w:rsidR="00124115" w:rsidRDefault="0012411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2183982"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B0DA18E" w14:textId="77777777" w:rsidR="00124115" w:rsidRDefault="007A7C2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48C5AED" w14:textId="77777777" w:rsidR="00124115" w:rsidRDefault="007A7C2B">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2411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xNTJmNDliNzczZDFiODgwMzI3ODI5OTc0MzNjYTkifQ=="/>
  </w:docVars>
  <w:rsids>
    <w:rsidRoot w:val="006A094D"/>
    <w:rsid w:val="00013A12"/>
    <w:rsid w:val="0002687D"/>
    <w:rsid w:val="00047C6F"/>
    <w:rsid w:val="000528EE"/>
    <w:rsid w:val="000719FD"/>
    <w:rsid w:val="000B5C71"/>
    <w:rsid w:val="000D4B98"/>
    <w:rsid w:val="00124115"/>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243DC"/>
    <w:rsid w:val="00776FF3"/>
    <w:rsid w:val="0078156E"/>
    <w:rsid w:val="00786E74"/>
    <w:rsid w:val="007A7C2B"/>
    <w:rsid w:val="007D1285"/>
    <w:rsid w:val="007E49E1"/>
    <w:rsid w:val="007F6DA7"/>
    <w:rsid w:val="008174D5"/>
    <w:rsid w:val="00885126"/>
    <w:rsid w:val="0089698B"/>
    <w:rsid w:val="008D48A9"/>
    <w:rsid w:val="00941A30"/>
    <w:rsid w:val="0096406E"/>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1F612F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4F4D93"/>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7AB55D0"/>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685</Words>
  <Characters>3905</Characters>
  <Application>Microsoft Office Word</Application>
  <DocSecurity>0</DocSecurity>
  <Lines>32</Lines>
  <Paragraphs>9</Paragraphs>
  <ScaleCrop>false</ScaleCrop>
  <Company>HP Inc.</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2024-09-10T08:40:00Z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