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B89" w:rsidRDefault="00974B89">
      <w:pPr>
        <w:autoSpaceDE w:val="0"/>
        <w:autoSpaceDN w:val="0"/>
        <w:adjustRightInd w:val="0"/>
        <w:jc w:val="center"/>
        <w:rPr>
          <w:rFonts w:ascii="Times New Roman" w:eastAsia="方正小标宋简体" w:hAnsi="Times New Roman" w:cs="方正小标宋简体"/>
          <w:kern w:val="0"/>
          <w:sz w:val="48"/>
          <w:szCs w:val="48"/>
          <w:lang w:val="zh-CN"/>
        </w:rPr>
      </w:pPr>
    </w:p>
    <w:p w:rsidR="00974B89" w:rsidRDefault="00974B89">
      <w:pPr>
        <w:autoSpaceDE w:val="0"/>
        <w:autoSpaceDN w:val="0"/>
        <w:adjustRightInd w:val="0"/>
        <w:jc w:val="center"/>
        <w:rPr>
          <w:rFonts w:ascii="Times New Roman" w:eastAsia="方正小标宋简体" w:hAnsi="Times New Roman" w:cs="方正小标宋简体"/>
          <w:kern w:val="0"/>
          <w:sz w:val="48"/>
          <w:szCs w:val="48"/>
          <w:lang w:val="zh-CN"/>
        </w:rPr>
      </w:pPr>
    </w:p>
    <w:p w:rsidR="00974B89" w:rsidRDefault="00974B89">
      <w:pPr>
        <w:autoSpaceDE w:val="0"/>
        <w:autoSpaceDN w:val="0"/>
        <w:adjustRightInd w:val="0"/>
        <w:jc w:val="center"/>
        <w:rPr>
          <w:rFonts w:ascii="Times New Roman" w:eastAsia="方正小标宋简体" w:hAnsi="Times New Roman" w:cs="方正小标宋简体"/>
          <w:kern w:val="0"/>
          <w:sz w:val="48"/>
          <w:szCs w:val="48"/>
          <w:lang w:val="zh-CN"/>
        </w:rPr>
      </w:pPr>
    </w:p>
    <w:p w:rsidR="00974B89" w:rsidRDefault="00974B89">
      <w:pPr>
        <w:autoSpaceDE w:val="0"/>
        <w:autoSpaceDN w:val="0"/>
        <w:adjustRightInd w:val="0"/>
        <w:jc w:val="center"/>
        <w:rPr>
          <w:rFonts w:ascii="Times New Roman" w:eastAsia="方正小标宋简体" w:hAnsi="Times New Roman" w:cs="方正小标宋简体"/>
          <w:kern w:val="0"/>
          <w:sz w:val="48"/>
          <w:szCs w:val="48"/>
          <w:lang w:val="zh-CN"/>
        </w:rPr>
      </w:pPr>
    </w:p>
    <w:p w:rsidR="00974B89" w:rsidRDefault="00974B89">
      <w:pPr>
        <w:autoSpaceDE w:val="0"/>
        <w:autoSpaceDN w:val="0"/>
        <w:adjustRightInd w:val="0"/>
        <w:jc w:val="center"/>
        <w:rPr>
          <w:rFonts w:ascii="Times New Roman" w:eastAsia="方正小标宋简体" w:hAnsi="Times New Roman" w:cs="方正小标宋简体"/>
          <w:kern w:val="0"/>
          <w:sz w:val="48"/>
          <w:szCs w:val="48"/>
          <w:lang w:val="zh-CN"/>
        </w:rPr>
      </w:pPr>
    </w:p>
    <w:p w:rsidR="00974B89" w:rsidRDefault="00974B89">
      <w:pPr>
        <w:autoSpaceDE w:val="0"/>
        <w:autoSpaceDN w:val="0"/>
        <w:adjustRightInd w:val="0"/>
        <w:jc w:val="center"/>
        <w:rPr>
          <w:rFonts w:ascii="Times New Roman" w:eastAsia="方正小标宋简体" w:hAnsi="Times New Roman" w:cs="方正小标宋简体"/>
          <w:kern w:val="0"/>
          <w:sz w:val="48"/>
          <w:szCs w:val="48"/>
          <w:lang w:val="zh-CN"/>
        </w:rPr>
      </w:pPr>
    </w:p>
    <w:p w:rsidR="00974B89" w:rsidRDefault="00974B89">
      <w:pPr>
        <w:autoSpaceDE w:val="0"/>
        <w:autoSpaceDN w:val="0"/>
        <w:adjustRightInd w:val="0"/>
        <w:jc w:val="center"/>
        <w:rPr>
          <w:rFonts w:ascii="Times New Roman" w:eastAsia="方正小标宋简体" w:hAnsi="Times New Roman" w:cs="方正小标宋简体"/>
          <w:kern w:val="0"/>
          <w:sz w:val="48"/>
          <w:szCs w:val="48"/>
          <w:lang w:val="zh-CN"/>
        </w:rPr>
      </w:pPr>
    </w:p>
    <w:p w:rsidR="00974B89" w:rsidRDefault="00974B89">
      <w:pPr>
        <w:autoSpaceDE w:val="0"/>
        <w:autoSpaceDN w:val="0"/>
        <w:adjustRightInd w:val="0"/>
        <w:jc w:val="center"/>
        <w:rPr>
          <w:rFonts w:ascii="Times New Roman" w:eastAsia="方正小标宋简体" w:hAnsi="Times New Roman" w:cs="方正小标宋简体"/>
          <w:kern w:val="0"/>
          <w:sz w:val="48"/>
          <w:szCs w:val="48"/>
          <w:lang w:val="zh-CN"/>
        </w:rPr>
      </w:pPr>
    </w:p>
    <w:p w:rsidR="00974B89" w:rsidRDefault="0047191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州区罗庄子</w:t>
      </w:r>
      <w:proofErr w:type="gramStart"/>
      <w:r>
        <w:rPr>
          <w:rFonts w:ascii="Times New Roman" w:eastAsia="方正小标宋简体" w:hAnsi="Times New Roman" w:cs="方正小标宋简体" w:hint="eastAsia"/>
          <w:kern w:val="0"/>
          <w:sz w:val="48"/>
          <w:szCs w:val="48"/>
          <w:lang w:val="zh-CN"/>
        </w:rPr>
        <w:t>镇洪水庄中心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974B89" w:rsidRDefault="00974B89">
      <w:pPr>
        <w:autoSpaceDE w:val="0"/>
        <w:autoSpaceDN w:val="0"/>
        <w:adjustRightInd w:val="0"/>
        <w:spacing w:line="580" w:lineRule="exact"/>
        <w:jc w:val="center"/>
        <w:rPr>
          <w:rFonts w:ascii="Times New Roman" w:eastAsia="黑体" w:hAnsi="Times New Roman" w:cs="黑体"/>
          <w:sz w:val="30"/>
          <w:szCs w:val="30"/>
        </w:rPr>
      </w:pPr>
    </w:p>
    <w:p w:rsidR="00974B89" w:rsidRDefault="00974B89">
      <w:pPr>
        <w:autoSpaceDE w:val="0"/>
        <w:autoSpaceDN w:val="0"/>
        <w:adjustRightInd w:val="0"/>
        <w:spacing w:line="580" w:lineRule="exact"/>
        <w:jc w:val="center"/>
        <w:rPr>
          <w:rFonts w:ascii="Times New Roman" w:eastAsia="黑体" w:hAnsi="Times New Roman" w:cs="黑体"/>
          <w:sz w:val="30"/>
          <w:szCs w:val="30"/>
        </w:rPr>
      </w:pPr>
    </w:p>
    <w:p w:rsidR="00974B89" w:rsidRDefault="00974B89">
      <w:pPr>
        <w:autoSpaceDE w:val="0"/>
        <w:autoSpaceDN w:val="0"/>
        <w:adjustRightInd w:val="0"/>
        <w:spacing w:line="580" w:lineRule="exact"/>
        <w:jc w:val="center"/>
        <w:rPr>
          <w:rFonts w:ascii="Times New Roman" w:eastAsia="黑体" w:hAnsi="Times New Roman" w:cs="黑体"/>
          <w:sz w:val="30"/>
          <w:szCs w:val="30"/>
        </w:rPr>
      </w:pPr>
    </w:p>
    <w:p w:rsidR="00974B89" w:rsidRDefault="00974B89">
      <w:pPr>
        <w:autoSpaceDE w:val="0"/>
        <w:autoSpaceDN w:val="0"/>
        <w:adjustRightInd w:val="0"/>
        <w:spacing w:line="580" w:lineRule="exact"/>
        <w:jc w:val="center"/>
        <w:rPr>
          <w:rFonts w:ascii="Times New Roman" w:eastAsia="黑体" w:hAnsi="Times New Roman" w:cs="黑体"/>
          <w:sz w:val="30"/>
          <w:szCs w:val="30"/>
        </w:rPr>
      </w:pPr>
    </w:p>
    <w:p w:rsidR="00974B89" w:rsidRDefault="00974B89">
      <w:pPr>
        <w:autoSpaceDE w:val="0"/>
        <w:autoSpaceDN w:val="0"/>
        <w:adjustRightInd w:val="0"/>
        <w:spacing w:line="580" w:lineRule="exact"/>
        <w:jc w:val="center"/>
        <w:rPr>
          <w:rFonts w:ascii="Times New Roman" w:eastAsia="黑体" w:hAnsi="Times New Roman" w:cs="黑体"/>
          <w:sz w:val="30"/>
          <w:szCs w:val="30"/>
        </w:rPr>
      </w:pPr>
    </w:p>
    <w:p w:rsidR="00974B89" w:rsidRDefault="0047191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974B89" w:rsidRDefault="0047191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974B89" w:rsidRDefault="00974B89">
      <w:pPr>
        <w:autoSpaceDE w:val="0"/>
        <w:autoSpaceDN w:val="0"/>
        <w:adjustRightInd w:val="0"/>
        <w:spacing w:line="600" w:lineRule="exact"/>
        <w:jc w:val="left"/>
        <w:rPr>
          <w:rFonts w:ascii="Times New Roman" w:eastAsia="黑体" w:hAnsi="Times New Roman" w:cs="黑体"/>
          <w:kern w:val="0"/>
          <w:sz w:val="30"/>
          <w:szCs w:val="30"/>
        </w:rPr>
      </w:pPr>
    </w:p>
    <w:p w:rsidR="00974B89" w:rsidRDefault="0047191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974B89" w:rsidRDefault="0047191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974B89" w:rsidRDefault="0047191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974B89" w:rsidRDefault="0047191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974B89" w:rsidRDefault="0047191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974B89" w:rsidRDefault="0047191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74B89" w:rsidRDefault="0047191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974B89" w:rsidRDefault="0047191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5E44BE" w:rsidRDefault="0047191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rsidR="005E44BE" w:rsidRDefault="0047191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（二）研究拟订教育发展战略、规划，拟订教育发展的重点、规模和速度，并组织实施。</w:t>
      </w:r>
    </w:p>
    <w:p w:rsidR="005E44BE" w:rsidRDefault="0047191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（三）负责管理教育经费；落实筹措教育经费的各项措施，监测教育经费筹措和使用情况。</w:t>
      </w:r>
    </w:p>
    <w:p w:rsidR="005E44BE" w:rsidRDefault="0047191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（四）主管全校教师工作；负责教师劳资工作；织织实施教师职称评审工作；指导学校人才队伍建设。</w:t>
      </w:r>
    </w:p>
    <w:p w:rsidR="005E44BE" w:rsidRDefault="0047191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（五）负责学籍管理工作；组织指导学校招生考试工作。</w:t>
      </w:r>
    </w:p>
    <w:p w:rsidR="005E44BE" w:rsidRDefault="0047191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（六）指导校内各级各类学校的思想政治工作、德育工作、体育与艺术教育工作及国防教育工作。</w:t>
      </w:r>
    </w:p>
    <w:p w:rsidR="005E44BE" w:rsidRDefault="0047191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（七）管理和指导少数民族教育工作；负责落实国家语言文字工作方针、政策和规划，指导推广普通话。</w:t>
      </w:r>
    </w:p>
    <w:p w:rsidR="005E44BE" w:rsidRDefault="0047191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（八）负责学校安全稳定和社会治安综合治理工作。</w:t>
      </w:r>
    </w:p>
    <w:p w:rsidR="00974B89" w:rsidRDefault="0047191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（九）完成区教育局、镇党委、镇政府、镇中心学校交办的其他工作。</w:t>
      </w:r>
    </w:p>
    <w:p w:rsidR="00974B89" w:rsidRDefault="0047191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974B89" w:rsidRDefault="0047191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个教务处、德育处、财</w:t>
      </w:r>
      <w:r>
        <w:rPr>
          <w:rFonts w:ascii="Times New Roman" w:eastAsia="仿宋_GB2312" w:hAnsi="Times New Roman" w:cs="仿宋_GB2312" w:hint="eastAsia"/>
          <w:sz w:val="30"/>
          <w:szCs w:val="30"/>
        </w:rPr>
        <w:t>务室；下辖</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w:t>
      </w:r>
      <w:r>
        <w:rPr>
          <w:rFonts w:ascii="Times New Roman" w:eastAsia="仿宋_GB2312" w:hAnsi="Times New Roman" w:cs="仿宋_GB2312" w:hint="eastAsia"/>
          <w:sz w:val="30"/>
          <w:szCs w:val="30"/>
        </w:rPr>
        <w:lastRenderedPageBreak/>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974B89" w:rsidRDefault="0047191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p>
    <w:p w:rsidR="00974B89" w:rsidRDefault="0047191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74B89" w:rsidRDefault="0047191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974B89" w:rsidRDefault="00974B8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974B89" w:rsidRDefault="0047191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974B89" w:rsidRDefault="0047191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5E44BE" w:rsidRDefault="005E44BE">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sidR="00471916">
        <w:rPr>
          <w:rFonts w:ascii="Times New Roman" w:eastAsia="仿宋_GB2312" w:hAnsi="Times New Roman" w:cs="仿宋_GB2312" w:hint="eastAsia"/>
          <w:sz w:val="30"/>
          <w:szCs w:val="30"/>
        </w:rPr>
        <w:t>天津市</w:t>
      </w:r>
      <w:proofErr w:type="gramStart"/>
      <w:r w:rsidR="00471916">
        <w:rPr>
          <w:rFonts w:ascii="Times New Roman" w:eastAsia="仿宋_GB2312" w:hAnsi="Times New Roman" w:cs="仿宋_GB2312" w:hint="eastAsia"/>
          <w:sz w:val="30"/>
          <w:szCs w:val="30"/>
        </w:rPr>
        <w:t>蓟</w:t>
      </w:r>
      <w:proofErr w:type="gramEnd"/>
      <w:r w:rsidR="00471916">
        <w:rPr>
          <w:rFonts w:ascii="Times New Roman" w:eastAsia="仿宋_GB2312" w:hAnsi="Times New Roman" w:cs="仿宋_GB2312" w:hint="eastAsia"/>
          <w:sz w:val="30"/>
          <w:szCs w:val="30"/>
        </w:rPr>
        <w:t>州区罗庄子</w:t>
      </w:r>
      <w:proofErr w:type="gramStart"/>
      <w:r w:rsidR="00471916">
        <w:rPr>
          <w:rFonts w:ascii="Times New Roman" w:eastAsia="仿宋_GB2312" w:hAnsi="Times New Roman" w:cs="仿宋_GB2312" w:hint="eastAsia"/>
          <w:sz w:val="30"/>
          <w:szCs w:val="30"/>
        </w:rPr>
        <w:t>镇洪水庄中心</w:t>
      </w:r>
      <w:proofErr w:type="gramEnd"/>
      <w:r w:rsidR="00471916">
        <w:rPr>
          <w:rFonts w:ascii="Times New Roman" w:eastAsia="仿宋_GB2312" w:hAnsi="Times New Roman" w:cs="仿宋_GB2312" w:hint="eastAsia"/>
          <w:sz w:val="30"/>
          <w:szCs w:val="30"/>
        </w:rPr>
        <w:t>小学</w:t>
      </w:r>
      <w:r w:rsidR="00471916">
        <w:rPr>
          <w:rFonts w:ascii="Times New Roman" w:eastAsia="仿宋_GB2312" w:hAnsi="Times New Roman" w:cs="仿宋_GB2312" w:hint="eastAsia"/>
          <w:sz w:val="30"/>
          <w:szCs w:val="30"/>
        </w:rPr>
        <w:t>2023</w:t>
      </w:r>
      <w:r w:rsidR="00471916">
        <w:rPr>
          <w:rFonts w:ascii="Times New Roman" w:eastAsia="仿宋_GB2312" w:hAnsi="Times New Roman" w:cs="仿宋_GB2312" w:hint="eastAsia"/>
          <w:sz w:val="30"/>
          <w:szCs w:val="30"/>
        </w:rPr>
        <w:t>年度政府性基金预算财政拨款收入支出决算表为空表。</w:t>
      </w:r>
    </w:p>
    <w:p w:rsidR="005E44BE" w:rsidRDefault="005E44BE">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sidR="00471916">
        <w:rPr>
          <w:rFonts w:ascii="Times New Roman" w:eastAsia="仿宋_GB2312" w:hAnsi="Times New Roman" w:cs="仿宋_GB2312" w:hint="eastAsia"/>
          <w:sz w:val="30"/>
          <w:szCs w:val="30"/>
        </w:rPr>
        <w:t>天津市</w:t>
      </w:r>
      <w:proofErr w:type="gramStart"/>
      <w:r w:rsidR="00471916">
        <w:rPr>
          <w:rFonts w:ascii="Times New Roman" w:eastAsia="仿宋_GB2312" w:hAnsi="Times New Roman" w:cs="仿宋_GB2312" w:hint="eastAsia"/>
          <w:sz w:val="30"/>
          <w:szCs w:val="30"/>
        </w:rPr>
        <w:t>蓟</w:t>
      </w:r>
      <w:proofErr w:type="gramEnd"/>
      <w:r w:rsidR="00471916">
        <w:rPr>
          <w:rFonts w:ascii="Times New Roman" w:eastAsia="仿宋_GB2312" w:hAnsi="Times New Roman" w:cs="仿宋_GB2312" w:hint="eastAsia"/>
          <w:sz w:val="30"/>
          <w:szCs w:val="30"/>
        </w:rPr>
        <w:t>州区罗庄子</w:t>
      </w:r>
      <w:proofErr w:type="gramStart"/>
      <w:r w:rsidR="00471916">
        <w:rPr>
          <w:rFonts w:ascii="Times New Roman" w:eastAsia="仿宋_GB2312" w:hAnsi="Times New Roman" w:cs="仿宋_GB2312" w:hint="eastAsia"/>
          <w:sz w:val="30"/>
          <w:szCs w:val="30"/>
        </w:rPr>
        <w:t>镇洪水庄中心</w:t>
      </w:r>
      <w:proofErr w:type="gramEnd"/>
      <w:r w:rsidR="00471916">
        <w:rPr>
          <w:rFonts w:ascii="Times New Roman" w:eastAsia="仿宋_GB2312" w:hAnsi="Times New Roman" w:cs="仿宋_GB2312" w:hint="eastAsia"/>
          <w:sz w:val="30"/>
          <w:szCs w:val="30"/>
        </w:rPr>
        <w:t>小学</w:t>
      </w:r>
      <w:r w:rsidR="00471916">
        <w:rPr>
          <w:rFonts w:ascii="Times New Roman" w:eastAsia="仿宋_GB2312" w:hAnsi="Times New Roman" w:cs="仿宋_GB2312" w:hint="eastAsia"/>
          <w:sz w:val="30"/>
          <w:szCs w:val="30"/>
        </w:rPr>
        <w:t>2023</w:t>
      </w:r>
      <w:r w:rsidR="00471916">
        <w:rPr>
          <w:rFonts w:ascii="Times New Roman" w:eastAsia="仿宋_GB2312" w:hAnsi="Times New Roman" w:cs="仿宋_GB2312" w:hint="eastAsia"/>
          <w:sz w:val="30"/>
          <w:szCs w:val="30"/>
        </w:rPr>
        <w:t>年度国有资本经营预算财政拨款收入支出决算表为空表。</w:t>
      </w:r>
    </w:p>
    <w:p w:rsidR="00974B89" w:rsidRDefault="005E44B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00471916">
        <w:rPr>
          <w:rFonts w:ascii="Times New Roman" w:eastAsia="仿宋_GB2312" w:hAnsi="Times New Roman" w:cs="仿宋_GB2312" w:hint="eastAsia"/>
          <w:sz w:val="30"/>
          <w:szCs w:val="30"/>
        </w:rPr>
        <w:t>天津市</w:t>
      </w:r>
      <w:proofErr w:type="gramStart"/>
      <w:r w:rsidR="00471916">
        <w:rPr>
          <w:rFonts w:ascii="Times New Roman" w:eastAsia="仿宋_GB2312" w:hAnsi="Times New Roman" w:cs="仿宋_GB2312" w:hint="eastAsia"/>
          <w:sz w:val="30"/>
          <w:szCs w:val="30"/>
        </w:rPr>
        <w:t>蓟</w:t>
      </w:r>
      <w:proofErr w:type="gramEnd"/>
      <w:r w:rsidR="00471916">
        <w:rPr>
          <w:rFonts w:ascii="Times New Roman" w:eastAsia="仿宋_GB2312" w:hAnsi="Times New Roman" w:cs="仿宋_GB2312" w:hint="eastAsia"/>
          <w:sz w:val="30"/>
          <w:szCs w:val="30"/>
        </w:rPr>
        <w:t>州区罗庄子</w:t>
      </w:r>
      <w:proofErr w:type="gramStart"/>
      <w:r w:rsidR="00471916">
        <w:rPr>
          <w:rFonts w:ascii="Times New Roman" w:eastAsia="仿宋_GB2312" w:hAnsi="Times New Roman" w:cs="仿宋_GB2312" w:hint="eastAsia"/>
          <w:sz w:val="30"/>
          <w:szCs w:val="30"/>
        </w:rPr>
        <w:t>镇洪水庄中心</w:t>
      </w:r>
      <w:proofErr w:type="gramEnd"/>
      <w:r w:rsidR="00471916">
        <w:rPr>
          <w:rFonts w:ascii="Times New Roman" w:eastAsia="仿宋_GB2312" w:hAnsi="Times New Roman" w:cs="仿宋_GB2312" w:hint="eastAsia"/>
          <w:sz w:val="30"/>
          <w:szCs w:val="30"/>
        </w:rPr>
        <w:t>小学</w:t>
      </w:r>
      <w:r w:rsidR="00471916">
        <w:rPr>
          <w:rFonts w:ascii="Times New Roman" w:eastAsia="仿宋_GB2312" w:hAnsi="Times New Roman" w:cs="仿宋_GB2312" w:hint="eastAsia"/>
          <w:sz w:val="30"/>
          <w:szCs w:val="30"/>
        </w:rPr>
        <w:t>2023</w:t>
      </w:r>
      <w:r w:rsidR="00471916">
        <w:rPr>
          <w:rFonts w:ascii="Times New Roman" w:eastAsia="仿宋_GB2312" w:hAnsi="Times New Roman" w:cs="仿宋_GB2312" w:hint="eastAsia"/>
          <w:sz w:val="30"/>
          <w:szCs w:val="30"/>
        </w:rPr>
        <w:t>年度财政拨款“三公”经费支出决算表为空表。</w:t>
      </w:r>
    </w:p>
    <w:p w:rsidR="00974B89" w:rsidRDefault="00974B89">
      <w:pPr>
        <w:autoSpaceDE w:val="0"/>
        <w:autoSpaceDN w:val="0"/>
        <w:adjustRightInd w:val="0"/>
        <w:spacing w:line="600" w:lineRule="exact"/>
        <w:ind w:firstLine="601"/>
        <w:jc w:val="left"/>
        <w:rPr>
          <w:rFonts w:ascii="Times New Roman" w:eastAsia="仿宋_GB2312" w:hAnsi="Times New Roman" w:cs="仿宋_GB2312"/>
          <w:sz w:val="30"/>
          <w:szCs w:val="30"/>
        </w:rPr>
      </w:pPr>
    </w:p>
    <w:p w:rsidR="00974B89" w:rsidRDefault="0047191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974B89" w:rsidRDefault="00974B89">
      <w:pPr>
        <w:autoSpaceDE w:val="0"/>
        <w:autoSpaceDN w:val="0"/>
        <w:adjustRightInd w:val="0"/>
        <w:spacing w:line="580" w:lineRule="exact"/>
        <w:ind w:firstLine="600"/>
        <w:jc w:val="left"/>
        <w:rPr>
          <w:rFonts w:ascii="Times New Roman" w:eastAsia="黑体" w:hAnsi="Times New Roman" w:cs="黑体"/>
          <w:sz w:val="30"/>
          <w:szCs w:val="30"/>
          <w:lang w:val="zh-CN"/>
        </w:rPr>
      </w:pP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974B89" w:rsidRDefault="0047191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州区罗庄子</w:t>
      </w:r>
      <w:proofErr w:type="gramStart"/>
      <w:r>
        <w:rPr>
          <w:rFonts w:ascii="Times New Roman" w:eastAsia="仿宋_GB2312" w:hAnsi="Times New Roman" w:cs="仿宋_GB2312" w:hint="eastAsia"/>
          <w:sz w:val="30"/>
          <w:szCs w:val="30"/>
          <w:lang w:val="zh-CN"/>
        </w:rPr>
        <w:t>镇洪水庄中心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6,488,024.76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19,880.71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0.31%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年度收入、支出决算总计</w:t>
      </w:r>
      <w:r>
        <w:rPr>
          <w:rFonts w:ascii="Times New Roman" w:eastAsia="仿宋_GB2312" w:hAnsi="Times New Roman" w:cs="仿宋_GB2312" w:hint="eastAsia"/>
          <w:sz w:val="30"/>
          <w:szCs w:val="30"/>
        </w:rPr>
        <w:t>6488024.76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19880.71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0.31%</w:t>
      </w:r>
      <w:r>
        <w:rPr>
          <w:rFonts w:ascii="Times New Roman" w:eastAsia="仿宋_GB2312" w:hAnsi="Times New Roman" w:cs="仿宋_GB2312" w:hint="eastAsia"/>
          <w:sz w:val="30"/>
          <w:szCs w:val="30"/>
        </w:rPr>
        <w:t>，主要原因是新增退休人员</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974B89" w:rsidRDefault="0047191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6,488,024.76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10,179.29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州区罗庄子</w:t>
      </w:r>
      <w:proofErr w:type="gramStart"/>
      <w:r>
        <w:rPr>
          <w:rFonts w:ascii="Times New Roman" w:eastAsia="仿宋_GB2312" w:hAnsi="Times New Roman" w:cs="仿宋_GB2312" w:hint="eastAsia"/>
          <w:kern w:val="0"/>
          <w:sz w:val="30"/>
          <w:szCs w:val="30"/>
        </w:rPr>
        <w:t>镇洪水庄中心</w:t>
      </w:r>
      <w:proofErr w:type="gramEnd"/>
      <w:r>
        <w:rPr>
          <w:rFonts w:ascii="Times New Roman" w:eastAsia="仿宋_GB2312" w:hAnsi="Times New Roman" w:cs="仿宋_GB2312" w:hint="eastAsia"/>
          <w:kern w:val="0"/>
          <w:sz w:val="30"/>
          <w:szCs w:val="30"/>
        </w:rPr>
        <w:t>小学</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年度收入决算总计</w:t>
      </w:r>
      <w:r>
        <w:rPr>
          <w:rFonts w:ascii="Times New Roman" w:eastAsia="仿宋_GB2312" w:hAnsi="Times New Roman" w:cs="仿宋_GB2312" w:hint="eastAsia"/>
          <w:kern w:val="0"/>
          <w:sz w:val="30"/>
          <w:szCs w:val="30"/>
        </w:rPr>
        <w:lastRenderedPageBreak/>
        <w:t>6488024.76</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年度相比，收入总计增加</w:t>
      </w:r>
      <w:r>
        <w:rPr>
          <w:rFonts w:ascii="Times New Roman" w:eastAsia="仿宋_GB2312" w:hAnsi="Times New Roman" w:cs="仿宋_GB2312" w:hint="eastAsia"/>
          <w:kern w:val="0"/>
          <w:sz w:val="30"/>
          <w:szCs w:val="30"/>
        </w:rPr>
        <w:t>10179.29</w:t>
      </w:r>
      <w:r>
        <w:rPr>
          <w:rFonts w:ascii="Times New Roman" w:eastAsia="仿宋_GB2312" w:hAnsi="Times New Roman" w:cs="仿宋_GB2312" w:hint="eastAsia"/>
          <w:kern w:val="0"/>
          <w:sz w:val="30"/>
          <w:szCs w:val="30"/>
        </w:rPr>
        <w:t>元，主要原因是新分教师</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6,370,152.24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98.18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117,872.52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1.82%</w:t>
      </w:r>
      <w:r>
        <w:rPr>
          <w:rFonts w:ascii="Times New Roman" w:eastAsia="仿宋_GB2312" w:hAnsi="Times New Roman" w:cs="仿宋_GB2312" w:hint="eastAsia"/>
          <w:sz w:val="30"/>
          <w:szCs w:val="30"/>
          <w:lang w:val="zh-CN"/>
        </w:rPr>
        <w:t>。</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974B89" w:rsidRDefault="0047191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6,488,024.76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19,880.71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州区罗庄子</w:t>
      </w:r>
      <w:proofErr w:type="gramStart"/>
      <w:r>
        <w:rPr>
          <w:rFonts w:ascii="Times New Roman" w:eastAsia="仿宋_GB2312" w:hAnsi="Times New Roman" w:cs="仿宋_GB2312" w:hint="eastAsia"/>
          <w:kern w:val="0"/>
          <w:sz w:val="30"/>
          <w:szCs w:val="30"/>
        </w:rPr>
        <w:t>镇洪水庄中心</w:t>
      </w:r>
      <w:proofErr w:type="gramEnd"/>
      <w:r>
        <w:rPr>
          <w:rFonts w:ascii="Times New Roman" w:eastAsia="仿宋_GB2312" w:hAnsi="Times New Roman" w:cs="仿宋_GB2312" w:hint="eastAsia"/>
          <w:kern w:val="0"/>
          <w:sz w:val="30"/>
          <w:szCs w:val="30"/>
        </w:rPr>
        <w:t>小学</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年度支出决算总计</w:t>
      </w:r>
      <w:r>
        <w:rPr>
          <w:rFonts w:ascii="Times New Roman" w:eastAsia="仿宋_GB2312" w:hAnsi="Times New Roman" w:cs="仿宋_GB2312" w:hint="eastAsia"/>
          <w:kern w:val="0"/>
          <w:sz w:val="30"/>
          <w:szCs w:val="30"/>
        </w:rPr>
        <w:t>6488024.76</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年度相比，支出总计减少</w:t>
      </w:r>
      <w:r>
        <w:rPr>
          <w:rFonts w:ascii="Times New Roman" w:eastAsia="仿宋_GB2312" w:hAnsi="Times New Roman" w:cs="仿宋_GB2312" w:hint="eastAsia"/>
          <w:kern w:val="0"/>
          <w:sz w:val="30"/>
          <w:szCs w:val="30"/>
        </w:rPr>
        <w:t>19880.71</w:t>
      </w:r>
      <w:r>
        <w:rPr>
          <w:rFonts w:ascii="Times New Roman" w:eastAsia="仿宋_GB2312" w:hAnsi="Times New Roman" w:cs="仿宋_GB2312" w:hint="eastAsia"/>
          <w:kern w:val="0"/>
          <w:sz w:val="30"/>
          <w:szCs w:val="30"/>
        </w:rPr>
        <w:t>元，下降</w:t>
      </w:r>
      <w:r>
        <w:rPr>
          <w:rFonts w:ascii="Times New Roman" w:eastAsia="仿宋_GB2312" w:hAnsi="Times New Roman" w:cs="仿宋_GB2312" w:hint="eastAsia"/>
          <w:kern w:val="0"/>
          <w:sz w:val="30"/>
          <w:szCs w:val="30"/>
        </w:rPr>
        <w:t>0.31%</w:t>
      </w:r>
      <w:r>
        <w:rPr>
          <w:rFonts w:ascii="Times New Roman" w:eastAsia="仿宋_GB2312" w:hAnsi="Times New Roman" w:cs="仿宋_GB2312" w:hint="eastAsia"/>
          <w:kern w:val="0"/>
          <w:sz w:val="30"/>
          <w:szCs w:val="30"/>
        </w:rPr>
        <w:t>，主要原因是新增退休人员</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6,488,024.76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974B89" w:rsidRDefault="0047191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6,370,152.24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56,802.88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0.88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年度财政拨款收支决算总计</w:t>
      </w:r>
      <w:r>
        <w:rPr>
          <w:rFonts w:ascii="Times New Roman" w:eastAsia="仿宋_GB2312" w:hAnsi="Times New Roman" w:cs="仿宋_GB2312" w:hint="eastAsia"/>
          <w:sz w:val="30"/>
          <w:szCs w:val="30"/>
        </w:rPr>
        <w:t>6370152.24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年度相比，收支总计减少</w:t>
      </w:r>
      <w:r>
        <w:rPr>
          <w:rFonts w:ascii="Times New Roman" w:eastAsia="仿宋_GB2312" w:hAnsi="Times New Roman" w:cs="仿宋_GB2312" w:hint="eastAsia"/>
          <w:sz w:val="30"/>
          <w:szCs w:val="30"/>
        </w:rPr>
        <w:t>56802.88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lastRenderedPageBreak/>
        <w:t>0.88%</w:t>
      </w:r>
      <w:r>
        <w:rPr>
          <w:rFonts w:ascii="Times New Roman" w:eastAsia="仿宋_GB2312" w:hAnsi="Times New Roman" w:cs="仿宋_GB2312" w:hint="eastAsia"/>
          <w:sz w:val="30"/>
          <w:szCs w:val="30"/>
        </w:rPr>
        <w:t>，主要原因是新增退休教师</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974B89" w:rsidRDefault="0047191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974B89" w:rsidRDefault="0047191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6,370,152.24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98.18%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56,802.88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0.88%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年度一般公共预算财政拨款支出决算总计</w:t>
      </w:r>
      <w:r>
        <w:rPr>
          <w:rFonts w:ascii="Times New Roman" w:eastAsia="仿宋_GB2312" w:hAnsi="Times New Roman" w:cs="仿宋_GB2312" w:hint="eastAsia"/>
          <w:sz w:val="30"/>
          <w:szCs w:val="30"/>
        </w:rPr>
        <w:t>6370152.24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98.18%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年度相比，一般公共预算财政拨款支出总计减少</w:t>
      </w:r>
      <w:r>
        <w:rPr>
          <w:rFonts w:ascii="Times New Roman" w:eastAsia="仿宋_GB2312" w:hAnsi="Times New Roman" w:cs="仿宋_GB2312" w:hint="eastAsia"/>
          <w:sz w:val="30"/>
          <w:szCs w:val="30"/>
        </w:rPr>
        <w:t>56802.88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0.88%</w:t>
      </w:r>
      <w:r>
        <w:rPr>
          <w:rFonts w:ascii="Times New Roman" w:eastAsia="仿宋_GB2312" w:hAnsi="Times New Roman" w:cs="仿宋_GB2312" w:hint="eastAsia"/>
          <w:sz w:val="30"/>
          <w:szCs w:val="30"/>
        </w:rPr>
        <w:t>，主要原因是新增退休教师</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w:t>
      </w:r>
    </w:p>
    <w:p w:rsidR="00974B89" w:rsidRDefault="0047191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974B89" w:rsidRDefault="0047191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6,370,152.24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6370152.24</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5429669.77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85.24%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65478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10.45%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275004.47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4.32%</w:t>
      </w:r>
      <w:r>
        <w:rPr>
          <w:rFonts w:ascii="Times New Roman" w:eastAsia="仿宋_GB2312" w:hAnsi="Times New Roman" w:cs="仿宋_GB2312" w:hint="eastAsia"/>
          <w:sz w:val="30"/>
          <w:szCs w:val="30"/>
        </w:rPr>
        <w:t>。</w:t>
      </w:r>
    </w:p>
    <w:p w:rsidR="00974B89" w:rsidRDefault="0047191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974B89" w:rsidRDefault="0047191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6,170,550.76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6,370,152.24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103.23%</w:t>
      </w:r>
      <w:r>
        <w:rPr>
          <w:rFonts w:ascii="Times New Roman" w:eastAsia="仿宋_GB2312" w:hAnsi="Times New Roman" w:cs="仿宋_GB2312" w:hint="eastAsia"/>
          <w:kern w:val="0"/>
          <w:sz w:val="30"/>
          <w:szCs w:val="30"/>
        </w:rPr>
        <w:t>。其中：</w:t>
      </w:r>
    </w:p>
    <w:p w:rsidR="00974B89" w:rsidRDefault="0047191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6,370,152.24</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w:t>
      </w:r>
      <w:r>
        <w:rPr>
          <w:rFonts w:ascii="Times New Roman" w:eastAsia="仿宋_GB2312" w:hAnsi="Times New Roman" w:cs="仿宋_GB2312" w:hint="eastAsia"/>
          <w:sz w:val="30"/>
          <w:szCs w:val="30"/>
        </w:rPr>
        <w:t>6,170,550.76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103.23%</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5,256,561.40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5,429,669.77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103.29%</w:t>
      </w:r>
      <w:r>
        <w:rPr>
          <w:rFonts w:ascii="Times New Roman" w:eastAsia="仿宋_GB2312" w:hAnsi="Times New Roman" w:cs="仿宋_GB2312" w:hint="eastAsia"/>
          <w:sz w:val="30"/>
          <w:szCs w:val="30"/>
        </w:rPr>
        <w:t>，决算数大于年初预算数的主要原因是新分教师、发放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年教师一次性绩效奖励。</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215,056.32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221,826.00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103.15%</w:t>
      </w:r>
      <w:r>
        <w:rPr>
          <w:rFonts w:ascii="Times New Roman" w:eastAsia="仿宋_GB2312" w:hAnsi="Times New Roman" w:cs="仿宋_GB2312" w:hint="eastAsia"/>
          <w:sz w:val="30"/>
          <w:szCs w:val="30"/>
        </w:rPr>
        <w:t>，决算数大于年初预算数的主要原因是新分教师、发放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年教师一次性绩效奖励。</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268,820.40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275,004.47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102.30%</w:t>
      </w:r>
      <w:r>
        <w:rPr>
          <w:rFonts w:ascii="Times New Roman" w:eastAsia="仿宋_GB2312" w:hAnsi="Times New Roman" w:cs="仿宋_GB2312" w:hint="eastAsia"/>
          <w:sz w:val="30"/>
          <w:szCs w:val="30"/>
        </w:rPr>
        <w:t>，决算数大于年初预算数的主要原因是新分教师、发放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年教师一次性绩效奖励。</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430,112.64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443,652.00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103.15%</w:t>
      </w:r>
      <w:r>
        <w:rPr>
          <w:rFonts w:ascii="Times New Roman" w:eastAsia="仿宋_GB2312" w:hAnsi="Times New Roman" w:cs="仿宋_GB2312" w:hint="eastAsia"/>
          <w:sz w:val="30"/>
          <w:szCs w:val="30"/>
        </w:rPr>
        <w:t>，决算数大于年初预算数的主要原因是新分教师、发放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年教师一</w:t>
      </w:r>
      <w:r>
        <w:rPr>
          <w:rFonts w:ascii="Times New Roman" w:eastAsia="仿宋_GB2312" w:hAnsi="Times New Roman" w:cs="仿宋_GB2312" w:hint="eastAsia"/>
          <w:sz w:val="30"/>
          <w:szCs w:val="30"/>
        </w:rPr>
        <w:t>次性绩效奖励。</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974B89" w:rsidRDefault="0047191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6,370,152.24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lastRenderedPageBreak/>
        <w:t>减少</w:t>
      </w:r>
      <w:r>
        <w:rPr>
          <w:rFonts w:ascii="Times New Roman" w:eastAsia="仿宋_GB2312" w:hAnsi="Times New Roman" w:cs="仿宋_GB2312" w:hint="eastAsia"/>
          <w:sz w:val="30"/>
          <w:szCs w:val="30"/>
        </w:rPr>
        <w:t>56,802.88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年度一般公共预算财政拨款基本支出决算总计</w:t>
      </w:r>
      <w:r>
        <w:rPr>
          <w:rFonts w:ascii="Times New Roman" w:eastAsia="仿宋_GB2312" w:hAnsi="Times New Roman" w:cs="仿宋_GB2312" w:hint="eastAsia"/>
          <w:sz w:val="30"/>
          <w:szCs w:val="30"/>
        </w:rPr>
        <w:t>6370152.24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98.18%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56802.88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0.88%</w:t>
      </w:r>
      <w:r>
        <w:rPr>
          <w:rFonts w:ascii="Times New Roman" w:eastAsia="仿宋_GB2312" w:hAnsi="Times New Roman" w:cs="仿宋_GB2312" w:hint="eastAsia"/>
          <w:sz w:val="30"/>
          <w:szCs w:val="30"/>
        </w:rPr>
        <w:t>，主要原因是新增退休教师</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w:t>
      </w:r>
      <w:r>
        <w:rPr>
          <w:rFonts w:ascii="Times New Roman" w:eastAsia="仿宋_GB2312" w:hAnsi="Times New Roman" w:cs="仿宋_GB2312" w:hint="eastAsia"/>
          <w:kern w:val="0"/>
          <w:sz w:val="30"/>
          <w:szCs w:val="30"/>
        </w:rPr>
        <w:t>其中：</w:t>
      </w:r>
    </w:p>
    <w:p w:rsidR="00974B89" w:rsidRDefault="0047191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5,851,064.11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5851064.11</w:t>
      </w:r>
      <w:r>
        <w:rPr>
          <w:rFonts w:ascii="Times New Roman" w:eastAsia="仿宋_GB2312" w:hAnsi="Times New Roman" w:cs="仿宋_GB2312" w:hint="eastAsia"/>
          <w:sz w:val="30"/>
          <w:szCs w:val="30"/>
        </w:rPr>
        <w:t>元，主要包括基本工资、津贴补贴、奖金、绩效工资、机关事业单位基本养老保险缴费、职业年金缴费、职工基本医疗保险缴费、其他社会保障缴费、住房公积金、医疗费、其他工资福利支出、退休费、抚恤金、生活补助、奖励金。</w:t>
      </w:r>
    </w:p>
    <w:p w:rsidR="00974B89" w:rsidRDefault="0047191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519,088.13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519088.13</w:t>
      </w:r>
      <w:r>
        <w:rPr>
          <w:rFonts w:ascii="Times New Roman" w:eastAsia="仿宋_GB2312" w:hAnsi="Times New Roman" w:cs="仿宋_GB2312" w:hint="eastAsia"/>
          <w:sz w:val="30"/>
          <w:szCs w:val="30"/>
        </w:rPr>
        <w:t>元，主要包括办公费、电费、邮电费、取暖费、物业管理费、差旅费、维修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974B89" w:rsidRDefault="0047191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974B89" w:rsidRDefault="0047191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E44BE" w:rsidRDefault="005E44BE" w:rsidP="005E44B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E44BE" w:rsidRDefault="005E44BE" w:rsidP="005E44B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E44BE" w:rsidRDefault="005E44BE" w:rsidP="005E44BE">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E44BE" w:rsidRDefault="005E44BE" w:rsidP="005E44B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E44BE" w:rsidRDefault="005E44BE" w:rsidP="005E44B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E44BE" w:rsidRDefault="005E44BE" w:rsidP="005E44B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E44BE" w:rsidRDefault="005E44BE" w:rsidP="005E44B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5E44BE" w:rsidRDefault="005E44BE" w:rsidP="005E44B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E44BE" w:rsidRDefault="005E44BE" w:rsidP="005E44B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w:t>
      </w:r>
      <w:r>
        <w:rPr>
          <w:rFonts w:ascii="Times New Roman" w:eastAsia="仿宋_GB2312" w:hAnsi="Times New Roman" w:cs="仿宋_GB2312" w:hint="eastAsia"/>
          <w:kern w:val="0"/>
          <w:sz w:val="30"/>
          <w:szCs w:val="30"/>
        </w:rPr>
        <w:lastRenderedPageBreak/>
        <w:t>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5E44BE" w:rsidRDefault="005E44BE" w:rsidP="005E44B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E44BE" w:rsidRDefault="005E44BE" w:rsidP="005E44BE">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974B89" w:rsidRDefault="005E44BE" w:rsidP="005E44BE">
      <w:pPr>
        <w:autoSpaceDE w:val="0"/>
        <w:autoSpaceDN w:val="0"/>
        <w:adjustRightInd w:val="0"/>
        <w:spacing w:line="600" w:lineRule="exact"/>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74B89" w:rsidRDefault="00471916">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十、机关运行经费支出情况说明</w:t>
      </w:r>
    </w:p>
    <w:p w:rsidR="00974B89" w:rsidRDefault="0047191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974B89" w:rsidRDefault="0047191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974B89" w:rsidRDefault="00471916">
      <w:pPr>
        <w:keepNext/>
        <w:keepLines/>
        <w:autoSpaceDE w:val="0"/>
        <w:autoSpaceDN w:val="0"/>
        <w:adjustRightInd w:val="0"/>
        <w:spacing w:line="600" w:lineRule="exact"/>
        <w:ind w:firstLine="602"/>
        <w:jc w:val="left"/>
        <w:outlineLvl w:val="1"/>
        <w:rPr>
          <w:rFonts w:ascii="Times New Roman" w:eastAsia="仿宋_GB2312" w:hAnsi="Times New Roman" w:cs="Times New Roman"/>
          <w:color w:val="000000"/>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974B89" w:rsidRDefault="0047191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974B89" w:rsidRDefault="0047191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年度无需公开项</w:t>
      </w:r>
      <w:r>
        <w:rPr>
          <w:rFonts w:ascii="Times New Roman" w:eastAsia="仿宋_GB2312" w:hAnsi="Times New Roman" w:cs="仿宋_GB2312" w:hint="eastAsia"/>
          <w:sz w:val="30"/>
          <w:szCs w:val="30"/>
        </w:rPr>
        <w:lastRenderedPageBreak/>
        <w:t>目支出绩效自评结果。</w:t>
      </w:r>
    </w:p>
    <w:p w:rsidR="00974B89" w:rsidRDefault="0047191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5E44BE" w:rsidRDefault="005E44BE" w:rsidP="005E44B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sidR="00471916">
        <w:rPr>
          <w:rFonts w:ascii="Times New Roman" w:eastAsia="仿宋_GB2312" w:hAnsi="Times New Roman" w:cs="仿宋_GB2312" w:hint="eastAsia"/>
          <w:sz w:val="30"/>
          <w:szCs w:val="30"/>
        </w:rPr>
        <w:t>天津市</w:t>
      </w:r>
      <w:proofErr w:type="gramStart"/>
      <w:r w:rsidR="00471916">
        <w:rPr>
          <w:rFonts w:ascii="Times New Roman" w:eastAsia="仿宋_GB2312" w:hAnsi="Times New Roman" w:cs="仿宋_GB2312" w:hint="eastAsia"/>
          <w:sz w:val="30"/>
          <w:szCs w:val="30"/>
        </w:rPr>
        <w:t>蓟</w:t>
      </w:r>
      <w:proofErr w:type="gramEnd"/>
      <w:r w:rsidR="00471916">
        <w:rPr>
          <w:rFonts w:ascii="Times New Roman" w:eastAsia="仿宋_GB2312" w:hAnsi="Times New Roman" w:cs="仿宋_GB2312" w:hint="eastAsia"/>
          <w:sz w:val="30"/>
          <w:szCs w:val="30"/>
        </w:rPr>
        <w:t>州区罗庄子</w:t>
      </w:r>
      <w:proofErr w:type="gramStart"/>
      <w:r w:rsidR="00471916">
        <w:rPr>
          <w:rFonts w:ascii="Times New Roman" w:eastAsia="仿宋_GB2312" w:hAnsi="Times New Roman" w:cs="仿宋_GB2312" w:hint="eastAsia"/>
          <w:sz w:val="30"/>
          <w:szCs w:val="30"/>
        </w:rPr>
        <w:t>镇洪水庄中心</w:t>
      </w:r>
      <w:proofErr w:type="gramEnd"/>
      <w:r w:rsidR="00471916">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教育支出</w:t>
      </w:r>
      <w:r w:rsidR="00471916" w:rsidRPr="00471916">
        <w:rPr>
          <w:rFonts w:ascii="Times New Roman" w:eastAsia="仿宋_GB2312" w:hAnsi="Times New Roman" w:cs="仿宋_GB2312"/>
          <w:sz w:val="30"/>
          <w:szCs w:val="30"/>
        </w:rPr>
        <w:t>5547542.29</w:t>
      </w:r>
      <w:r>
        <w:rPr>
          <w:rFonts w:ascii="Times New Roman" w:eastAsia="仿宋_GB2312" w:hAnsi="Times New Roman" w:cs="仿宋_GB2312" w:hint="eastAsia"/>
          <w:sz w:val="30"/>
          <w:szCs w:val="30"/>
        </w:rPr>
        <w:t>元、社会保障和就业支出</w:t>
      </w:r>
      <w:r w:rsidR="00471916" w:rsidRPr="00471916">
        <w:rPr>
          <w:rFonts w:ascii="Times New Roman" w:eastAsia="仿宋_GB2312" w:hAnsi="Times New Roman" w:cs="仿宋_GB2312"/>
          <w:sz w:val="30"/>
          <w:szCs w:val="30"/>
        </w:rPr>
        <w:t>665478</w:t>
      </w:r>
      <w:r>
        <w:rPr>
          <w:rFonts w:ascii="Times New Roman" w:eastAsia="仿宋_GB2312" w:hAnsi="Times New Roman" w:cs="仿宋_GB2312" w:hint="eastAsia"/>
          <w:sz w:val="30"/>
          <w:szCs w:val="30"/>
        </w:rPr>
        <w:t>元、卫生健康支出</w:t>
      </w:r>
      <w:r w:rsidR="00471916" w:rsidRPr="00471916">
        <w:rPr>
          <w:rFonts w:ascii="Times New Roman" w:eastAsia="仿宋_GB2312" w:hAnsi="Times New Roman" w:cs="仿宋_GB2312"/>
          <w:sz w:val="30"/>
          <w:szCs w:val="30"/>
        </w:rPr>
        <w:t>275</w:t>
      </w:r>
      <w:bookmarkStart w:id="0" w:name="_GoBack"/>
      <w:bookmarkEnd w:id="0"/>
      <w:r w:rsidR="00471916" w:rsidRPr="00471916">
        <w:rPr>
          <w:rFonts w:ascii="Times New Roman" w:eastAsia="仿宋_GB2312" w:hAnsi="Times New Roman" w:cs="仿宋_GB2312"/>
          <w:sz w:val="30"/>
          <w:szCs w:val="30"/>
        </w:rPr>
        <w:t>004.47</w:t>
      </w:r>
      <w:r>
        <w:rPr>
          <w:rFonts w:ascii="Times New Roman" w:eastAsia="仿宋_GB2312" w:hAnsi="Times New Roman" w:cs="仿宋_GB2312" w:hint="eastAsia"/>
          <w:sz w:val="30"/>
          <w:szCs w:val="30"/>
        </w:rPr>
        <w:t>元。</w:t>
      </w:r>
    </w:p>
    <w:p w:rsidR="00974B89" w:rsidRPr="005E44BE" w:rsidRDefault="00974B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74B89" w:rsidRPr="00471916" w:rsidRDefault="00974B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74B89" w:rsidRDefault="0047191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974B89" w:rsidRDefault="0047191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974B89" w:rsidRDefault="00974B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74B89" w:rsidRDefault="0047191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974B89" w:rsidRDefault="0047191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74B89" w:rsidRDefault="0047191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974B8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yNDZiYzdhM2NiZTY2NjAwNWNmNmMxMDE1NzUxNT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71916"/>
    <w:rsid w:val="004A482F"/>
    <w:rsid w:val="004F39BF"/>
    <w:rsid w:val="005062D7"/>
    <w:rsid w:val="005175E6"/>
    <w:rsid w:val="00525157"/>
    <w:rsid w:val="005349A2"/>
    <w:rsid w:val="00575537"/>
    <w:rsid w:val="005D1367"/>
    <w:rsid w:val="005D3F56"/>
    <w:rsid w:val="005E44BE"/>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4B89"/>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5DE0F49"/>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868</Words>
  <Characters>4952</Characters>
  <Application>Microsoft Office Word</Application>
  <DocSecurity>0</DocSecurity>
  <Lines>41</Lines>
  <Paragraphs>11</Paragraphs>
  <ScaleCrop>false</ScaleCrop>
  <Company>HP Inc.</Company>
  <LinksUpToDate>false</LinksUpToDate>
  <CharactersWithSpaces>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F254108D29B442838CADAC4B83E47699</vt:lpwstr>
  </property>
</Properties>
</file>