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BCD" w:rsidRDefault="00E11BCD">
      <w:pPr>
        <w:autoSpaceDE w:val="0"/>
        <w:autoSpaceDN w:val="0"/>
        <w:adjustRightInd w:val="0"/>
        <w:jc w:val="center"/>
        <w:rPr>
          <w:rFonts w:ascii="Times New Roman" w:eastAsia="方正小标宋简体" w:hAnsi="Times New Roman" w:cs="方正小标宋简体"/>
          <w:kern w:val="0"/>
          <w:sz w:val="48"/>
          <w:szCs w:val="48"/>
          <w:lang w:val="zh-CN"/>
        </w:rPr>
      </w:pPr>
    </w:p>
    <w:p w:rsidR="00E11BCD" w:rsidRDefault="00E11BCD">
      <w:pPr>
        <w:autoSpaceDE w:val="0"/>
        <w:autoSpaceDN w:val="0"/>
        <w:adjustRightInd w:val="0"/>
        <w:jc w:val="center"/>
        <w:rPr>
          <w:rFonts w:ascii="Times New Roman" w:eastAsia="方正小标宋简体" w:hAnsi="Times New Roman" w:cs="方正小标宋简体"/>
          <w:kern w:val="0"/>
          <w:sz w:val="48"/>
          <w:szCs w:val="48"/>
          <w:lang w:val="zh-CN"/>
        </w:rPr>
      </w:pPr>
    </w:p>
    <w:p w:rsidR="00E11BCD" w:rsidRDefault="00E11BCD">
      <w:pPr>
        <w:autoSpaceDE w:val="0"/>
        <w:autoSpaceDN w:val="0"/>
        <w:adjustRightInd w:val="0"/>
        <w:jc w:val="center"/>
        <w:rPr>
          <w:rFonts w:ascii="Times New Roman" w:eastAsia="方正小标宋简体" w:hAnsi="Times New Roman" w:cs="方正小标宋简体"/>
          <w:kern w:val="0"/>
          <w:sz w:val="48"/>
          <w:szCs w:val="48"/>
          <w:lang w:val="zh-CN"/>
        </w:rPr>
      </w:pPr>
    </w:p>
    <w:p w:rsidR="00E11BCD" w:rsidRDefault="00E11BCD">
      <w:pPr>
        <w:autoSpaceDE w:val="0"/>
        <w:autoSpaceDN w:val="0"/>
        <w:adjustRightInd w:val="0"/>
        <w:jc w:val="center"/>
        <w:rPr>
          <w:rFonts w:ascii="Times New Roman" w:eastAsia="方正小标宋简体" w:hAnsi="Times New Roman" w:cs="方正小标宋简体"/>
          <w:kern w:val="0"/>
          <w:sz w:val="48"/>
          <w:szCs w:val="48"/>
          <w:lang w:val="zh-CN"/>
        </w:rPr>
      </w:pPr>
    </w:p>
    <w:p w:rsidR="00E11BCD" w:rsidRDefault="00E11BCD">
      <w:pPr>
        <w:autoSpaceDE w:val="0"/>
        <w:autoSpaceDN w:val="0"/>
        <w:adjustRightInd w:val="0"/>
        <w:jc w:val="center"/>
        <w:rPr>
          <w:rFonts w:ascii="Times New Roman" w:eastAsia="方正小标宋简体" w:hAnsi="Times New Roman" w:cs="方正小标宋简体"/>
          <w:kern w:val="0"/>
          <w:sz w:val="48"/>
          <w:szCs w:val="48"/>
          <w:lang w:val="zh-CN"/>
        </w:rPr>
      </w:pPr>
    </w:p>
    <w:p w:rsidR="00E11BCD" w:rsidRDefault="00E11BCD">
      <w:pPr>
        <w:autoSpaceDE w:val="0"/>
        <w:autoSpaceDN w:val="0"/>
        <w:adjustRightInd w:val="0"/>
        <w:jc w:val="center"/>
        <w:rPr>
          <w:rFonts w:ascii="Times New Roman" w:eastAsia="方正小标宋简体" w:hAnsi="Times New Roman" w:cs="方正小标宋简体"/>
          <w:kern w:val="0"/>
          <w:sz w:val="48"/>
          <w:szCs w:val="48"/>
          <w:lang w:val="zh-CN"/>
        </w:rPr>
      </w:pPr>
    </w:p>
    <w:p w:rsidR="00E11BCD" w:rsidRDefault="00E11BCD">
      <w:pPr>
        <w:autoSpaceDE w:val="0"/>
        <w:autoSpaceDN w:val="0"/>
        <w:adjustRightInd w:val="0"/>
        <w:jc w:val="center"/>
        <w:rPr>
          <w:rFonts w:ascii="Times New Roman" w:eastAsia="方正小标宋简体" w:hAnsi="Times New Roman" w:cs="方正小标宋简体"/>
          <w:kern w:val="0"/>
          <w:sz w:val="48"/>
          <w:szCs w:val="48"/>
          <w:lang w:val="zh-CN"/>
        </w:rPr>
      </w:pPr>
    </w:p>
    <w:p w:rsidR="00E11BCD" w:rsidRDefault="00E11BCD">
      <w:pPr>
        <w:autoSpaceDE w:val="0"/>
        <w:autoSpaceDN w:val="0"/>
        <w:adjustRightInd w:val="0"/>
        <w:jc w:val="center"/>
        <w:rPr>
          <w:rFonts w:ascii="Times New Roman" w:eastAsia="方正小标宋简体" w:hAnsi="Times New Roman" w:cs="方正小标宋简体"/>
          <w:kern w:val="0"/>
          <w:sz w:val="48"/>
          <w:szCs w:val="48"/>
          <w:lang w:val="zh-CN"/>
        </w:rPr>
      </w:pPr>
    </w:p>
    <w:p w:rsidR="00E11BCD" w:rsidRDefault="005A20C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州区礼明庄镇中心幼儿园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E11BCD" w:rsidRDefault="00E11BCD">
      <w:pPr>
        <w:autoSpaceDE w:val="0"/>
        <w:autoSpaceDN w:val="0"/>
        <w:adjustRightInd w:val="0"/>
        <w:spacing w:line="580" w:lineRule="exact"/>
        <w:jc w:val="center"/>
        <w:rPr>
          <w:rFonts w:ascii="Times New Roman" w:eastAsia="黑体" w:hAnsi="Times New Roman" w:cs="黑体"/>
          <w:sz w:val="30"/>
          <w:szCs w:val="30"/>
        </w:rPr>
      </w:pPr>
    </w:p>
    <w:p w:rsidR="00E11BCD" w:rsidRDefault="00E11BCD">
      <w:pPr>
        <w:autoSpaceDE w:val="0"/>
        <w:autoSpaceDN w:val="0"/>
        <w:adjustRightInd w:val="0"/>
        <w:spacing w:line="580" w:lineRule="exact"/>
        <w:jc w:val="center"/>
        <w:rPr>
          <w:rFonts w:ascii="Times New Roman" w:eastAsia="黑体" w:hAnsi="Times New Roman" w:cs="黑体"/>
          <w:sz w:val="30"/>
          <w:szCs w:val="30"/>
        </w:rPr>
      </w:pPr>
    </w:p>
    <w:p w:rsidR="00E11BCD" w:rsidRDefault="00E11BCD">
      <w:pPr>
        <w:autoSpaceDE w:val="0"/>
        <w:autoSpaceDN w:val="0"/>
        <w:adjustRightInd w:val="0"/>
        <w:spacing w:line="580" w:lineRule="exact"/>
        <w:jc w:val="center"/>
        <w:rPr>
          <w:rFonts w:ascii="Times New Roman" w:eastAsia="黑体" w:hAnsi="Times New Roman" w:cs="黑体"/>
          <w:sz w:val="30"/>
          <w:szCs w:val="30"/>
        </w:rPr>
      </w:pPr>
    </w:p>
    <w:p w:rsidR="00E11BCD" w:rsidRDefault="00E11BCD">
      <w:pPr>
        <w:autoSpaceDE w:val="0"/>
        <w:autoSpaceDN w:val="0"/>
        <w:adjustRightInd w:val="0"/>
        <w:spacing w:line="580" w:lineRule="exact"/>
        <w:jc w:val="center"/>
        <w:rPr>
          <w:rFonts w:ascii="Times New Roman" w:eastAsia="黑体" w:hAnsi="Times New Roman" w:cs="黑体"/>
          <w:sz w:val="30"/>
          <w:szCs w:val="30"/>
        </w:rPr>
      </w:pPr>
    </w:p>
    <w:p w:rsidR="00E11BCD" w:rsidRDefault="00E11BCD">
      <w:pPr>
        <w:autoSpaceDE w:val="0"/>
        <w:autoSpaceDN w:val="0"/>
        <w:adjustRightInd w:val="0"/>
        <w:spacing w:line="580" w:lineRule="exact"/>
        <w:jc w:val="center"/>
        <w:rPr>
          <w:rFonts w:ascii="Times New Roman" w:eastAsia="黑体" w:hAnsi="Times New Roman" w:cs="黑体"/>
          <w:sz w:val="30"/>
          <w:szCs w:val="30"/>
        </w:rPr>
      </w:pPr>
    </w:p>
    <w:p w:rsidR="00E11BCD" w:rsidRDefault="005A20C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E11BCD" w:rsidRDefault="005A20C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E11BCD" w:rsidRDefault="00E11BCD">
      <w:pPr>
        <w:autoSpaceDE w:val="0"/>
        <w:autoSpaceDN w:val="0"/>
        <w:adjustRightInd w:val="0"/>
        <w:spacing w:line="600" w:lineRule="exact"/>
        <w:jc w:val="left"/>
        <w:rPr>
          <w:rFonts w:ascii="Times New Roman" w:eastAsia="黑体" w:hAnsi="Times New Roman" w:cs="黑体"/>
          <w:kern w:val="0"/>
          <w:sz w:val="30"/>
          <w:szCs w:val="30"/>
        </w:rPr>
      </w:pPr>
    </w:p>
    <w:p w:rsidR="00E11BCD" w:rsidRDefault="005A20C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E11BCD" w:rsidRDefault="005A20C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E11BCD" w:rsidRDefault="005A20C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E11BCD" w:rsidRDefault="005A20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E11BCD" w:rsidRDefault="005A20C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E11BCD" w:rsidRDefault="005A20C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E11BCD" w:rsidRDefault="005A20C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E11BCD" w:rsidRDefault="005A20C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E11BCD" w:rsidRDefault="005A20C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为学龄前儿童提供保育和教育服务；承担区域内适龄幼儿入园工作。</w:t>
      </w:r>
    </w:p>
    <w:p w:rsidR="00E11BCD" w:rsidRDefault="005A20C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E11BCD" w:rsidRDefault="005A20C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州区礼明庄镇中心幼儿园内设</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个职能</w:t>
      </w:r>
      <w:r w:rsidR="00C81FCF">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E11BCD" w:rsidRDefault="00C81FC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州区礼明庄镇中心幼儿园</w:t>
      </w:r>
    </w:p>
    <w:p w:rsidR="00E11BCD" w:rsidRDefault="005A20C3">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E11BCD" w:rsidRDefault="005A20C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E11BCD" w:rsidRDefault="00E11BCD">
      <w:pPr>
        <w:autoSpaceDE w:val="0"/>
        <w:autoSpaceDN w:val="0"/>
        <w:adjustRightInd w:val="0"/>
        <w:spacing w:line="600" w:lineRule="exact"/>
        <w:jc w:val="left"/>
        <w:rPr>
          <w:rFonts w:ascii="Times New Roman" w:eastAsia="方正小标宋简体" w:hAnsi="Times New Roman" w:cs="Times New Roman"/>
          <w:kern w:val="0"/>
          <w:sz w:val="24"/>
          <w:szCs w:val="24"/>
        </w:rPr>
      </w:pPr>
    </w:p>
    <w:p w:rsidR="00E11BCD" w:rsidRDefault="005A20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E11BCD" w:rsidRDefault="005A20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E11BCD" w:rsidRDefault="005A20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E11BCD" w:rsidRDefault="005A20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E11BCD" w:rsidRDefault="005A20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E11BCD" w:rsidRDefault="005A20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E11BCD" w:rsidRDefault="005A20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E11BCD" w:rsidRDefault="005A20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E11BCD" w:rsidRDefault="005A20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E11BCD" w:rsidRDefault="005A20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E11BCD" w:rsidRDefault="005A20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E11BCD" w:rsidRDefault="005A20C3">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E11BCD" w:rsidRDefault="005A20C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r>
        <w:rPr>
          <w:rFonts w:ascii="Times New Roman" w:eastAsia="仿宋_GB2312" w:hAnsi="Times New Roman" w:cs="仿宋_GB2312" w:hint="eastAsia"/>
          <w:sz w:val="30"/>
          <w:szCs w:val="30"/>
        </w:rPr>
        <w:t>财政拨款“三公”经费支出决算表为空表。</w:t>
      </w:r>
    </w:p>
    <w:p w:rsidR="00E11BCD" w:rsidRDefault="005A20C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E11BCD" w:rsidRDefault="005A20C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E11BCD" w:rsidRDefault="005A20C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E11BCD" w:rsidRDefault="00E11BCD">
      <w:pPr>
        <w:autoSpaceDE w:val="0"/>
        <w:autoSpaceDN w:val="0"/>
        <w:adjustRightInd w:val="0"/>
        <w:spacing w:line="600" w:lineRule="exact"/>
        <w:ind w:firstLine="601"/>
        <w:jc w:val="left"/>
        <w:rPr>
          <w:rFonts w:ascii="Times New Roman" w:eastAsia="仿宋_GB2312" w:hAnsi="Times New Roman" w:cs="仿宋_GB2312"/>
          <w:sz w:val="30"/>
          <w:szCs w:val="30"/>
        </w:rPr>
      </w:pPr>
    </w:p>
    <w:p w:rsidR="00E11BCD" w:rsidRDefault="005A20C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E11BCD" w:rsidRDefault="00E11BCD">
      <w:pPr>
        <w:autoSpaceDE w:val="0"/>
        <w:autoSpaceDN w:val="0"/>
        <w:adjustRightInd w:val="0"/>
        <w:spacing w:line="580" w:lineRule="exact"/>
        <w:ind w:firstLine="600"/>
        <w:jc w:val="left"/>
        <w:rPr>
          <w:rFonts w:ascii="Times New Roman" w:eastAsia="黑体" w:hAnsi="Times New Roman" w:cs="黑体"/>
          <w:sz w:val="30"/>
          <w:szCs w:val="30"/>
          <w:lang w:val="zh-CN"/>
        </w:rPr>
      </w:pPr>
    </w:p>
    <w:p w:rsidR="00E11BCD" w:rsidRDefault="005A20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E11BCD" w:rsidRDefault="005A20C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州区礼明庄镇中心幼儿园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2,720,643.33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2,720,643.33</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年新增部门。</w:t>
      </w:r>
    </w:p>
    <w:p w:rsidR="00E11BCD" w:rsidRDefault="005A20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E11BCD" w:rsidRDefault="005A20C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州区礼明庄镇中心幼儿园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2,720,643.33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2,720,643.33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年新增部门。</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2,720,583.00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w:t>
      </w:r>
      <w:r>
        <w:rPr>
          <w:rFonts w:ascii="Times New Roman" w:eastAsia="仿宋_GB2312" w:hAnsi="Times New Roman" w:cs="仿宋_GB2312"/>
          <w:sz w:val="30"/>
          <w:szCs w:val="30"/>
          <w:lang w:val="zh-CN"/>
        </w:rPr>
        <w:lastRenderedPageBreak/>
        <w:t>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60.33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E11BCD" w:rsidRDefault="005A20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E11BCD" w:rsidRDefault="005A20C3">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2,720,643.33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2,720,643.33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年新增部门。</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2,720,643.33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E11BCD" w:rsidRDefault="005A20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E11BCD" w:rsidRDefault="005A20C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2,720,583.00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2,720,583.00</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年新增部门。</w:t>
      </w:r>
    </w:p>
    <w:p w:rsidR="00E11BCD" w:rsidRDefault="005A20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E11BCD" w:rsidRDefault="005A20C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E11BCD" w:rsidRDefault="005A20C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2,720,583.00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2,720,583.00</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年新增部门。</w:t>
      </w:r>
    </w:p>
    <w:p w:rsidR="00E11BCD" w:rsidRDefault="005A20C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E11BCD" w:rsidRDefault="005A20C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2,720,583.00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2,575,483.89</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94%</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102,791.04</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42,368.4</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w:t>
      </w:r>
    </w:p>
    <w:p w:rsidR="00E11BCD" w:rsidRDefault="005A20C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E11BCD" w:rsidRDefault="005A20C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2,789,348.88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2,720,583.00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97.53%</w:t>
      </w:r>
      <w:r>
        <w:rPr>
          <w:rFonts w:ascii="Times New Roman" w:eastAsia="仿宋_GB2312" w:hAnsi="Times New Roman" w:cs="仿宋_GB2312" w:hint="eastAsia"/>
          <w:kern w:val="0"/>
          <w:sz w:val="30"/>
          <w:szCs w:val="30"/>
        </w:rPr>
        <w:t>。其中：</w:t>
      </w:r>
    </w:p>
    <w:p w:rsidR="00C81FCF" w:rsidRDefault="00C81FCF">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sidR="005A20C3">
        <w:rPr>
          <w:rFonts w:ascii="Times New Roman" w:eastAsia="仿宋_GB2312" w:hAnsi="Times New Roman" w:cs="仿宋_GB2312" w:hint="eastAsia"/>
          <w:sz w:val="30"/>
          <w:szCs w:val="30"/>
        </w:rPr>
        <w:t>教育支出年初预算为</w:t>
      </w:r>
      <w:r w:rsidR="005A20C3">
        <w:rPr>
          <w:rFonts w:ascii="Times New Roman" w:eastAsia="仿宋_GB2312" w:hAnsi="Times New Roman" w:cs="仿宋_GB2312" w:hint="eastAsia"/>
          <w:sz w:val="30"/>
          <w:szCs w:val="30"/>
        </w:rPr>
        <w:t>2,665,965.6</w:t>
      </w:r>
      <w:r w:rsidR="005A20C3">
        <w:rPr>
          <w:rFonts w:ascii="Times New Roman" w:eastAsia="仿宋_GB2312" w:hAnsi="Times New Roman" w:cs="仿宋_GB2312" w:hint="eastAsia"/>
          <w:sz w:val="30"/>
          <w:szCs w:val="30"/>
        </w:rPr>
        <w:t>元，支出决算为</w:t>
      </w:r>
      <w:r w:rsidR="005A20C3">
        <w:rPr>
          <w:rFonts w:ascii="Times New Roman" w:eastAsia="仿宋_GB2312" w:hAnsi="Times New Roman" w:cs="仿宋_GB2312" w:hint="eastAsia"/>
          <w:sz w:val="30"/>
          <w:szCs w:val="30"/>
        </w:rPr>
        <w:t>2,575,483.89</w:t>
      </w:r>
      <w:r w:rsidR="005A20C3">
        <w:rPr>
          <w:rFonts w:ascii="Times New Roman" w:eastAsia="仿宋_GB2312" w:hAnsi="Times New Roman" w:cs="仿宋_GB2312" w:hint="eastAsia"/>
          <w:sz w:val="30"/>
          <w:szCs w:val="30"/>
        </w:rPr>
        <w:t>元，完成年初预算的</w:t>
      </w:r>
      <w:r w:rsidR="005A20C3">
        <w:rPr>
          <w:rFonts w:ascii="Times New Roman" w:eastAsia="仿宋_GB2312" w:hAnsi="Times New Roman" w:cs="仿宋_GB2312" w:hint="eastAsia"/>
          <w:sz w:val="30"/>
          <w:szCs w:val="30"/>
        </w:rPr>
        <w:t>97%</w:t>
      </w:r>
      <w:r w:rsidR="005A20C3">
        <w:rPr>
          <w:rFonts w:ascii="Times New Roman" w:eastAsia="仿宋_GB2312" w:hAnsi="Times New Roman" w:cs="仿宋_GB2312" w:hint="eastAsia"/>
          <w:sz w:val="30"/>
          <w:szCs w:val="30"/>
        </w:rPr>
        <w:t>；</w:t>
      </w:r>
      <w:r w:rsidR="005A20C3">
        <w:rPr>
          <w:rFonts w:ascii="Times New Roman" w:eastAsia="仿宋_GB2312" w:hAnsi="Times New Roman" w:cs="仿宋_GB2312" w:hint="eastAsia"/>
          <w:sz w:val="30"/>
          <w:szCs w:val="30"/>
        </w:rPr>
        <w:t xml:space="preserve"> </w:t>
      </w:r>
    </w:p>
    <w:p w:rsidR="00C81FCF" w:rsidRDefault="00C81FCF">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sidR="005A20C3">
        <w:rPr>
          <w:rFonts w:ascii="Times New Roman" w:eastAsia="仿宋_GB2312" w:hAnsi="Times New Roman" w:cs="仿宋_GB2312" w:hint="eastAsia"/>
          <w:sz w:val="30"/>
          <w:szCs w:val="30"/>
        </w:rPr>
        <w:t>社会保障和就业支出年初预算为</w:t>
      </w:r>
      <w:r w:rsidR="005A20C3">
        <w:rPr>
          <w:rFonts w:ascii="Times New Roman" w:eastAsia="仿宋_GB2312" w:hAnsi="Times New Roman" w:cs="仿宋_GB2312" w:hint="eastAsia"/>
          <w:sz w:val="30"/>
          <w:szCs w:val="30"/>
        </w:rPr>
        <w:t>87,094.08</w:t>
      </w:r>
      <w:r w:rsidR="005A20C3">
        <w:rPr>
          <w:rFonts w:ascii="Times New Roman" w:eastAsia="仿宋_GB2312" w:hAnsi="Times New Roman" w:cs="仿宋_GB2312" w:hint="eastAsia"/>
          <w:sz w:val="30"/>
          <w:szCs w:val="30"/>
        </w:rPr>
        <w:t>元，支出决算为</w:t>
      </w:r>
      <w:r w:rsidR="005A20C3">
        <w:rPr>
          <w:rFonts w:ascii="Times New Roman" w:eastAsia="仿宋_GB2312" w:hAnsi="Times New Roman" w:cs="仿宋_GB2312" w:hint="eastAsia"/>
          <w:sz w:val="30"/>
          <w:szCs w:val="30"/>
        </w:rPr>
        <w:t>102,791.04</w:t>
      </w:r>
      <w:r w:rsidR="005A20C3">
        <w:rPr>
          <w:rFonts w:ascii="Times New Roman" w:eastAsia="仿宋_GB2312" w:hAnsi="Times New Roman" w:cs="仿宋_GB2312" w:hint="eastAsia"/>
          <w:sz w:val="30"/>
          <w:szCs w:val="30"/>
        </w:rPr>
        <w:t>元，完成年初预算的</w:t>
      </w:r>
      <w:r w:rsidR="005A20C3">
        <w:rPr>
          <w:rFonts w:ascii="Times New Roman" w:eastAsia="仿宋_GB2312" w:hAnsi="Times New Roman" w:cs="仿宋_GB2312" w:hint="eastAsia"/>
          <w:sz w:val="30"/>
          <w:szCs w:val="30"/>
        </w:rPr>
        <w:t>118%</w:t>
      </w:r>
      <w:r w:rsidR="005A20C3">
        <w:rPr>
          <w:rFonts w:ascii="Times New Roman" w:eastAsia="仿宋_GB2312" w:hAnsi="Times New Roman" w:cs="仿宋_GB2312" w:hint="eastAsia"/>
          <w:sz w:val="30"/>
          <w:szCs w:val="30"/>
        </w:rPr>
        <w:t>，决算数大于年初预算数的主要原因是：新分教师；</w:t>
      </w:r>
    </w:p>
    <w:p w:rsidR="00E11BCD" w:rsidRDefault="00C81FC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3.</w:t>
      </w:r>
      <w:r w:rsidR="005A20C3">
        <w:rPr>
          <w:rFonts w:ascii="Times New Roman" w:eastAsia="仿宋_GB2312" w:hAnsi="Times New Roman" w:cs="仿宋_GB2312" w:hint="eastAsia"/>
          <w:sz w:val="30"/>
          <w:szCs w:val="30"/>
        </w:rPr>
        <w:t>卫生健康支出年初预算为</w:t>
      </w:r>
      <w:r w:rsidR="005A20C3">
        <w:rPr>
          <w:rFonts w:ascii="Times New Roman" w:eastAsia="仿宋_GB2312" w:hAnsi="Times New Roman" w:cs="仿宋_GB2312" w:hint="eastAsia"/>
          <w:sz w:val="30"/>
          <w:szCs w:val="30"/>
        </w:rPr>
        <w:t>36,289.2</w:t>
      </w:r>
      <w:r w:rsidR="005A20C3">
        <w:rPr>
          <w:rFonts w:ascii="Times New Roman" w:eastAsia="仿宋_GB2312" w:hAnsi="Times New Roman" w:cs="仿宋_GB2312" w:hint="eastAsia"/>
          <w:sz w:val="30"/>
          <w:szCs w:val="30"/>
        </w:rPr>
        <w:t>元，支出决算为</w:t>
      </w:r>
      <w:r w:rsidR="005A20C3">
        <w:rPr>
          <w:rFonts w:ascii="Times New Roman" w:eastAsia="仿宋_GB2312" w:hAnsi="Times New Roman" w:cs="仿宋_GB2312" w:hint="eastAsia"/>
          <w:sz w:val="30"/>
          <w:szCs w:val="30"/>
        </w:rPr>
        <w:t>42,368.4</w:t>
      </w:r>
      <w:r w:rsidR="005A20C3">
        <w:rPr>
          <w:rFonts w:ascii="Times New Roman" w:eastAsia="仿宋_GB2312" w:hAnsi="Times New Roman" w:cs="仿宋_GB2312" w:hint="eastAsia"/>
          <w:sz w:val="30"/>
          <w:szCs w:val="30"/>
        </w:rPr>
        <w:t>元，完成年初预算的</w:t>
      </w:r>
      <w:r w:rsidR="005A20C3">
        <w:rPr>
          <w:rFonts w:ascii="Times New Roman" w:eastAsia="仿宋_GB2312" w:hAnsi="Times New Roman" w:cs="仿宋_GB2312" w:hint="eastAsia"/>
          <w:sz w:val="30"/>
          <w:szCs w:val="30"/>
        </w:rPr>
        <w:t>117%</w:t>
      </w:r>
      <w:r w:rsidR="005A20C3">
        <w:rPr>
          <w:rFonts w:ascii="Times New Roman" w:eastAsia="仿宋_GB2312" w:hAnsi="Times New Roman" w:cs="仿宋_GB2312" w:hint="eastAsia"/>
          <w:sz w:val="30"/>
          <w:szCs w:val="30"/>
        </w:rPr>
        <w:t>，决算数大于年初预算数的主要原因是：新分教师。</w:t>
      </w:r>
    </w:p>
    <w:p w:rsidR="00E11BCD" w:rsidRDefault="005A20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w:t>
      </w:r>
      <w:r>
        <w:rPr>
          <w:rFonts w:ascii="Times New Roman" w:eastAsia="黑体" w:hAnsi="Times New Roman" w:cs="黑体" w:hint="eastAsia"/>
          <w:b/>
          <w:bCs/>
          <w:kern w:val="0"/>
          <w:sz w:val="30"/>
          <w:szCs w:val="30"/>
        </w:rPr>
        <w:t>共预算财政拨款基本支出决算情况说明</w:t>
      </w:r>
    </w:p>
    <w:p w:rsidR="00E11BCD" w:rsidRDefault="005A20C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2,720,583.00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2,720,583.00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年新增部门。</w:t>
      </w:r>
      <w:r>
        <w:rPr>
          <w:rFonts w:ascii="Times New Roman" w:eastAsia="仿宋_GB2312" w:hAnsi="Times New Roman" w:cs="仿宋_GB2312" w:hint="eastAsia"/>
          <w:kern w:val="0"/>
          <w:sz w:val="30"/>
          <w:szCs w:val="30"/>
        </w:rPr>
        <w:t>其中：</w:t>
      </w:r>
    </w:p>
    <w:p w:rsidR="00E11BCD" w:rsidRDefault="005A20C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863,906.80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w:t>
      </w:r>
      <w:r>
        <w:rPr>
          <w:rFonts w:ascii="Times New Roman" w:eastAsia="仿宋_GB2312" w:hAnsi="Times New Roman" w:cs="仿宋_GB2312" w:hint="eastAsia"/>
          <w:sz w:val="30"/>
          <w:szCs w:val="30"/>
        </w:rPr>
        <w:t>151,562.4</w:t>
      </w:r>
      <w:r>
        <w:rPr>
          <w:rFonts w:ascii="Times New Roman" w:eastAsia="仿宋_GB2312" w:hAnsi="Times New Roman" w:cs="仿宋_GB2312" w:hint="eastAsia"/>
          <w:sz w:val="30"/>
          <w:szCs w:val="30"/>
        </w:rPr>
        <w:t>元，津贴补贴</w:t>
      </w:r>
      <w:r>
        <w:rPr>
          <w:rFonts w:ascii="Times New Roman" w:eastAsia="仿宋_GB2312" w:hAnsi="Times New Roman" w:cs="仿宋_GB2312" w:hint="eastAsia"/>
          <w:sz w:val="30"/>
          <w:szCs w:val="30"/>
        </w:rPr>
        <w:t>47,776.6</w:t>
      </w:r>
      <w:r>
        <w:rPr>
          <w:rFonts w:ascii="Times New Roman" w:eastAsia="仿宋_GB2312" w:hAnsi="Times New Roman" w:cs="仿宋_GB2312" w:hint="eastAsia"/>
          <w:sz w:val="30"/>
          <w:szCs w:val="30"/>
        </w:rPr>
        <w:t>元，奖金</w:t>
      </w:r>
      <w:r>
        <w:rPr>
          <w:rFonts w:ascii="Times New Roman" w:eastAsia="仿宋_GB2312" w:hAnsi="Times New Roman" w:cs="仿宋_GB2312" w:hint="eastAsia"/>
          <w:sz w:val="30"/>
          <w:szCs w:val="30"/>
        </w:rPr>
        <w:t>64,520</w:t>
      </w:r>
      <w:r>
        <w:rPr>
          <w:rFonts w:ascii="Times New Roman" w:eastAsia="仿宋_GB2312" w:hAnsi="Times New Roman" w:cs="仿宋_GB2312" w:hint="eastAsia"/>
          <w:sz w:val="30"/>
          <w:szCs w:val="30"/>
        </w:rPr>
        <w:t>元，绩效工资</w:t>
      </w:r>
      <w:r>
        <w:rPr>
          <w:rFonts w:ascii="Times New Roman" w:eastAsia="仿宋_GB2312" w:hAnsi="Times New Roman" w:cs="仿宋_GB2312" w:hint="eastAsia"/>
          <w:sz w:val="30"/>
          <w:szCs w:val="30"/>
        </w:rPr>
        <w:t>255,428</w:t>
      </w:r>
      <w:r>
        <w:rPr>
          <w:rFonts w:ascii="Times New Roman" w:eastAsia="仿宋_GB2312" w:hAnsi="Times New Roman" w:cs="仿宋_GB2312" w:hint="eastAsia"/>
          <w:sz w:val="30"/>
          <w:szCs w:val="30"/>
        </w:rPr>
        <w:t>元，机关事业单位基本养老保险缴费</w:t>
      </w:r>
      <w:r>
        <w:rPr>
          <w:rFonts w:ascii="Times New Roman" w:eastAsia="仿宋_GB2312" w:hAnsi="Times New Roman" w:cs="仿宋_GB2312" w:hint="eastAsia"/>
          <w:sz w:val="30"/>
          <w:szCs w:val="30"/>
        </w:rPr>
        <w:t>68,527.36</w:t>
      </w:r>
      <w:r>
        <w:rPr>
          <w:rFonts w:ascii="Times New Roman" w:eastAsia="仿宋_GB2312" w:hAnsi="Times New Roman" w:cs="仿宋_GB2312" w:hint="eastAsia"/>
          <w:sz w:val="30"/>
          <w:szCs w:val="30"/>
        </w:rPr>
        <w:t>元，职业年金缴费</w:t>
      </w:r>
      <w:r>
        <w:rPr>
          <w:rFonts w:ascii="Times New Roman" w:eastAsia="仿宋_GB2312" w:hAnsi="Times New Roman" w:cs="仿宋_GB2312" w:hint="eastAsia"/>
          <w:sz w:val="30"/>
          <w:szCs w:val="30"/>
        </w:rPr>
        <w:t>34,263.68</w:t>
      </w:r>
      <w:r>
        <w:rPr>
          <w:rFonts w:ascii="Times New Roman" w:eastAsia="仿宋_GB2312" w:hAnsi="Times New Roman" w:cs="仿宋_GB2312" w:hint="eastAsia"/>
          <w:sz w:val="30"/>
          <w:szCs w:val="30"/>
        </w:rPr>
        <w:t>元，职工</w:t>
      </w:r>
      <w:r>
        <w:rPr>
          <w:rFonts w:ascii="Times New Roman" w:eastAsia="仿宋_GB2312" w:hAnsi="Times New Roman" w:cs="仿宋_GB2312" w:hint="eastAsia"/>
          <w:sz w:val="30"/>
          <w:szCs w:val="30"/>
        </w:rPr>
        <w:lastRenderedPageBreak/>
        <w:t>基本医疗保险缴费</w:t>
      </w:r>
      <w:r>
        <w:rPr>
          <w:rFonts w:ascii="Times New Roman" w:eastAsia="仿宋_GB2312" w:hAnsi="Times New Roman" w:cs="仿宋_GB2312" w:hint="eastAsia"/>
          <w:sz w:val="30"/>
          <w:szCs w:val="30"/>
        </w:rPr>
        <w:t>42,368.4</w:t>
      </w:r>
      <w:r>
        <w:rPr>
          <w:rFonts w:ascii="Times New Roman" w:eastAsia="仿宋_GB2312" w:hAnsi="Times New Roman" w:cs="仿宋_GB2312" w:hint="eastAsia"/>
          <w:sz w:val="30"/>
          <w:szCs w:val="30"/>
        </w:rPr>
        <w:t>元，其他社会保障缴费</w:t>
      </w:r>
      <w:r>
        <w:rPr>
          <w:rFonts w:ascii="Times New Roman" w:eastAsia="仿宋_GB2312" w:hAnsi="Times New Roman" w:cs="仿宋_GB2312" w:hint="eastAsia"/>
          <w:sz w:val="30"/>
          <w:szCs w:val="30"/>
        </w:rPr>
        <w:t>5,996.36</w:t>
      </w:r>
      <w:r>
        <w:rPr>
          <w:rFonts w:ascii="Times New Roman" w:eastAsia="仿宋_GB2312" w:hAnsi="Times New Roman" w:cs="仿宋_GB2312" w:hint="eastAsia"/>
          <w:sz w:val="30"/>
          <w:szCs w:val="30"/>
        </w:rPr>
        <w:t>元，住房公积金</w:t>
      </w:r>
      <w:r>
        <w:rPr>
          <w:rFonts w:ascii="Times New Roman" w:eastAsia="仿宋_GB2312" w:hAnsi="Times New Roman" w:cs="仿宋_GB2312" w:hint="eastAsia"/>
          <w:sz w:val="30"/>
          <w:szCs w:val="30"/>
        </w:rPr>
        <w:t>193,464</w:t>
      </w:r>
      <w:r>
        <w:rPr>
          <w:rFonts w:ascii="Times New Roman" w:eastAsia="仿宋_GB2312" w:hAnsi="Times New Roman" w:cs="仿宋_GB2312" w:hint="eastAsia"/>
          <w:sz w:val="30"/>
          <w:szCs w:val="30"/>
        </w:rPr>
        <w:t>元。</w:t>
      </w:r>
    </w:p>
    <w:p w:rsidR="00E11BCD" w:rsidRDefault="005A20C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1,856,676.20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w:t>
      </w:r>
      <w:r>
        <w:rPr>
          <w:rFonts w:ascii="Times New Roman" w:eastAsia="仿宋_GB2312" w:hAnsi="Times New Roman" w:cs="仿宋_GB2312" w:hint="eastAsia"/>
          <w:sz w:val="30"/>
          <w:szCs w:val="30"/>
        </w:rPr>
        <w:t>1,355,889.4</w:t>
      </w:r>
      <w:r>
        <w:rPr>
          <w:rFonts w:ascii="Times New Roman" w:eastAsia="仿宋_GB2312" w:hAnsi="Times New Roman" w:cs="仿宋_GB2312" w:hint="eastAsia"/>
          <w:sz w:val="30"/>
          <w:szCs w:val="30"/>
        </w:rPr>
        <w:t>元，电费</w:t>
      </w:r>
      <w:r>
        <w:rPr>
          <w:rFonts w:ascii="Times New Roman" w:eastAsia="仿宋_GB2312" w:hAnsi="Times New Roman" w:cs="仿宋_GB2312" w:hint="eastAsia"/>
          <w:sz w:val="30"/>
          <w:szCs w:val="30"/>
        </w:rPr>
        <w:t>56,650.93</w:t>
      </w:r>
      <w:r>
        <w:rPr>
          <w:rFonts w:ascii="Times New Roman" w:eastAsia="仿宋_GB2312" w:hAnsi="Times New Roman" w:cs="仿宋_GB2312" w:hint="eastAsia"/>
          <w:sz w:val="30"/>
          <w:szCs w:val="30"/>
        </w:rPr>
        <w:t>元，邮电费</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元，取暖费</w:t>
      </w:r>
      <w:r>
        <w:rPr>
          <w:rFonts w:ascii="Times New Roman" w:eastAsia="仿宋_GB2312" w:hAnsi="Times New Roman" w:cs="仿宋_GB2312" w:hint="eastAsia"/>
          <w:sz w:val="30"/>
          <w:szCs w:val="30"/>
        </w:rPr>
        <w:t>20,000</w:t>
      </w:r>
      <w:r>
        <w:rPr>
          <w:rFonts w:ascii="Times New Roman" w:eastAsia="仿宋_GB2312" w:hAnsi="Times New Roman" w:cs="仿宋_GB2312" w:hint="eastAsia"/>
          <w:sz w:val="30"/>
          <w:szCs w:val="30"/>
        </w:rPr>
        <w:t>元，物业管理费</w:t>
      </w:r>
      <w:r>
        <w:rPr>
          <w:rFonts w:ascii="Times New Roman" w:eastAsia="仿宋_GB2312" w:hAnsi="Times New Roman" w:cs="仿宋_GB2312" w:hint="eastAsia"/>
          <w:sz w:val="30"/>
          <w:szCs w:val="30"/>
        </w:rPr>
        <w:t>293,346.2</w:t>
      </w:r>
      <w:r>
        <w:rPr>
          <w:rFonts w:ascii="Times New Roman" w:eastAsia="仿宋_GB2312" w:hAnsi="Times New Roman" w:cs="仿宋_GB2312" w:hint="eastAsia"/>
          <w:sz w:val="30"/>
          <w:szCs w:val="30"/>
        </w:rPr>
        <w:t>元，差旅费</w:t>
      </w:r>
      <w:r>
        <w:rPr>
          <w:rFonts w:ascii="Times New Roman" w:eastAsia="仿宋_GB2312" w:hAnsi="Times New Roman" w:cs="仿宋_GB2312" w:hint="eastAsia"/>
          <w:sz w:val="30"/>
          <w:szCs w:val="30"/>
        </w:rPr>
        <w:t>13,973</w:t>
      </w:r>
      <w:r>
        <w:rPr>
          <w:rFonts w:ascii="Times New Roman" w:eastAsia="仿宋_GB2312" w:hAnsi="Times New Roman" w:cs="仿宋_GB2312" w:hint="eastAsia"/>
          <w:sz w:val="30"/>
          <w:szCs w:val="30"/>
        </w:rPr>
        <w:t>元，维修（护）费</w:t>
      </w:r>
      <w:r>
        <w:rPr>
          <w:rFonts w:ascii="Times New Roman" w:eastAsia="仿宋_GB2312" w:hAnsi="Times New Roman" w:cs="仿宋_GB2312" w:hint="eastAsia"/>
          <w:sz w:val="30"/>
          <w:szCs w:val="30"/>
        </w:rPr>
        <w:t>89,2</w:t>
      </w:r>
      <w:r>
        <w:rPr>
          <w:rFonts w:ascii="Times New Roman" w:eastAsia="仿宋_GB2312" w:hAnsi="Times New Roman" w:cs="仿宋_GB2312" w:hint="eastAsia"/>
          <w:sz w:val="30"/>
          <w:szCs w:val="30"/>
        </w:rPr>
        <w:t>57</w:t>
      </w:r>
      <w:r>
        <w:rPr>
          <w:rFonts w:ascii="Times New Roman" w:eastAsia="仿宋_GB2312" w:hAnsi="Times New Roman" w:cs="仿宋_GB2312" w:hint="eastAsia"/>
          <w:sz w:val="30"/>
          <w:szCs w:val="30"/>
        </w:rPr>
        <w:t>元，培训费</w:t>
      </w:r>
      <w:r>
        <w:rPr>
          <w:rFonts w:ascii="Times New Roman" w:eastAsia="仿宋_GB2312" w:hAnsi="Times New Roman" w:cs="仿宋_GB2312" w:hint="eastAsia"/>
          <w:sz w:val="30"/>
          <w:szCs w:val="30"/>
        </w:rPr>
        <w:t>6,620</w:t>
      </w:r>
      <w:r>
        <w:rPr>
          <w:rFonts w:ascii="Times New Roman" w:eastAsia="仿宋_GB2312" w:hAnsi="Times New Roman" w:cs="仿宋_GB2312" w:hint="eastAsia"/>
          <w:sz w:val="30"/>
          <w:szCs w:val="30"/>
        </w:rPr>
        <w:t>元。</w:t>
      </w:r>
    </w:p>
    <w:p w:rsidR="00E11BCD" w:rsidRDefault="005A20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E11BCD" w:rsidRDefault="005A20C3">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E11BCD" w:rsidRDefault="005A20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E11BCD" w:rsidRDefault="005A20C3">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E11BCD" w:rsidRDefault="005A20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C81FCF" w:rsidRDefault="00C81FCF" w:rsidP="00C81FCF">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C81FCF" w:rsidRDefault="00C81FCF" w:rsidP="00C81FCF">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C81FCF" w:rsidRDefault="00C81FCF" w:rsidP="00C81FCF">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C81FCF" w:rsidRDefault="00C81FCF" w:rsidP="00C81FCF">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w:t>
      </w:r>
      <w:r>
        <w:rPr>
          <w:rFonts w:ascii="Times New Roman" w:eastAsia="仿宋_GB2312" w:hAnsi="Times New Roman" w:cs="仿宋_GB2312" w:hint="eastAsia"/>
          <w:sz w:val="30"/>
          <w:szCs w:val="30"/>
        </w:rPr>
        <w:lastRenderedPageBreak/>
        <w:t>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C81FCF" w:rsidRDefault="00C81FCF" w:rsidP="00C81FCF">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C81FCF" w:rsidRDefault="00C81FCF" w:rsidP="00C81FCF">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C81FCF" w:rsidRDefault="00C81FCF" w:rsidP="00C81FCF">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C81FCF" w:rsidRDefault="00C81FCF" w:rsidP="00C81FCF">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81FCF" w:rsidRDefault="00C81FCF" w:rsidP="00C81FCF">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C81FCF" w:rsidRDefault="00C81FCF" w:rsidP="00C81FCF">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81FCF" w:rsidRDefault="00C81FCF" w:rsidP="00C81FCF">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w:t>
      </w:r>
      <w:r>
        <w:rPr>
          <w:rFonts w:ascii="Times New Roman" w:eastAsia="仿宋_GB2312" w:hAnsi="Times New Roman" w:cs="仿宋_GB2312" w:hint="eastAsia"/>
          <w:sz w:val="30"/>
          <w:szCs w:val="30"/>
        </w:rPr>
        <w:lastRenderedPageBreak/>
        <w:t>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E11BCD" w:rsidRDefault="00C81FCF" w:rsidP="00C81FCF">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E11BCD" w:rsidRDefault="005A20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E11BCD" w:rsidRDefault="005A20C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rsidR="00E11BCD" w:rsidRDefault="005A20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E11BCD" w:rsidRDefault="005A20C3">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E11BCD" w:rsidRDefault="005A20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E11BCD" w:rsidRDefault="005A20C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E11BCD" w:rsidRDefault="005A20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E11BCD" w:rsidRDefault="005A20C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rsidR="00E11BCD" w:rsidRDefault="005A20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E11BCD" w:rsidRDefault="005A20C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年度，天津市蓟州区礼明庄镇中心幼儿园教育支出</w:t>
      </w:r>
      <w:r w:rsidRPr="005A20C3">
        <w:rPr>
          <w:rFonts w:ascii="Times New Roman" w:eastAsia="仿宋_GB2312" w:hAnsi="Times New Roman" w:cs="仿宋_GB2312"/>
          <w:sz w:val="30"/>
          <w:szCs w:val="30"/>
        </w:rPr>
        <w:t>2575483.89</w:t>
      </w:r>
      <w:r>
        <w:rPr>
          <w:rFonts w:ascii="Times New Roman" w:eastAsia="仿宋_GB2312" w:hAnsi="Times New Roman" w:cs="仿宋_GB2312" w:hint="eastAsia"/>
          <w:sz w:val="30"/>
          <w:szCs w:val="30"/>
        </w:rPr>
        <w:t>元、社会保障和就业支出</w:t>
      </w:r>
      <w:r w:rsidRPr="005A20C3">
        <w:rPr>
          <w:rFonts w:ascii="Times New Roman" w:eastAsia="仿宋_GB2312" w:hAnsi="Times New Roman" w:cs="仿宋_GB2312"/>
          <w:sz w:val="30"/>
          <w:szCs w:val="30"/>
        </w:rPr>
        <w:t>102791.04</w:t>
      </w:r>
      <w:r>
        <w:rPr>
          <w:rFonts w:ascii="Times New Roman" w:eastAsia="仿宋_GB2312" w:hAnsi="Times New Roman" w:cs="仿宋_GB2312" w:hint="eastAsia"/>
          <w:sz w:val="30"/>
          <w:szCs w:val="30"/>
        </w:rPr>
        <w:t>元、卫生健康支出</w:t>
      </w:r>
      <w:r w:rsidRPr="005A20C3">
        <w:rPr>
          <w:rFonts w:ascii="Times New Roman" w:eastAsia="仿宋_GB2312" w:hAnsi="Times New Roman" w:cs="仿宋_GB2312"/>
          <w:sz w:val="30"/>
          <w:szCs w:val="30"/>
        </w:rPr>
        <w:t>42368.4</w:t>
      </w:r>
      <w:bookmarkStart w:id="0" w:name="_GoBack"/>
      <w:bookmarkEnd w:id="0"/>
      <w:r>
        <w:rPr>
          <w:rFonts w:ascii="Times New Roman" w:eastAsia="仿宋_GB2312" w:hAnsi="Times New Roman" w:cs="仿宋_GB2312" w:hint="eastAsia"/>
          <w:sz w:val="30"/>
          <w:szCs w:val="30"/>
        </w:rPr>
        <w:t>元。</w:t>
      </w:r>
    </w:p>
    <w:p w:rsidR="00E11BCD" w:rsidRDefault="00E11BC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E11BCD" w:rsidRDefault="005A20C3">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E11BCD" w:rsidRDefault="005A20C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E11BCD" w:rsidRDefault="00E11BC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E11BCD" w:rsidRDefault="005A20C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E11BCD" w:rsidRDefault="005A20C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E11BCD" w:rsidRDefault="005A20C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E11BC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iNTM4M2YyMWFmZjg2N2YxZGUzOWM1ZmJlZTI2MzU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252CC"/>
    <w:rsid w:val="005349A2"/>
    <w:rsid w:val="00575537"/>
    <w:rsid w:val="005A20C3"/>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07C50"/>
    <w:rsid w:val="00C52E77"/>
    <w:rsid w:val="00C65A44"/>
    <w:rsid w:val="00C76AC3"/>
    <w:rsid w:val="00C81FCF"/>
    <w:rsid w:val="00C83EB4"/>
    <w:rsid w:val="00D4505A"/>
    <w:rsid w:val="00D65B41"/>
    <w:rsid w:val="00DC3234"/>
    <w:rsid w:val="00DC3CD0"/>
    <w:rsid w:val="00DD60B5"/>
    <w:rsid w:val="00E11BCD"/>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2C03E11"/>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688</Words>
  <Characters>3926</Characters>
  <Application>Microsoft Office Word</Application>
  <DocSecurity>0</DocSecurity>
  <Lines>32</Lines>
  <Paragraphs>9</Paragraphs>
  <ScaleCrop>false</ScaleCrop>
  <Company>HP Inc.</Company>
  <LinksUpToDate>false</LinksUpToDate>
  <CharactersWithSpaces>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63</cp:revision>
  <dcterms:created xsi:type="dcterms:W3CDTF">2023-08-11T08:11:00Z</dcterms:created>
  <dcterms:modified xsi:type="dcterms:W3CDTF">2024-09-10T01:05:00Z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A44E0A178634409BBBA50D5636087390_13</vt:lpwstr>
  </property>
</Properties>
</file>