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2352" w:rsidRDefault="00C42352">
      <w:pPr>
        <w:autoSpaceDE w:val="0"/>
        <w:autoSpaceDN w:val="0"/>
        <w:adjustRightInd w:val="0"/>
        <w:jc w:val="center"/>
        <w:rPr>
          <w:rFonts w:ascii="Times New Roman" w:eastAsia="方正小标宋简体" w:hAnsi="Times New Roman" w:cs="方正小标宋简体"/>
          <w:kern w:val="0"/>
          <w:sz w:val="48"/>
          <w:szCs w:val="48"/>
          <w:lang w:val="zh-CN"/>
        </w:rPr>
      </w:pPr>
    </w:p>
    <w:p w:rsidR="00C42352" w:rsidRDefault="00C42352">
      <w:pPr>
        <w:autoSpaceDE w:val="0"/>
        <w:autoSpaceDN w:val="0"/>
        <w:adjustRightInd w:val="0"/>
        <w:jc w:val="center"/>
        <w:rPr>
          <w:rFonts w:ascii="Times New Roman" w:eastAsia="方正小标宋简体" w:hAnsi="Times New Roman" w:cs="方正小标宋简体"/>
          <w:kern w:val="0"/>
          <w:sz w:val="48"/>
          <w:szCs w:val="48"/>
          <w:lang w:val="zh-CN"/>
        </w:rPr>
      </w:pPr>
    </w:p>
    <w:p w:rsidR="00C42352" w:rsidRDefault="00C42352">
      <w:pPr>
        <w:autoSpaceDE w:val="0"/>
        <w:autoSpaceDN w:val="0"/>
        <w:adjustRightInd w:val="0"/>
        <w:jc w:val="center"/>
        <w:rPr>
          <w:rFonts w:ascii="Times New Roman" w:eastAsia="方正小标宋简体" w:hAnsi="Times New Roman" w:cs="方正小标宋简体"/>
          <w:kern w:val="0"/>
          <w:sz w:val="48"/>
          <w:szCs w:val="48"/>
          <w:lang w:val="zh-CN"/>
        </w:rPr>
      </w:pPr>
    </w:p>
    <w:p w:rsidR="00C42352" w:rsidRDefault="00C42352">
      <w:pPr>
        <w:autoSpaceDE w:val="0"/>
        <w:autoSpaceDN w:val="0"/>
        <w:adjustRightInd w:val="0"/>
        <w:jc w:val="center"/>
        <w:rPr>
          <w:rFonts w:ascii="Times New Roman" w:eastAsia="方正小标宋简体" w:hAnsi="Times New Roman" w:cs="方正小标宋简体"/>
          <w:kern w:val="0"/>
          <w:sz w:val="48"/>
          <w:szCs w:val="48"/>
          <w:lang w:val="zh-CN"/>
        </w:rPr>
      </w:pPr>
    </w:p>
    <w:p w:rsidR="00C42352" w:rsidRDefault="00C42352">
      <w:pPr>
        <w:autoSpaceDE w:val="0"/>
        <w:autoSpaceDN w:val="0"/>
        <w:adjustRightInd w:val="0"/>
        <w:jc w:val="center"/>
        <w:rPr>
          <w:rFonts w:ascii="Times New Roman" w:eastAsia="方正小标宋简体" w:hAnsi="Times New Roman" w:cs="方正小标宋简体"/>
          <w:kern w:val="0"/>
          <w:sz w:val="48"/>
          <w:szCs w:val="48"/>
          <w:lang w:val="zh-CN"/>
        </w:rPr>
      </w:pPr>
    </w:p>
    <w:p w:rsidR="00C42352" w:rsidRDefault="00C42352">
      <w:pPr>
        <w:autoSpaceDE w:val="0"/>
        <w:autoSpaceDN w:val="0"/>
        <w:adjustRightInd w:val="0"/>
        <w:jc w:val="center"/>
        <w:rPr>
          <w:rFonts w:ascii="Times New Roman" w:eastAsia="方正小标宋简体" w:hAnsi="Times New Roman" w:cs="方正小标宋简体"/>
          <w:kern w:val="0"/>
          <w:sz w:val="48"/>
          <w:szCs w:val="48"/>
          <w:lang w:val="zh-CN"/>
        </w:rPr>
      </w:pPr>
    </w:p>
    <w:p w:rsidR="00C42352" w:rsidRDefault="00C42352">
      <w:pPr>
        <w:autoSpaceDE w:val="0"/>
        <w:autoSpaceDN w:val="0"/>
        <w:adjustRightInd w:val="0"/>
        <w:jc w:val="center"/>
        <w:rPr>
          <w:rFonts w:ascii="Times New Roman" w:eastAsia="方正小标宋简体" w:hAnsi="Times New Roman" w:cs="方正小标宋简体"/>
          <w:kern w:val="0"/>
          <w:sz w:val="48"/>
          <w:szCs w:val="48"/>
          <w:lang w:val="zh-CN"/>
        </w:rPr>
      </w:pPr>
    </w:p>
    <w:p w:rsidR="00C42352" w:rsidRDefault="00C42352">
      <w:pPr>
        <w:autoSpaceDE w:val="0"/>
        <w:autoSpaceDN w:val="0"/>
        <w:adjustRightInd w:val="0"/>
        <w:jc w:val="center"/>
        <w:rPr>
          <w:rFonts w:ascii="Times New Roman" w:eastAsia="方正小标宋简体" w:hAnsi="Times New Roman" w:cs="方正小标宋简体"/>
          <w:kern w:val="0"/>
          <w:sz w:val="48"/>
          <w:szCs w:val="48"/>
          <w:lang w:val="zh-CN"/>
        </w:rPr>
      </w:pPr>
    </w:p>
    <w:p w:rsidR="00C42352" w:rsidRDefault="00A76CC8">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天津市蓟州区教育局（本级）</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C42352" w:rsidRDefault="00C42352">
      <w:pPr>
        <w:autoSpaceDE w:val="0"/>
        <w:autoSpaceDN w:val="0"/>
        <w:adjustRightInd w:val="0"/>
        <w:spacing w:line="580" w:lineRule="exact"/>
        <w:jc w:val="center"/>
        <w:rPr>
          <w:rFonts w:ascii="Times New Roman" w:eastAsia="黑体" w:hAnsi="Times New Roman" w:cs="黑体"/>
          <w:sz w:val="30"/>
          <w:szCs w:val="30"/>
        </w:rPr>
      </w:pPr>
    </w:p>
    <w:p w:rsidR="00C42352" w:rsidRDefault="00C42352">
      <w:pPr>
        <w:autoSpaceDE w:val="0"/>
        <w:autoSpaceDN w:val="0"/>
        <w:adjustRightInd w:val="0"/>
        <w:spacing w:line="580" w:lineRule="exact"/>
        <w:jc w:val="center"/>
        <w:rPr>
          <w:rFonts w:ascii="Times New Roman" w:eastAsia="黑体" w:hAnsi="Times New Roman" w:cs="黑体"/>
          <w:sz w:val="30"/>
          <w:szCs w:val="30"/>
        </w:rPr>
      </w:pPr>
    </w:p>
    <w:p w:rsidR="00C42352" w:rsidRDefault="00C42352">
      <w:pPr>
        <w:autoSpaceDE w:val="0"/>
        <w:autoSpaceDN w:val="0"/>
        <w:adjustRightInd w:val="0"/>
        <w:spacing w:line="580" w:lineRule="exact"/>
        <w:jc w:val="center"/>
        <w:rPr>
          <w:rFonts w:ascii="Times New Roman" w:eastAsia="黑体" w:hAnsi="Times New Roman" w:cs="黑体"/>
          <w:sz w:val="30"/>
          <w:szCs w:val="30"/>
        </w:rPr>
      </w:pPr>
    </w:p>
    <w:p w:rsidR="00C42352" w:rsidRDefault="00C42352">
      <w:pPr>
        <w:autoSpaceDE w:val="0"/>
        <w:autoSpaceDN w:val="0"/>
        <w:adjustRightInd w:val="0"/>
        <w:spacing w:line="580" w:lineRule="exact"/>
        <w:jc w:val="center"/>
        <w:rPr>
          <w:rFonts w:ascii="Times New Roman" w:eastAsia="黑体" w:hAnsi="Times New Roman" w:cs="黑体"/>
          <w:sz w:val="30"/>
          <w:szCs w:val="30"/>
        </w:rPr>
      </w:pPr>
    </w:p>
    <w:p w:rsidR="00C42352" w:rsidRDefault="00C42352">
      <w:pPr>
        <w:autoSpaceDE w:val="0"/>
        <w:autoSpaceDN w:val="0"/>
        <w:adjustRightInd w:val="0"/>
        <w:spacing w:line="580" w:lineRule="exact"/>
        <w:jc w:val="center"/>
        <w:rPr>
          <w:rFonts w:ascii="Times New Roman" w:eastAsia="黑体" w:hAnsi="Times New Roman" w:cs="黑体"/>
          <w:sz w:val="30"/>
          <w:szCs w:val="30"/>
        </w:rPr>
      </w:pPr>
    </w:p>
    <w:p w:rsidR="00C42352" w:rsidRDefault="00A76CC8">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C42352" w:rsidRDefault="00A76CC8">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C42352" w:rsidRDefault="00C42352">
      <w:pPr>
        <w:autoSpaceDE w:val="0"/>
        <w:autoSpaceDN w:val="0"/>
        <w:adjustRightInd w:val="0"/>
        <w:spacing w:line="600" w:lineRule="exact"/>
        <w:jc w:val="left"/>
        <w:rPr>
          <w:rFonts w:ascii="Times New Roman" w:eastAsia="黑体" w:hAnsi="Times New Roman" w:cs="黑体"/>
          <w:kern w:val="0"/>
          <w:sz w:val="30"/>
          <w:szCs w:val="30"/>
        </w:rPr>
      </w:pPr>
    </w:p>
    <w:p w:rsidR="00C42352" w:rsidRDefault="00A76CC8">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C42352" w:rsidRDefault="00A76CC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C42352" w:rsidRDefault="00A76CC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C42352" w:rsidRDefault="00A76CC8">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年度部门决算表</w:t>
      </w:r>
    </w:p>
    <w:p w:rsidR="00C42352" w:rsidRDefault="00A76CC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C42352" w:rsidRDefault="00A76CC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C42352" w:rsidRDefault="00A76CC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C42352" w:rsidRDefault="00A76CC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C42352" w:rsidRDefault="00A76CC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C42352" w:rsidRDefault="00A76CC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C42352" w:rsidRDefault="00A76CC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C42352" w:rsidRDefault="00A76CC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C42352" w:rsidRDefault="00A76CC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C42352" w:rsidRDefault="00A76CC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C42352" w:rsidRDefault="00A76CC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C42352" w:rsidRDefault="00A76CC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C42352" w:rsidRDefault="00A76CC8">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年度部门决算情况说明</w:t>
      </w:r>
    </w:p>
    <w:p w:rsidR="00C42352" w:rsidRDefault="00A76CC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C42352" w:rsidRDefault="00A76CC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C42352" w:rsidRDefault="00A76CC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C42352" w:rsidRDefault="00A76CC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C42352" w:rsidRDefault="00A76CC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C42352" w:rsidRDefault="00A76CC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C42352" w:rsidRDefault="00A76CC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C42352" w:rsidRDefault="00A76CC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C42352" w:rsidRDefault="00A76CC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C42352" w:rsidRDefault="00A76CC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C42352" w:rsidRDefault="00A76CC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C42352" w:rsidRDefault="00A76CC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C42352" w:rsidRDefault="00A76CC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C42352" w:rsidRDefault="00A76CC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C42352" w:rsidRDefault="00A76CC8">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C42352" w:rsidRDefault="00A76CC8">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C42352" w:rsidRDefault="00A76CC8">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C42352" w:rsidRDefault="00A76CC8">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0D78C9" w:rsidRDefault="00A76CC8" w:rsidP="00A76CC8">
      <w:pPr>
        <w:autoSpaceDE w:val="0"/>
        <w:autoSpaceDN w:val="0"/>
        <w:adjustRightInd w:val="0"/>
        <w:spacing w:line="600" w:lineRule="exact"/>
        <w:ind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（一）贯彻执行党和国家的教育方针、政策，执行国家和天津市有关教育工作的法律、法规、规章和政策。</w:t>
      </w:r>
    </w:p>
    <w:p w:rsidR="000D78C9" w:rsidRDefault="00A76CC8" w:rsidP="00A76CC8">
      <w:pPr>
        <w:autoSpaceDE w:val="0"/>
        <w:autoSpaceDN w:val="0"/>
        <w:adjustRightInd w:val="0"/>
        <w:spacing w:line="600" w:lineRule="exact"/>
        <w:ind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（二）研究拟订教育发展战略、规划，拟订教育发展的重点、规模和速度，并组织实施。</w:t>
      </w:r>
    </w:p>
    <w:p w:rsidR="000D78C9" w:rsidRDefault="00A76CC8" w:rsidP="00A76CC8">
      <w:pPr>
        <w:autoSpaceDE w:val="0"/>
        <w:autoSpaceDN w:val="0"/>
        <w:adjustRightInd w:val="0"/>
        <w:spacing w:line="600" w:lineRule="exact"/>
        <w:ind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（三）统筹管理和指导全区的学前教育、义务教育、高中教育、职业教育、特殊教育；组织指导成人教育；统筹管理民办教育；负责全区教育工作的督导和评估。</w:t>
      </w:r>
    </w:p>
    <w:p w:rsidR="000D78C9" w:rsidRDefault="00A76CC8" w:rsidP="00A76CC8">
      <w:pPr>
        <w:autoSpaceDE w:val="0"/>
        <w:autoSpaceDN w:val="0"/>
        <w:adjustRightInd w:val="0"/>
        <w:spacing w:line="600" w:lineRule="exact"/>
        <w:ind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（四）负责管理教育经费；落实筹措教育经费的各项措施，监测教育经费筹措和使用情况。</w:t>
      </w:r>
    </w:p>
    <w:p w:rsidR="000D78C9" w:rsidRDefault="00A76CC8" w:rsidP="00A76CC8">
      <w:pPr>
        <w:autoSpaceDE w:val="0"/>
        <w:autoSpaceDN w:val="0"/>
        <w:adjustRightInd w:val="0"/>
        <w:spacing w:line="600" w:lineRule="exact"/>
        <w:ind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（五）主管全区教师工作；负责教育系统劳资工作；组织实施教育系统职称评审工作；指导教育系统人才队伍建设。</w:t>
      </w:r>
    </w:p>
    <w:p w:rsidR="000D78C9" w:rsidRDefault="00A76CC8" w:rsidP="00A76CC8">
      <w:pPr>
        <w:autoSpaceDE w:val="0"/>
        <w:autoSpaceDN w:val="0"/>
        <w:adjustRightInd w:val="0"/>
        <w:spacing w:line="600" w:lineRule="exact"/>
        <w:ind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（六）负责学籍管理工作；组织指导教育招生考试工作。</w:t>
      </w:r>
    </w:p>
    <w:p w:rsidR="000D78C9" w:rsidRDefault="00A76CC8" w:rsidP="00A76CC8">
      <w:pPr>
        <w:autoSpaceDE w:val="0"/>
        <w:autoSpaceDN w:val="0"/>
        <w:adjustRightInd w:val="0"/>
        <w:spacing w:line="600" w:lineRule="exact"/>
        <w:ind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（七）指导区内各级各类学校的思想政治工作、德育工作、体育与艺术教育工作及国防教育工作。</w:t>
      </w:r>
    </w:p>
    <w:p w:rsidR="000D78C9" w:rsidRDefault="00A76CC8" w:rsidP="00A76CC8">
      <w:pPr>
        <w:autoSpaceDE w:val="0"/>
        <w:autoSpaceDN w:val="0"/>
        <w:adjustRightInd w:val="0"/>
        <w:spacing w:line="600" w:lineRule="exact"/>
        <w:ind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（八）管理和指导少数民族教育工作；负责落实国家语言文字工作方针、政策和规划，指导推广普通话。</w:t>
      </w:r>
    </w:p>
    <w:p w:rsidR="000D78C9" w:rsidRDefault="00A76CC8" w:rsidP="00A76CC8">
      <w:pPr>
        <w:autoSpaceDE w:val="0"/>
        <w:autoSpaceDN w:val="0"/>
        <w:adjustRightInd w:val="0"/>
        <w:spacing w:line="600" w:lineRule="exact"/>
        <w:ind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（九）负责教育系统安全稳定和社会治安综合治理工作。</w:t>
      </w:r>
    </w:p>
    <w:p w:rsidR="000D78C9" w:rsidRDefault="00A76CC8" w:rsidP="00A76CC8">
      <w:pPr>
        <w:autoSpaceDE w:val="0"/>
        <w:autoSpaceDN w:val="0"/>
        <w:adjustRightInd w:val="0"/>
        <w:spacing w:line="600" w:lineRule="exact"/>
        <w:ind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（十）负责全区教育系统对外交流与合作工作。</w:t>
      </w:r>
    </w:p>
    <w:p w:rsidR="000D78C9" w:rsidRDefault="00A76CC8" w:rsidP="00A76CC8">
      <w:pPr>
        <w:autoSpaceDE w:val="0"/>
        <w:autoSpaceDN w:val="0"/>
        <w:adjustRightInd w:val="0"/>
        <w:spacing w:line="600" w:lineRule="exact"/>
        <w:ind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（十一）指导有关的教育学会、协会和基金会等社会团体工作。</w:t>
      </w:r>
    </w:p>
    <w:p w:rsidR="00C42352" w:rsidRDefault="00A76CC8" w:rsidP="00A76CC8">
      <w:pPr>
        <w:autoSpaceDE w:val="0"/>
        <w:autoSpaceDN w:val="0"/>
        <w:adjustRightInd w:val="0"/>
        <w:spacing w:line="600" w:lineRule="exact"/>
        <w:ind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lastRenderedPageBreak/>
        <w:t>（十二）完成区委、区政府交办的其他工作。</w:t>
      </w:r>
    </w:p>
    <w:p w:rsidR="00C42352" w:rsidRDefault="00A76CC8">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C42352" w:rsidRDefault="00A76CC8" w:rsidP="00A76CC8">
      <w:pPr>
        <w:autoSpaceDE w:val="0"/>
        <w:autoSpaceDN w:val="0"/>
        <w:adjustRightInd w:val="0"/>
        <w:spacing w:line="600" w:lineRule="exact"/>
        <w:ind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天津市蓟州区教育局（本级）内设</w:t>
      </w:r>
      <w:r>
        <w:rPr>
          <w:rFonts w:ascii="Times New Roman" w:eastAsia="仿宋_GB2312" w:hAnsi="Times New Roman" w:cs="仿宋_GB2312" w:hint="eastAsia"/>
          <w:sz w:val="30"/>
          <w:szCs w:val="30"/>
        </w:rPr>
        <w:t>11</w:t>
      </w:r>
      <w:r>
        <w:rPr>
          <w:rFonts w:ascii="Times New Roman" w:eastAsia="仿宋_GB2312" w:hAnsi="Times New Roman" w:cs="仿宋_GB2312" w:hint="eastAsia"/>
          <w:sz w:val="30"/>
          <w:szCs w:val="30"/>
        </w:rPr>
        <w:t>个职能科室；下辖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个预算单位。纳入天津市蓟州区教育局（本级）</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C42352" w:rsidRDefault="00A76CC8" w:rsidP="00A76CC8">
      <w:pPr>
        <w:autoSpaceDE w:val="0"/>
        <w:autoSpaceDN w:val="0"/>
        <w:adjustRightInd w:val="0"/>
        <w:spacing w:line="600" w:lineRule="exact"/>
        <w:ind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天津市蓟州区教育局（本级）</w:t>
      </w:r>
    </w:p>
    <w:p w:rsidR="00C42352" w:rsidRDefault="00A76CC8">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C42352" w:rsidRDefault="00A76CC8">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年度部门决算表</w:t>
      </w:r>
    </w:p>
    <w:p w:rsidR="00C42352" w:rsidRDefault="00C42352">
      <w:pPr>
        <w:autoSpaceDE w:val="0"/>
        <w:autoSpaceDN w:val="0"/>
        <w:adjustRightInd w:val="0"/>
        <w:spacing w:line="600" w:lineRule="exact"/>
        <w:jc w:val="left"/>
        <w:rPr>
          <w:rFonts w:ascii="Times New Roman" w:eastAsia="方正小标宋简体" w:hAnsi="Times New Roman" w:cs="Times New Roman"/>
          <w:kern w:val="0"/>
          <w:sz w:val="24"/>
          <w:szCs w:val="24"/>
        </w:rPr>
      </w:pPr>
    </w:p>
    <w:p w:rsidR="00C42352" w:rsidRDefault="00A76CC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C42352" w:rsidRDefault="00A76CC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C42352" w:rsidRDefault="00A76CC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C42352" w:rsidRDefault="00A76CC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C42352" w:rsidRDefault="00A76CC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C42352" w:rsidRDefault="00A76CC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C42352" w:rsidRDefault="00A76CC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C42352" w:rsidRDefault="00A76CC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C42352" w:rsidRDefault="00A76CC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C42352" w:rsidRDefault="00A76CC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C42352" w:rsidRDefault="00A76CC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C42352" w:rsidRDefault="00A76CC8">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0D78C9" w:rsidRDefault="00A76CC8" w:rsidP="00A76CC8">
      <w:pPr>
        <w:autoSpaceDE w:val="0"/>
        <w:autoSpaceDN w:val="0"/>
        <w:adjustRightInd w:val="0"/>
        <w:spacing w:line="600" w:lineRule="exact"/>
        <w:ind w:firstLine="601"/>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天津市蓟州区教育局（本级）</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p>
    <w:p w:rsidR="000D78C9" w:rsidRDefault="00A76CC8" w:rsidP="00A76CC8">
      <w:pPr>
        <w:autoSpaceDE w:val="0"/>
        <w:autoSpaceDN w:val="0"/>
        <w:adjustRightInd w:val="0"/>
        <w:spacing w:line="600" w:lineRule="exact"/>
        <w:ind w:firstLine="601"/>
        <w:rPr>
          <w:rFonts w:ascii="Times New Roman" w:eastAsia="仿宋_GB2312" w:hAnsi="Times New Roman" w:cs="仿宋_GB2312"/>
          <w:sz w:val="30"/>
          <w:szCs w:val="30"/>
        </w:rPr>
      </w:pP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天津市蓟州区教育局（本级）</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p>
    <w:p w:rsidR="00C42352" w:rsidRDefault="00A76CC8" w:rsidP="00A76CC8">
      <w:pPr>
        <w:autoSpaceDE w:val="0"/>
        <w:autoSpaceDN w:val="0"/>
        <w:adjustRightInd w:val="0"/>
        <w:spacing w:line="600" w:lineRule="exact"/>
        <w:ind w:firstLine="601"/>
        <w:rPr>
          <w:rFonts w:ascii="Times New Roman" w:eastAsia="仿宋_GB2312" w:hAnsi="Times New Roman" w:cs="仿宋_GB2312"/>
          <w:sz w:val="30"/>
          <w:szCs w:val="30"/>
        </w:rPr>
      </w:pP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天津市蓟州区教育局（本级）</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p>
    <w:p w:rsidR="00C42352" w:rsidRDefault="00A76CC8">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年度部门决算情况说明</w:t>
      </w:r>
    </w:p>
    <w:p w:rsidR="00C42352" w:rsidRDefault="00C42352">
      <w:pPr>
        <w:autoSpaceDE w:val="0"/>
        <w:autoSpaceDN w:val="0"/>
        <w:adjustRightInd w:val="0"/>
        <w:spacing w:line="580" w:lineRule="exact"/>
        <w:ind w:firstLine="600"/>
        <w:jc w:val="left"/>
        <w:rPr>
          <w:rFonts w:ascii="Times New Roman" w:eastAsia="黑体" w:hAnsi="Times New Roman" w:cs="黑体"/>
          <w:sz w:val="30"/>
          <w:szCs w:val="30"/>
          <w:lang w:val="zh-CN"/>
        </w:rPr>
      </w:pPr>
    </w:p>
    <w:p w:rsidR="00C42352" w:rsidRDefault="00A76CC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C42352" w:rsidRDefault="00A76CC8" w:rsidP="00A76CC8">
      <w:pPr>
        <w:autoSpaceDE w:val="0"/>
        <w:autoSpaceDN w:val="0"/>
        <w:adjustRightInd w:val="0"/>
        <w:spacing w:line="600" w:lineRule="exact"/>
        <w:ind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天津市蓟州区教育局（本级）</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83,405,153.02</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118,513,144.11</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58.69%</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2021</w:t>
      </w:r>
      <w:r>
        <w:rPr>
          <w:rFonts w:ascii="Times New Roman" w:eastAsia="仿宋_GB2312" w:hAnsi="Times New Roman" w:cs="仿宋_GB2312" w:hint="eastAsia"/>
          <w:sz w:val="30"/>
          <w:szCs w:val="30"/>
        </w:rPr>
        <w:t>年退休人员一次性退休补贴减少，</w:t>
      </w:r>
      <w:r>
        <w:rPr>
          <w:rFonts w:ascii="Times New Roman" w:eastAsia="仿宋_GB2312" w:hAnsi="Times New Roman" w:cs="仿宋_GB2312" w:hint="eastAsia"/>
          <w:sz w:val="30"/>
          <w:szCs w:val="30"/>
        </w:rPr>
        <w:t>2021</w:t>
      </w:r>
      <w:r>
        <w:rPr>
          <w:rFonts w:ascii="Times New Roman" w:eastAsia="仿宋_GB2312" w:hAnsi="Times New Roman" w:cs="仿宋_GB2312" w:hint="eastAsia"/>
          <w:sz w:val="30"/>
          <w:szCs w:val="30"/>
        </w:rPr>
        <w:t>年抚恤金、丧葬费减少，</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年乡镇中心园、村办幼儿园、国小附属幼儿园公用经费减少，校园保安经费减少，民办校公用经费减少，</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年校舍修缮经费，</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w:t>
      </w:r>
      <w:r>
        <w:rPr>
          <w:rFonts w:ascii="Times New Roman" w:eastAsia="仿宋_GB2312" w:hAnsi="Times New Roman" w:cs="仿宋_GB2312" w:hint="eastAsia"/>
          <w:sz w:val="30"/>
          <w:szCs w:val="30"/>
        </w:rPr>
        <w:t>C</w:t>
      </w:r>
      <w:r>
        <w:rPr>
          <w:rFonts w:ascii="Times New Roman" w:eastAsia="仿宋_GB2312" w:hAnsi="Times New Roman" w:cs="仿宋_GB2312" w:hint="eastAsia"/>
          <w:sz w:val="30"/>
          <w:szCs w:val="30"/>
        </w:rPr>
        <w:t>级校舍提升经费减少。</w:t>
      </w:r>
    </w:p>
    <w:p w:rsidR="00C42352" w:rsidRDefault="00A76CC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C42352" w:rsidRPr="007E61A2" w:rsidRDefault="00A76CC8" w:rsidP="007E61A2">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天津市蓟州区教育局（本级）</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83,405,153.02</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118,513,144.11</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2021</w:t>
      </w:r>
      <w:r>
        <w:rPr>
          <w:rFonts w:ascii="Times New Roman" w:eastAsia="仿宋_GB2312" w:hAnsi="Times New Roman" w:cs="仿宋_GB2312" w:hint="eastAsia"/>
          <w:kern w:val="0"/>
          <w:sz w:val="30"/>
          <w:szCs w:val="30"/>
        </w:rPr>
        <w:t>年退休人员一次性退休补贴减少，</w:t>
      </w:r>
      <w:r>
        <w:rPr>
          <w:rFonts w:ascii="Times New Roman" w:eastAsia="仿宋_GB2312" w:hAnsi="Times New Roman" w:cs="仿宋_GB2312" w:hint="eastAsia"/>
          <w:kern w:val="0"/>
          <w:sz w:val="30"/>
          <w:szCs w:val="30"/>
        </w:rPr>
        <w:t>2021</w:t>
      </w:r>
      <w:r>
        <w:rPr>
          <w:rFonts w:ascii="Times New Roman" w:eastAsia="仿宋_GB2312" w:hAnsi="Times New Roman" w:cs="仿宋_GB2312" w:hint="eastAsia"/>
          <w:kern w:val="0"/>
          <w:sz w:val="30"/>
          <w:szCs w:val="30"/>
        </w:rPr>
        <w:t>年抚恤金、丧葬费减少，</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年乡镇中心园、村办幼儿园、国小附属幼儿园公用经费</w:t>
      </w:r>
      <w:r>
        <w:rPr>
          <w:rFonts w:ascii="Times New Roman" w:eastAsia="仿宋_GB2312" w:hAnsi="Times New Roman" w:cs="仿宋_GB2312" w:hint="eastAsia"/>
          <w:kern w:val="0"/>
          <w:sz w:val="30"/>
          <w:szCs w:val="30"/>
        </w:rPr>
        <w:lastRenderedPageBreak/>
        <w:t>减少，校园保安经费减少，民办校公用经费减少，</w:t>
      </w:r>
      <w:r>
        <w:rPr>
          <w:rFonts w:ascii="Times New Roman" w:eastAsia="仿宋_GB2312" w:hAnsi="Times New Roman" w:cs="仿宋_GB2312" w:hint="eastAsia"/>
          <w:kern w:val="0"/>
          <w:sz w:val="30"/>
          <w:szCs w:val="30"/>
        </w:rPr>
        <w:t>2022</w:t>
      </w:r>
      <w:r>
        <w:rPr>
          <w:rFonts w:ascii="Times New Roman" w:eastAsia="仿宋_GB2312" w:hAnsi="Times New Roman" w:cs="仿宋_GB2312" w:hint="eastAsia"/>
          <w:kern w:val="0"/>
          <w:sz w:val="30"/>
          <w:szCs w:val="30"/>
        </w:rPr>
        <w:t>年校舍修缮经费，</w:t>
      </w:r>
      <w:r>
        <w:rPr>
          <w:rFonts w:ascii="Times New Roman" w:eastAsia="仿宋_GB2312" w:hAnsi="Times New Roman" w:cs="仿宋_GB2312" w:hint="eastAsia"/>
          <w:kern w:val="0"/>
          <w:sz w:val="30"/>
          <w:szCs w:val="30"/>
        </w:rPr>
        <w:t>2022</w:t>
      </w:r>
      <w:r>
        <w:rPr>
          <w:rFonts w:ascii="Times New Roman" w:eastAsia="仿宋_GB2312" w:hAnsi="Times New Roman" w:cs="仿宋_GB2312" w:hint="eastAsia"/>
          <w:kern w:val="0"/>
          <w:sz w:val="30"/>
          <w:szCs w:val="30"/>
        </w:rPr>
        <w:t>年</w:t>
      </w:r>
      <w:r>
        <w:rPr>
          <w:rFonts w:ascii="Times New Roman" w:eastAsia="仿宋_GB2312" w:hAnsi="Times New Roman" w:cs="仿宋_GB2312" w:hint="eastAsia"/>
          <w:kern w:val="0"/>
          <w:sz w:val="30"/>
          <w:szCs w:val="30"/>
        </w:rPr>
        <w:t>C</w:t>
      </w:r>
      <w:r>
        <w:rPr>
          <w:rFonts w:ascii="Times New Roman" w:eastAsia="仿宋_GB2312" w:hAnsi="Times New Roman" w:cs="仿宋_GB2312" w:hint="eastAsia"/>
          <w:kern w:val="0"/>
          <w:sz w:val="30"/>
          <w:szCs w:val="30"/>
        </w:rPr>
        <w:t>级校舍提升经费减少。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83,345,097.62</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99.93</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60,055.40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0.07%</w:t>
      </w:r>
      <w:r>
        <w:rPr>
          <w:rFonts w:ascii="Times New Roman" w:eastAsia="仿宋_GB2312" w:hAnsi="Times New Roman" w:cs="仿宋_GB2312" w:hint="eastAsia"/>
          <w:sz w:val="30"/>
          <w:szCs w:val="30"/>
          <w:lang w:val="zh-CN"/>
        </w:rPr>
        <w:t>。</w:t>
      </w:r>
    </w:p>
    <w:p w:rsidR="00C42352" w:rsidRDefault="00A76CC8" w:rsidP="007E61A2">
      <w:pPr>
        <w:keepNext/>
        <w:keepLines/>
        <w:autoSpaceDE w:val="0"/>
        <w:autoSpaceDN w:val="0"/>
        <w:adjustRightInd w:val="0"/>
        <w:spacing w:line="600" w:lineRule="exact"/>
        <w:ind w:firstLine="602"/>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C42352" w:rsidRPr="007E61A2" w:rsidRDefault="00A76CC8" w:rsidP="007E61A2">
      <w:pPr>
        <w:autoSpaceDE w:val="0"/>
        <w:autoSpaceDN w:val="0"/>
        <w:adjustRightInd w:val="0"/>
        <w:spacing w:line="58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天津市蓟州区教育局（本级）</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83,405,153.02</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118,513,144.11</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2021</w:t>
      </w:r>
      <w:r>
        <w:rPr>
          <w:rFonts w:ascii="Times New Roman" w:eastAsia="仿宋_GB2312" w:hAnsi="Times New Roman" w:cs="仿宋_GB2312" w:hint="eastAsia"/>
          <w:kern w:val="0"/>
          <w:sz w:val="30"/>
          <w:szCs w:val="30"/>
        </w:rPr>
        <w:t>年退休人员一次性退休补贴减少，</w:t>
      </w:r>
      <w:r>
        <w:rPr>
          <w:rFonts w:ascii="Times New Roman" w:eastAsia="仿宋_GB2312" w:hAnsi="Times New Roman" w:cs="仿宋_GB2312" w:hint="eastAsia"/>
          <w:kern w:val="0"/>
          <w:sz w:val="30"/>
          <w:szCs w:val="30"/>
        </w:rPr>
        <w:t>2021</w:t>
      </w:r>
      <w:r>
        <w:rPr>
          <w:rFonts w:ascii="Times New Roman" w:eastAsia="仿宋_GB2312" w:hAnsi="Times New Roman" w:cs="仿宋_GB2312" w:hint="eastAsia"/>
          <w:kern w:val="0"/>
          <w:sz w:val="30"/>
          <w:szCs w:val="30"/>
        </w:rPr>
        <w:t>年抚恤金、丧葬费减少，</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年乡镇中心园、村办幼儿园、国小附属幼儿园公用经费减少，校园保安经费减少，民办校公用经费减少，</w:t>
      </w:r>
      <w:r>
        <w:rPr>
          <w:rFonts w:ascii="Times New Roman" w:eastAsia="仿宋_GB2312" w:hAnsi="Times New Roman" w:cs="仿宋_GB2312" w:hint="eastAsia"/>
          <w:kern w:val="0"/>
          <w:sz w:val="30"/>
          <w:szCs w:val="30"/>
        </w:rPr>
        <w:t>2022</w:t>
      </w:r>
      <w:r>
        <w:rPr>
          <w:rFonts w:ascii="Times New Roman" w:eastAsia="仿宋_GB2312" w:hAnsi="Times New Roman" w:cs="仿宋_GB2312" w:hint="eastAsia"/>
          <w:kern w:val="0"/>
          <w:sz w:val="30"/>
          <w:szCs w:val="30"/>
        </w:rPr>
        <w:t>年校舍修缮经费，</w:t>
      </w:r>
      <w:r>
        <w:rPr>
          <w:rFonts w:ascii="Times New Roman" w:eastAsia="仿宋_GB2312" w:hAnsi="Times New Roman" w:cs="仿宋_GB2312" w:hint="eastAsia"/>
          <w:kern w:val="0"/>
          <w:sz w:val="30"/>
          <w:szCs w:val="30"/>
        </w:rPr>
        <w:t>2022</w:t>
      </w:r>
      <w:r>
        <w:rPr>
          <w:rFonts w:ascii="Times New Roman" w:eastAsia="仿宋_GB2312" w:hAnsi="Times New Roman" w:cs="仿宋_GB2312" w:hint="eastAsia"/>
          <w:kern w:val="0"/>
          <w:sz w:val="30"/>
          <w:szCs w:val="30"/>
        </w:rPr>
        <w:t>年</w:t>
      </w:r>
      <w:r>
        <w:rPr>
          <w:rFonts w:ascii="Times New Roman" w:eastAsia="仿宋_GB2312" w:hAnsi="Times New Roman" w:cs="仿宋_GB2312" w:hint="eastAsia"/>
          <w:kern w:val="0"/>
          <w:sz w:val="30"/>
          <w:szCs w:val="30"/>
        </w:rPr>
        <w:t>C</w:t>
      </w:r>
      <w:r>
        <w:rPr>
          <w:rFonts w:ascii="Times New Roman" w:eastAsia="仿宋_GB2312" w:hAnsi="Times New Roman" w:cs="仿宋_GB2312" w:hint="eastAsia"/>
          <w:kern w:val="0"/>
          <w:sz w:val="30"/>
          <w:szCs w:val="30"/>
        </w:rPr>
        <w:t>级校舍提升经费减少。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48,405,153.02</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58.04%</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35,000,000.00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41.96%</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C42352" w:rsidRDefault="00A76CC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C42352" w:rsidRDefault="00A76CC8" w:rsidP="00A76CC8">
      <w:pPr>
        <w:autoSpaceDE w:val="0"/>
        <w:autoSpaceDN w:val="0"/>
        <w:adjustRightInd w:val="0"/>
        <w:spacing w:line="580" w:lineRule="exact"/>
        <w:ind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天津市蓟州区教育局（本级）</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83,345,097.62</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年度相比，财政拨款收、支总计各减少</w:t>
      </w:r>
      <w:r>
        <w:rPr>
          <w:rFonts w:ascii="Times New Roman" w:eastAsia="仿宋_GB2312" w:hAnsi="Times New Roman" w:cs="仿宋_GB2312" w:hint="eastAsia"/>
          <w:sz w:val="30"/>
          <w:szCs w:val="30"/>
        </w:rPr>
        <w:t>118,503,632.35</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58.71</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2021</w:t>
      </w:r>
      <w:r>
        <w:rPr>
          <w:rFonts w:ascii="Times New Roman" w:eastAsia="仿宋_GB2312" w:hAnsi="Times New Roman" w:cs="仿宋_GB2312" w:hint="eastAsia"/>
          <w:sz w:val="30"/>
          <w:szCs w:val="30"/>
        </w:rPr>
        <w:t>年退休人员一次性退休补贴减少，</w:t>
      </w:r>
      <w:r>
        <w:rPr>
          <w:rFonts w:ascii="Times New Roman" w:eastAsia="仿宋_GB2312" w:hAnsi="Times New Roman" w:cs="仿宋_GB2312" w:hint="eastAsia"/>
          <w:sz w:val="30"/>
          <w:szCs w:val="30"/>
        </w:rPr>
        <w:t>2021</w:t>
      </w:r>
      <w:r>
        <w:rPr>
          <w:rFonts w:ascii="Times New Roman" w:eastAsia="仿宋_GB2312" w:hAnsi="Times New Roman" w:cs="仿宋_GB2312" w:hint="eastAsia"/>
          <w:sz w:val="30"/>
          <w:szCs w:val="30"/>
        </w:rPr>
        <w:t>年抚恤金、丧葬费减少，</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年乡镇中</w:t>
      </w:r>
      <w:r>
        <w:rPr>
          <w:rFonts w:ascii="Times New Roman" w:eastAsia="仿宋_GB2312" w:hAnsi="Times New Roman" w:cs="仿宋_GB2312" w:hint="eastAsia"/>
          <w:sz w:val="30"/>
          <w:szCs w:val="30"/>
        </w:rPr>
        <w:lastRenderedPageBreak/>
        <w:t>心园、村办幼儿园、国小附属幼儿园公用经费减少，校园保安经费减少，民办校公用经费减少，</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年校舍修缮经费，</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w:t>
      </w:r>
      <w:r>
        <w:rPr>
          <w:rFonts w:ascii="Times New Roman" w:eastAsia="仿宋_GB2312" w:hAnsi="Times New Roman" w:cs="仿宋_GB2312" w:hint="eastAsia"/>
          <w:sz w:val="30"/>
          <w:szCs w:val="30"/>
        </w:rPr>
        <w:t>C</w:t>
      </w:r>
      <w:r>
        <w:rPr>
          <w:rFonts w:ascii="Times New Roman" w:eastAsia="仿宋_GB2312" w:hAnsi="Times New Roman" w:cs="仿宋_GB2312" w:hint="eastAsia"/>
          <w:sz w:val="30"/>
          <w:szCs w:val="30"/>
        </w:rPr>
        <w:t>级校舍提升经费减少。</w:t>
      </w:r>
    </w:p>
    <w:p w:rsidR="00C42352" w:rsidRDefault="00A76CC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C42352" w:rsidRDefault="00A76CC8">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C42352" w:rsidRDefault="00A76CC8" w:rsidP="00A76CC8">
      <w:pPr>
        <w:autoSpaceDE w:val="0"/>
        <w:autoSpaceDN w:val="0"/>
        <w:adjustRightInd w:val="0"/>
        <w:spacing w:line="600" w:lineRule="exact"/>
        <w:ind w:firstLine="720"/>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天津市蓟州区教育局（本级）</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83,345,097.62</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99.93%</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年度相比，一般公共预算财政拨款支出减少</w:t>
      </w:r>
      <w:r>
        <w:rPr>
          <w:rFonts w:ascii="Times New Roman" w:eastAsia="仿宋_GB2312" w:hAnsi="Times New Roman" w:cs="仿宋_GB2312" w:hint="eastAsia"/>
          <w:sz w:val="30"/>
          <w:szCs w:val="30"/>
        </w:rPr>
        <w:t>118,503,632.35</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58.71%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2021</w:t>
      </w:r>
      <w:r>
        <w:rPr>
          <w:rFonts w:ascii="Times New Roman" w:eastAsia="仿宋_GB2312" w:hAnsi="Times New Roman" w:cs="仿宋_GB2312" w:hint="eastAsia"/>
          <w:sz w:val="30"/>
          <w:szCs w:val="30"/>
        </w:rPr>
        <w:t>年退休人员一次性退休补贴减少，</w:t>
      </w:r>
      <w:r>
        <w:rPr>
          <w:rFonts w:ascii="Times New Roman" w:eastAsia="仿宋_GB2312" w:hAnsi="Times New Roman" w:cs="仿宋_GB2312" w:hint="eastAsia"/>
          <w:sz w:val="30"/>
          <w:szCs w:val="30"/>
        </w:rPr>
        <w:t>2021</w:t>
      </w:r>
      <w:r>
        <w:rPr>
          <w:rFonts w:ascii="Times New Roman" w:eastAsia="仿宋_GB2312" w:hAnsi="Times New Roman" w:cs="仿宋_GB2312" w:hint="eastAsia"/>
          <w:sz w:val="30"/>
          <w:szCs w:val="30"/>
        </w:rPr>
        <w:t>年抚恤金、丧葬费减少，</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年乡镇中心园、村办幼儿园、国小附属幼儿园公用经费减少，校园保安经费减少，民办校公用经费减少，</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年校舍修缮经费，</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w:t>
      </w:r>
      <w:r>
        <w:rPr>
          <w:rFonts w:ascii="Times New Roman" w:eastAsia="仿宋_GB2312" w:hAnsi="Times New Roman" w:cs="仿宋_GB2312" w:hint="eastAsia"/>
          <w:sz w:val="30"/>
          <w:szCs w:val="30"/>
        </w:rPr>
        <w:t>C</w:t>
      </w:r>
      <w:r>
        <w:rPr>
          <w:rFonts w:ascii="Times New Roman" w:eastAsia="仿宋_GB2312" w:hAnsi="Times New Roman" w:cs="仿宋_GB2312" w:hint="eastAsia"/>
          <w:sz w:val="30"/>
          <w:szCs w:val="30"/>
        </w:rPr>
        <w:t>级校舍提升经费减少。</w:t>
      </w:r>
    </w:p>
    <w:p w:rsidR="00C42352" w:rsidRDefault="00A76CC8">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C42352" w:rsidRDefault="00A76CC8" w:rsidP="00A76CC8">
      <w:pPr>
        <w:autoSpaceDE w:val="0"/>
        <w:autoSpaceDN w:val="0"/>
        <w:adjustRightInd w:val="0"/>
        <w:spacing w:line="600" w:lineRule="exact"/>
        <w:ind w:firstLine="720"/>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83,345,097.62</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教育支出（类）</w:t>
      </w:r>
      <w:r>
        <w:rPr>
          <w:rFonts w:ascii="Times New Roman" w:eastAsia="仿宋_GB2312" w:hAnsi="Times New Roman" w:cs="仿宋_GB2312" w:hint="eastAsia"/>
          <w:sz w:val="30"/>
          <w:szCs w:val="30"/>
        </w:rPr>
        <w:t>8</w:t>
      </w:r>
      <w:r w:rsidR="00121FDD">
        <w:rPr>
          <w:rFonts w:ascii="Times New Roman" w:eastAsia="仿宋_GB2312" w:hAnsi="Times New Roman" w:cs="仿宋_GB2312" w:hint="eastAsia"/>
          <w:sz w:val="30"/>
          <w:szCs w:val="30"/>
        </w:rPr>
        <w:t>1,768,</w:t>
      </w:r>
      <w:r w:rsidR="00DC0E47">
        <w:rPr>
          <w:rFonts w:ascii="Times New Roman" w:eastAsia="仿宋_GB2312" w:hAnsi="Times New Roman" w:cs="仿宋_GB2312" w:hint="eastAsia"/>
          <w:sz w:val="30"/>
          <w:szCs w:val="30"/>
        </w:rPr>
        <w:t>436.</w:t>
      </w:r>
      <w:r>
        <w:rPr>
          <w:rFonts w:ascii="Times New Roman" w:eastAsia="仿宋_GB2312" w:hAnsi="Times New Roman" w:cs="仿宋_GB2312" w:hint="eastAsia"/>
          <w:sz w:val="30"/>
          <w:szCs w:val="30"/>
        </w:rPr>
        <w:t>9</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98.11%</w:t>
      </w:r>
      <w:r>
        <w:rPr>
          <w:rFonts w:ascii="Times New Roman" w:eastAsia="仿宋_GB2312" w:hAnsi="Times New Roman" w:cs="仿宋_GB2312" w:hint="eastAsia"/>
          <w:sz w:val="30"/>
          <w:szCs w:val="30"/>
        </w:rPr>
        <w:t>；社会保障和就业支出（类）</w:t>
      </w:r>
      <w:r w:rsidR="00121FDD">
        <w:rPr>
          <w:rFonts w:ascii="Times New Roman" w:eastAsia="仿宋_GB2312" w:hAnsi="Times New Roman" w:cs="仿宋_GB2312" w:hint="eastAsia"/>
          <w:sz w:val="30"/>
          <w:szCs w:val="30"/>
        </w:rPr>
        <w:t>1,053,</w:t>
      </w:r>
      <w:r w:rsidR="00DC0E47">
        <w:rPr>
          <w:rFonts w:ascii="Times New Roman" w:eastAsia="仿宋_GB2312" w:hAnsi="Times New Roman" w:cs="仿宋_GB2312" w:hint="eastAsia"/>
          <w:sz w:val="30"/>
          <w:szCs w:val="30"/>
        </w:rPr>
        <w:t>538.</w:t>
      </w:r>
      <w:r>
        <w:rPr>
          <w:rFonts w:ascii="Times New Roman" w:eastAsia="仿宋_GB2312" w:hAnsi="Times New Roman" w:cs="仿宋_GB2312" w:hint="eastAsia"/>
          <w:sz w:val="30"/>
          <w:szCs w:val="30"/>
        </w:rPr>
        <w:t>8</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1.26%</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52</w:t>
      </w:r>
      <w:r w:rsidR="00DC0E47">
        <w:rPr>
          <w:rFonts w:ascii="Times New Roman" w:eastAsia="仿宋_GB2312" w:hAnsi="Times New Roman" w:cs="仿宋_GB2312" w:hint="eastAsia"/>
          <w:sz w:val="30"/>
          <w:szCs w:val="30"/>
        </w:rPr>
        <w:t>3,121.</w:t>
      </w:r>
      <w:r>
        <w:rPr>
          <w:rFonts w:ascii="Times New Roman" w:eastAsia="仿宋_GB2312" w:hAnsi="Times New Roman" w:cs="仿宋_GB2312" w:hint="eastAsia"/>
          <w:sz w:val="30"/>
          <w:szCs w:val="30"/>
        </w:rPr>
        <w:t>92</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0.63%</w:t>
      </w:r>
      <w:r>
        <w:rPr>
          <w:rFonts w:ascii="Times New Roman" w:eastAsia="仿宋_GB2312" w:hAnsi="Times New Roman" w:cs="仿宋_GB2312" w:hint="eastAsia"/>
          <w:sz w:val="30"/>
          <w:szCs w:val="30"/>
        </w:rPr>
        <w:t>。</w:t>
      </w:r>
    </w:p>
    <w:p w:rsidR="00C42352" w:rsidRDefault="00A76CC8">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C42352" w:rsidRDefault="00A76CC8" w:rsidP="00A76CC8">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35,844,818.63</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83,345,097.62</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232.52%</w:t>
      </w:r>
      <w:r>
        <w:rPr>
          <w:rFonts w:ascii="Times New Roman" w:eastAsia="仿宋_GB2312" w:hAnsi="Times New Roman" w:cs="仿宋_GB2312" w:hint="eastAsia"/>
          <w:kern w:val="0"/>
          <w:sz w:val="30"/>
          <w:szCs w:val="30"/>
        </w:rPr>
        <w:t>。其中：</w:t>
      </w:r>
    </w:p>
    <w:p w:rsidR="000D78C9" w:rsidRDefault="00A76CC8" w:rsidP="00A76CC8">
      <w:pPr>
        <w:autoSpaceDE w:val="0"/>
        <w:autoSpaceDN w:val="0"/>
        <w:adjustRightInd w:val="0"/>
        <w:spacing w:line="600" w:lineRule="exact"/>
        <w:ind w:firstLine="720"/>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教育支出（类）教育管理事务（款）行政运行（项）年初预</w:t>
      </w:r>
      <w:r>
        <w:rPr>
          <w:rFonts w:ascii="Times New Roman" w:eastAsia="仿宋_GB2312" w:hAnsi="Times New Roman" w:cs="仿宋_GB2312" w:hint="eastAsia"/>
          <w:sz w:val="30"/>
          <w:szCs w:val="30"/>
        </w:rPr>
        <w:lastRenderedPageBreak/>
        <w:t>算数为</w:t>
      </w:r>
      <w:r w:rsidR="00121FDD">
        <w:rPr>
          <w:rFonts w:ascii="Times New Roman" w:eastAsia="仿宋_GB2312" w:hAnsi="Times New Roman" w:cs="仿宋_GB2312" w:hint="eastAsia"/>
          <w:sz w:val="30"/>
          <w:szCs w:val="30"/>
        </w:rPr>
        <w:t>9,968,</w:t>
      </w:r>
      <w:r w:rsidR="00DC0E47">
        <w:rPr>
          <w:rFonts w:ascii="Times New Roman" w:eastAsia="仿宋_GB2312" w:hAnsi="Times New Roman" w:cs="仿宋_GB2312" w:hint="eastAsia"/>
          <w:sz w:val="30"/>
          <w:szCs w:val="30"/>
        </w:rPr>
        <w:t>275.</w:t>
      </w:r>
      <w:r>
        <w:rPr>
          <w:rFonts w:ascii="Times New Roman" w:eastAsia="仿宋_GB2312" w:hAnsi="Times New Roman" w:cs="仿宋_GB2312" w:hint="eastAsia"/>
          <w:sz w:val="30"/>
          <w:szCs w:val="30"/>
        </w:rPr>
        <w:t>49</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w:t>
      </w:r>
      <w:r w:rsidR="00121FDD">
        <w:rPr>
          <w:rFonts w:ascii="Times New Roman" w:eastAsia="仿宋_GB2312" w:hAnsi="Times New Roman" w:cs="仿宋_GB2312" w:hint="eastAsia"/>
          <w:sz w:val="30"/>
          <w:szCs w:val="30"/>
        </w:rPr>
        <w:t>0,234,</w:t>
      </w:r>
      <w:r w:rsidR="00DC0E47">
        <w:rPr>
          <w:rFonts w:ascii="Times New Roman" w:eastAsia="仿宋_GB2312" w:hAnsi="Times New Roman" w:cs="仿宋_GB2312" w:hint="eastAsia"/>
          <w:sz w:val="30"/>
          <w:szCs w:val="30"/>
        </w:rPr>
        <w:t>209.</w:t>
      </w:r>
      <w:r>
        <w:rPr>
          <w:rFonts w:ascii="Times New Roman" w:eastAsia="仿宋_GB2312" w:hAnsi="Times New Roman" w:cs="仿宋_GB2312" w:hint="eastAsia"/>
          <w:sz w:val="30"/>
          <w:szCs w:val="30"/>
        </w:rPr>
        <w:t>45</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102.67%</w:t>
      </w:r>
      <w:r>
        <w:rPr>
          <w:rFonts w:ascii="Times New Roman" w:eastAsia="仿宋_GB2312" w:hAnsi="Times New Roman" w:cs="仿宋_GB2312" w:hint="eastAsia"/>
          <w:sz w:val="30"/>
          <w:szCs w:val="30"/>
        </w:rPr>
        <w:t>，决算数大于年初预算数的主要原因是发放</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年一次性绩效奖励考评奖。</w:t>
      </w:r>
    </w:p>
    <w:p w:rsidR="000D78C9" w:rsidRDefault="00A76CC8" w:rsidP="00A76CC8">
      <w:pPr>
        <w:autoSpaceDE w:val="0"/>
        <w:autoSpaceDN w:val="0"/>
        <w:adjustRightInd w:val="0"/>
        <w:spacing w:line="600" w:lineRule="exact"/>
        <w:ind w:firstLine="720"/>
        <w:rPr>
          <w:rFonts w:ascii="Times New Roman" w:eastAsia="仿宋_GB2312" w:hAnsi="Times New Roman" w:cs="仿宋_GB2312"/>
          <w:sz w:val="30"/>
          <w:szCs w:val="30"/>
        </w:rPr>
      </w:pP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教育支出（类）普通教育支出（款）学前教育（项）年初预算为</w:t>
      </w:r>
      <w:r>
        <w:rPr>
          <w:rFonts w:ascii="Times New Roman" w:eastAsia="仿宋_GB2312" w:hAnsi="Times New Roman" w:cs="仿宋_GB2312" w:hint="eastAsia"/>
          <w:sz w:val="30"/>
          <w:szCs w:val="30"/>
        </w:rPr>
        <w:t>16</w:t>
      </w:r>
      <w:r w:rsidR="00306EDE">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311</w:t>
      </w:r>
      <w:r w:rsidR="00306EDE">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700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19</w:t>
      </w:r>
      <w:r w:rsidR="00306EDE">
        <w:rPr>
          <w:rFonts w:ascii="Times New Roman" w:eastAsia="仿宋_GB2312" w:hAnsi="Times New Roman" w:cs="仿宋_GB2312" w:hint="eastAsia"/>
          <w:sz w:val="30"/>
          <w:szCs w:val="30"/>
        </w:rPr>
        <w:t>,</w:t>
      </w:r>
      <w:bookmarkStart w:id="0" w:name="_GoBack"/>
      <w:bookmarkEnd w:id="0"/>
      <w:r>
        <w:rPr>
          <w:rFonts w:ascii="Times New Roman" w:eastAsia="仿宋_GB2312" w:hAnsi="Times New Roman" w:cs="仿宋_GB2312" w:hint="eastAsia"/>
          <w:sz w:val="30"/>
          <w:szCs w:val="30"/>
        </w:rPr>
        <w:t>839</w:t>
      </w:r>
      <w:r w:rsidR="00306EDE">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600</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121.63%</w:t>
      </w:r>
      <w:r>
        <w:rPr>
          <w:rFonts w:ascii="Times New Roman" w:eastAsia="仿宋_GB2312" w:hAnsi="Times New Roman" w:cs="仿宋_GB2312" w:hint="eastAsia"/>
          <w:sz w:val="30"/>
          <w:szCs w:val="30"/>
        </w:rPr>
        <w:t>，决算数大于年初预算数的主要原因是增加</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年普惠性民办幼儿园生均经费补助。</w:t>
      </w:r>
    </w:p>
    <w:p w:rsidR="000D78C9" w:rsidRDefault="00A76CC8" w:rsidP="00A76CC8">
      <w:pPr>
        <w:autoSpaceDE w:val="0"/>
        <w:autoSpaceDN w:val="0"/>
        <w:adjustRightInd w:val="0"/>
        <w:spacing w:line="600" w:lineRule="exact"/>
        <w:ind w:firstLine="720"/>
        <w:rPr>
          <w:rFonts w:ascii="Times New Roman" w:eastAsia="仿宋_GB2312" w:hAnsi="Times New Roman" w:cs="仿宋_GB2312"/>
          <w:sz w:val="30"/>
          <w:szCs w:val="30"/>
        </w:rPr>
      </w:pP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教育支出（类）普通教育支出（款）小学教育（项）年初预算为</w:t>
      </w:r>
      <w:r>
        <w:rPr>
          <w:rFonts w:ascii="Times New Roman" w:eastAsia="仿宋_GB2312" w:hAnsi="Times New Roman" w:cs="仿宋_GB2312" w:hint="eastAsia"/>
          <w:sz w:val="30"/>
          <w:szCs w:val="30"/>
        </w:rPr>
        <w:t>1</w:t>
      </w:r>
      <w:r w:rsidR="00121FDD">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700</w:t>
      </w:r>
      <w:r w:rsidR="00121FDD">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000</w:t>
      </w:r>
      <w:r w:rsidR="00121FDD">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30</w:t>
      </w:r>
      <w:r w:rsidR="00DC0E47">
        <w:rPr>
          <w:rFonts w:ascii="Times New Roman" w:eastAsia="仿宋_GB2312" w:hAnsi="Times New Roman" w:cs="仿宋_GB2312" w:hint="eastAsia"/>
          <w:sz w:val="30"/>
          <w:szCs w:val="30"/>
        </w:rPr>
        <w:t>7,589.</w:t>
      </w:r>
      <w:r>
        <w:rPr>
          <w:rFonts w:ascii="Times New Roman" w:eastAsia="仿宋_GB2312" w:hAnsi="Times New Roman" w:cs="仿宋_GB2312" w:hint="eastAsia"/>
          <w:sz w:val="30"/>
          <w:szCs w:val="30"/>
        </w:rPr>
        <w:t>43</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18.09%</w:t>
      </w:r>
      <w:r>
        <w:rPr>
          <w:rFonts w:ascii="Times New Roman" w:eastAsia="仿宋_GB2312" w:hAnsi="Times New Roman" w:cs="仿宋_GB2312" w:hint="eastAsia"/>
          <w:sz w:val="30"/>
          <w:szCs w:val="30"/>
        </w:rPr>
        <w:t>，决算数小于年初预算数的主要原因是减少</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年山区小学生交补。</w:t>
      </w:r>
    </w:p>
    <w:p w:rsidR="000D78C9" w:rsidRDefault="00A76CC8" w:rsidP="00A76CC8">
      <w:pPr>
        <w:autoSpaceDE w:val="0"/>
        <w:autoSpaceDN w:val="0"/>
        <w:adjustRightInd w:val="0"/>
        <w:spacing w:line="600" w:lineRule="exact"/>
        <w:ind w:firstLine="720"/>
        <w:rPr>
          <w:rFonts w:ascii="Times New Roman" w:eastAsia="仿宋_GB2312" w:hAnsi="Times New Roman" w:cs="仿宋_GB2312"/>
          <w:sz w:val="30"/>
          <w:szCs w:val="30"/>
        </w:rPr>
      </w:pP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教育支出（类）普通教育支出（款）初中教育（项）年初预算为</w:t>
      </w:r>
      <w:r>
        <w:rPr>
          <w:rFonts w:ascii="Times New Roman" w:eastAsia="仿宋_GB2312" w:hAnsi="Times New Roman" w:cs="仿宋_GB2312" w:hint="eastAsia"/>
          <w:sz w:val="30"/>
          <w:szCs w:val="30"/>
        </w:rPr>
        <w:t>2</w:t>
      </w:r>
      <w:r w:rsidR="00121FDD">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70</w:t>
      </w:r>
      <w:r w:rsidR="00121FDD">
        <w:rPr>
          <w:rFonts w:ascii="Times New Roman" w:eastAsia="仿宋_GB2312" w:hAnsi="Times New Roman" w:cs="仿宋_GB2312" w:hint="eastAsia"/>
          <w:sz w:val="30"/>
          <w:szCs w:val="30"/>
        </w:rPr>
        <w:t>2,350.00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30</w:t>
      </w:r>
      <w:r w:rsidR="00DC0E47">
        <w:rPr>
          <w:rFonts w:ascii="Times New Roman" w:eastAsia="仿宋_GB2312" w:hAnsi="Times New Roman" w:cs="仿宋_GB2312" w:hint="eastAsia"/>
          <w:sz w:val="30"/>
          <w:szCs w:val="30"/>
        </w:rPr>
        <w:t>1,068.</w:t>
      </w:r>
      <w:r>
        <w:rPr>
          <w:rFonts w:ascii="Times New Roman" w:eastAsia="仿宋_GB2312" w:hAnsi="Times New Roman" w:cs="仿宋_GB2312" w:hint="eastAsia"/>
          <w:sz w:val="30"/>
          <w:szCs w:val="30"/>
        </w:rPr>
        <w:t>02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11.14%</w:t>
      </w:r>
      <w:r>
        <w:rPr>
          <w:rFonts w:ascii="Times New Roman" w:eastAsia="仿宋_GB2312" w:hAnsi="Times New Roman" w:cs="仿宋_GB2312" w:hint="eastAsia"/>
          <w:sz w:val="30"/>
          <w:szCs w:val="30"/>
        </w:rPr>
        <w:t>，决算数小于年初预算数的主要原因是减少</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年民办校公用经费。</w:t>
      </w:r>
    </w:p>
    <w:p w:rsidR="000D78C9" w:rsidRDefault="00A76CC8" w:rsidP="00A76CC8">
      <w:pPr>
        <w:autoSpaceDE w:val="0"/>
        <w:autoSpaceDN w:val="0"/>
        <w:adjustRightInd w:val="0"/>
        <w:spacing w:line="600" w:lineRule="exact"/>
        <w:ind w:firstLine="720"/>
        <w:rPr>
          <w:rFonts w:ascii="Times New Roman" w:eastAsia="仿宋_GB2312" w:hAnsi="Times New Roman" w:cs="仿宋_GB2312"/>
          <w:sz w:val="30"/>
          <w:szCs w:val="30"/>
        </w:rPr>
      </w:pPr>
      <w:r>
        <w:rPr>
          <w:rFonts w:ascii="Times New Roman" w:eastAsia="仿宋_GB2312" w:hAnsi="Times New Roman" w:cs="仿宋_GB2312" w:hint="eastAsia"/>
          <w:sz w:val="30"/>
          <w:szCs w:val="30"/>
        </w:rPr>
        <w:t>5.</w:t>
      </w:r>
      <w:r>
        <w:rPr>
          <w:rFonts w:ascii="Times New Roman" w:eastAsia="仿宋_GB2312" w:hAnsi="Times New Roman" w:cs="仿宋_GB2312" w:hint="eastAsia"/>
          <w:sz w:val="30"/>
          <w:szCs w:val="30"/>
        </w:rPr>
        <w:t>教育支出（类）普通教育支出（款）其他普通教育支出（项）年初预算为</w:t>
      </w:r>
      <w:r>
        <w:rPr>
          <w:rFonts w:ascii="Times New Roman" w:eastAsia="仿宋_GB2312" w:hAnsi="Times New Roman" w:cs="仿宋_GB2312" w:hint="eastAsia"/>
          <w:sz w:val="30"/>
          <w:szCs w:val="30"/>
        </w:rPr>
        <w:t>3</w:t>
      </w:r>
      <w:r w:rsidR="00121FDD">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34</w:t>
      </w:r>
      <w:r w:rsidR="00121FDD">
        <w:rPr>
          <w:rFonts w:ascii="Times New Roman" w:eastAsia="仿宋_GB2312" w:hAnsi="Times New Roman" w:cs="仿宋_GB2312" w:hint="eastAsia"/>
          <w:sz w:val="30"/>
          <w:szCs w:val="30"/>
        </w:rPr>
        <w:t>9,970.00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51</w:t>
      </w:r>
      <w:r w:rsidR="00121FDD">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08</w:t>
      </w:r>
      <w:r w:rsidR="00121FDD">
        <w:rPr>
          <w:rFonts w:ascii="Times New Roman" w:eastAsia="仿宋_GB2312" w:hAnsi="Times New Roman" w:cs="仿宋_GB2312" w:hint="eastAsia"/>
          <w:sz w:val="30"/>
          <w:szCs w:val="30"/>
        </w:rPr>
        <w:t>5,970.00</w:t>
      </w:r>
      <w:r>
        <w:rPr>
          <w:rFonts w:ascii="Times New Roman" w:eastAsia="仿宋_GB2312" w:hAnsi="Times New Roman" w:cs="仿宋_GB2312" w:hint="eastAsia"/>
          <w:sz w:val="30"/>
          <w:szCs w:val="30"/>
        </w:rPr>
        <w:t>元，完成年初预算的</w:t>
      </w:r>
      <w:r w:rsidR="00DC0E47">
        <w:rPr>
          <w:rFonts w:ascii="Times New Roman" w:eastAsia="仿宋_GB2312" w:hAnsi="Times New Roman" w:cs="仿宋_GB2312" w:hint="eastAsia"/>
          <w:sz w:val="30"/>
          <w:szCs w:val="30"/>
        </w:rPr>
        <w:t>1,524.</w:t>
      </w:r>
      <w:r>
        <w:rPr>
          <w:rFonts w:ascii="Times New Roman" w:eastAsia="仿宋_GB2312" w:hAnsi="Times New Roman" w:cs="仿宋_GB2312" w:hint="eastAsia"/>
          <w:sz w:val="30"/>
          <w:szCs w:val="30"/>
        </w:rPr>
        <w:t>97%</w:t>
      </w:r>
      <w:r>
        <w:rPr>
          <w:rFonts w:ascii="Times New Roman" w:eastAsia="仿宋_GB2312" w:hAnsi="Times New Roman" w:cs="仿宋_GB2312" w:hint="eastAsia"/>
          <w:sz w:val="30"/>
          <w:szCs w:val="30"/>
        </w:rPr>
        <w:t>，决算数大于年初预算数的主要原因是增加原代课教师教龄市级补贴，增加</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州区城东中小学项目，增加</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年扩大中小学教育</w:t>
      </w:r>
      <w:proofErr w:type="gramStart"/>
      <w:r>
        <w:rPr>
          <w:rFonts w:ascii="Times New Roman" w:eastAsia="仿宋_GB2312" w:hAnsi="Times New Roman" w:cs="仿宋_GB2312" w:hint="eastAsia"/>
          <w:sz w:val="30"/>
          <w:szCs w:val="30"/>
        </w:rPr>
        <w:t>资源奖补</w:t>
      </w:r>
      <w:proofErr w:type="gramEnd"/>
      <w:r>
        <w:rPr>
          <w:rFonts w:ascii="Times New Roman" w:eastAsia="仿宋_GB2312" w:hAnsi="Times New Roman" w:cs="仿宋_GB2312" w:hint="eastAsia"/>
          <w:sz w:val="30"/>
          <w:szCs w:val="30"/>
        </w:rPr>
        <w:t>项目。</w:t>
      </w:r>
    </w:p>
    <w:p w:rsidR="000D78C9" w:rsidRDefault="00A76CC8" w:rsidP="00A76CC8">
      <w:pPr>
        <w:autoSpaceDE w:val="0"/>
        <w:autoSpaceDN w:val="0"/>
        <w:adjustRightInd w:val="0"/>
        <w:spacing w:line="600" w:lineRule="exact"/>
        <w:ind w:firstLine="720"/>
        <w:rPr>
          <w:rFonts w:ascii="Times New Roman" w:eastAsia="仿宋_GB2312" w:hAnsi="Times New Roman" w:cs="仿宋_GB2312"/>
          <w:sz w:val="30"/>
          <w:szCs w:val="30"/>
        </w:rPr>
      </w:pPr>
      <w:r>
        <w:rPr>
          <w:rFonts w:ascii="Times New Roman" w:eastAsia="仿宋_GB2312" w:hAnsi="Times New Roman" w:cs="仿宋_GB2312" w:hint="eastAsia"/>
          <w:sz w:val="30"/>
          <w:szCs w:val="30"/>
        </w:rPr>
        <w:t>6.</w:t>
      </w:r>
      <w:r>
        <w:rPr>
          <w:rFonts w:ascii="Times New Roman" w:eastAsia="仿宋_GB2312" w:hAnsi="Times New Roman" w:cs="仿宋_GB2312" w:hint="eastAsia"/>
          <w:sz w:val="30"/>
          <w:szCs w:val="30"/>
        </w:rPr>
        <w:t>社会保障和就业支出（类）行政事业单位养老支出（款）机</w:t>
      </w:r>
      <w:r>
        <w:rPr>
          <w:rFonts w:ascii="Times New Roman" w:eastAsia="仿宋_GB2312" w:hAnsi="Times New Roman" w:cs="仿宋_GB2312" w:hint="eastAsia"/>
          <w:sz w:val="30"/>
          <w:szCs w:val="30"/>
        </w:rPr>
        <w:lastRenderedPageBreak/>
        <w:t>关事业单位基本养老保险缴费支出（项）年初预算为</w:t>
      </w:r>
      <w:r>
        <w:rPr>
          <w:rFonts w:ascii="Times New Roman" w:eastAsia="仿宋_GB2312" w:hAnsi="Times New Roman" w:cs="仿宋_GB2312" w:hint="eastAsia"/>
          <w:sz w:val="30"/>
          <w:szCs w:val="30"/>
        </w:rPr>
        <w:t>80</w:t>
      </w:r>
      <w:r w:rsidR="00DC0E47">
        <w:rPr>
          <w:rFonts w:ascii="Times New Roman" w:eastAsia="仿宋_GB2312" w:hAnsi="Times New Roman" w:cs="仿宋_GB2312" w:hint="eastAsia"/>
          <w:sz w:val="30"/>
          <w:szCs w:val="30"/>
        </w:rPr>
        <w:t>5,565.</w:t>
      </w:r>
      <w:r>
        <w:rPr>
          <w:rFonts w:ascii="Times New Roman" w:eastAsia="仿宋_GB2312" w:hAnsi="Times New Roman" w:cs="仿宋_GB2312" w:hint="eastAsia"/>
          <w:sz w:val="30"/>
          <w:szCs w:val="30"/>
        </w:rPr>
        <w:t>84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70</w:t>
      </w:r>
      <w:r w:rsidR="00DC0E47">
        <w:rPr>
          <w:rFonts w:ascii="Times New Roman" w:eastAsia="仿宋_GB2312" w:hAnsi="Times New Roman" w:cs="仿宋_GB2312" w:hint="eastAsia"/>
          <w:sz w:val="30"/>
          <w:szCs w:val="30"/>
        </w:rPr>
        <w:t>2,359.</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87.19%</w:t>
      </w:r>
      <w:r>
        <w:rPr>
          <w:rFonts w:ascii="Times New Roman" w:eastAsia="仿宋_GB2312" w:hAnsi="Times New Roman" w:cs="仿宋_GB2312" w:hint="eastAsia"/>
          <w:sz w:val="30"/>
          <w:szCs w:val="30"/>
        </w:rPr>
        <w:t>，决算数小于年初预算数的主要原因是在职人员减少缴费减少。</w:t>
      </w:r>
    </w:p>
    <w:p w:rsidR="000D78C9" w:rsidRDefault="00A76CC8" w:rsidP="00A76CC8">
      <w:pPr>
        <w:autoSpaceDE w:val="0"/>
        <w:autoSpaceDN w:val="0"/>
        <w:adjustRightInd w:val="0"/>
        <w:spacing w:line="600" w:lineRule="exact"/>
        <w:ind w:firstLine="720"/>
        <w:rPr>
          <w:rFonts w:ascii="Times New Roman" w:eastAsia="仿宋_GB2312" w:hAnsi="Times New Roman" w:cs="仿宋_GB2312"/>
          <w:sz w:val="30"/>
          <w:szCs w:val="30"/>
        </w:rPr>
      </w:pPr>
      <w:r>
        <w:rPr>
          <w:rFonts w:ascii="Times New Roman" w:eastAsia="仿宋_GB2312" w:hAnsi="Times New Roman" w:cs="仿宋_GB2312" w:hint="eastAsia"/>
          <w:sz w:val="30"/>
          <w:szCs w:val="30"/>
        </w:rPr>
        <w:t>7.</w:t>
      </w:r>
      <w:r>
        <w:rPr>
          <w:rFonts w:ascii="Times New Roman" w:eastAsia="仿宋_GB2312" w:hAnsi="Times New Roman" w:cs="仿宋_GB2312" w:hint="eastAsia"/>
          <w:sz w:val="30"/>
          <w:szCs w:val="30"/>
        </w:rPr>
        <w:t>社会保障和就业支出（类）行政事业单位养老支出（款）机关事业单位职业年金缴费支出（项）年初预算为</w:t>
      </w:r>
      <w:r>
        <w:rPr>
          <w:rFonts w:ascii="Times New Roman" w:eastAsia="仿宋_GB2312" w:hAnsi="Times New Roman" w:cs="仿宋_GB2312" w:hint="eastAsia"/>
          <w:sz w:val="30"/>
          <w:szCs w:val="30"/>
        </w:rPr>
        <w:t>40</w:t>
      </w:r>
      <w:r w:rsidR="00DC0E47">
        <w:rPr>
          <w:rFonts w:ascii="Times New Roman" w:eastAsia="仿宋_GB2312" w:hAnsi="Times New Roman" w:cs="仿宋_GB2312" w:hint="eastAsia"/>
          <w:sz w:val="30"/>
          <w:szCs w:val="30"/>
        </w:rPr>
        <w:t>2,782.</w:t>
      </w:r>
      <w:r>
        <w:rPr>
          <w:rFonts w:ascii="Times New Roman" w:eastAsia="仿宋_GB2312" w:hAnsi="Times New Roman" w:cs="仿宋_GB2312" w:hint="eastAsia"/>
          <w:sz w:val="30"/>
          <w:szCs w:val="30"/>
        </w:rPr>
        <w:t>92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35</w:t>
      </w:r>
      <w:r w:rsidR="00DC0E47">
        <w:rPr>
          <w:rFonts w:ascii="Times New Roman" w:eastAsia="仿宋_GB2312" w:hAnsi="Times New Roman" w:cs="仿宋_GB2312" w:hint="eastAsia"/>
          <w:sz w:val="30"/>
          <w:szCs w:val="30"/>
        </w:rPr>
        <w:t>1,179.</w:t>
      </w:r>
      <w:r>
        <w:rPr>
          <w:rFonts w:ascii="Times New Roman" w:eastAsia="仿宋_GB2312" w:hAnsi="Times New Roman" w:cs="仿宋_GB2312" w:hint="eastAsia"/>
          <w:sz w:val="30"/>
          <w:szCs w:val="30"/>
        </w:rPr>
        <w:t>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87.19%</w:t>
      </w:r>
      <w:r>
        <w:rPr>
          <w:rFonts w:ascii="Times New Roman" w:eastAsia="仿宋_GB2312" w:hAnsi="Times New Roman" w:cs="仿宋_GB2312" w:hint="eastAsia"/>
          <w:sz w:val="30"/>
          <w:szCs w:val="30"/>
        </w:rPr>
        <w:t>，决算数小于年初预算数的主要原因是在职人员减少缴费减少。</w:t>
      </w:r>
    </w:p>
    <w:p w:rsidR="000D78C9" w:rsidRDefault="00A76CC8" w:rsidP="00A76CC8">
      <w:pPr>
        <w:autoSpaceDE w:val="0"/>
        <w:autoSpaceDN w:val="0"/>
        <w:adjustRightInd w:val="0"/>
        <w:spacing w:line="600" w:lineRule="exact"/>
        <w:ind w:firstLine="720"/>
        <w:rPr>
          <w:rFonts w:ascii="Times New Roman" w:eastAsia="仿宋_GB2312" w:hAnsi="Times New Roman" w:cs="仿宋_GB2312"/>
          <w:sz w:val="30"/>
          <w:szCs w:val="30"/>
        </w:rPr>
      </w:pPr>
      <w:r>
        <w:rPr>
          <w:rFonts w:ascii="Times New Roman" w:eastAsia="仿宋_GB2312" w:hAnsi="Times New Roman" w:cs="仿宋_GB2312" w:hint="eastAsia"/>
          <w:sz w:val="30"/>
          <w:szCs w:val="30"/>
        </w:rPr>
        <w:t>8.</w:t>
      </w:r>
      <w:r>
        <w:rPr>
          <w:rFonts w:ascii="Times New Roman" w:eastAsia="仿宋_GB2312" w:hAnsi="Times New Roman" w:cs="仿宋_GB2312" w:hint="eastAsia"/>
          <w:sz w:val="30"/>
          <w:szCs w:val="30"/>
        </w:rPr>
        <w:t>卫生健康支出（类）行政事业单位医疗支出（款）行政单位医疗（项）年初预算为</w:t>
      </w:r>
      <w:r>
        <w:rPr>
          <w:rFonts w:ascii="Times New Roman" w:eastAsia="仿宋_GB2312" w:hAnsi="Times New Roman" w:cs="仿宋_GB2312" w:hint="eastAsia"/>
          <w:sz w:val="30"/>
          <w:szCs w:val="30"/>
        </w:rPr>
        <w:t>50</w:t>
      </w:r>
      <w:r w:rsidR="00DC0E47">
        <w:rPr>
          <w:rFonts w:ascii="Times New Roman" w:eastAsia="仿宋_GB2312" w:hAnsi="Times New Roman" w:cs="仿宋_GB2312" w:hint="eastAsia"/>
          <w:sz w:val="30"/>
          <w:szCs w:val="30"/>
        </w:rPr>
        <w:t>3,478.</w:t>
      </w:r>
      <w:r>
        <w:rPr>
          <w:rFonts w:ascii="Times New Roman" w:eastAsia="仿宋_GB2312" w:hAnsi="Times New Roman" w:cs="仿宋_GB2312" w:hint="eastAsia"/>
          <w:sz w:val="30"/>
          <w:szCs w:val="30"/>
        </w:rPr>
        <w:t>65</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43</w:t>
      </w:r>
      <w:r w:rsidR="00DC0E47">
        <w:rPr>
          <w:rFonts w:ascii="Times New Roman" w:eastAsia="仿宋_GB2312" w:hAnsi="Times New Roman" w:cs="仿宋_GB2312" w:hint="eastAsia"/>
          <w:sz w:val="30"/>
          <w:szCs w:val="30"/>
        </w:rPr>
        <w:t>5,327.</w:t>
      </w:r>
      <w:r>
        <w:rPr>
          <w:rFonts w:ascii="Times New Roman" w:eastAsia="仿宋_GB2312" w:hAnsi="Times New Roman" w:cs="仿宋_GB2312" w:hint="eastAsia"/>
          <w:sz w:val="30"/>
          <w:szCs w:val="30"/>
        </w:rPr>
        <w:t>02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86.46%</w:t>
      </w:r>
      <w:r>
        <w:rPr>
          <w:rFonts w:ascii="Times New Roman" w:eastAsia="仿宋_GB2312" w:hAnsi="Times New Roman" w:cs="仿宋_GB2312" w:hint="eastAsia"/>
          <w:sz w:val="30"/>
          <w:szCs w:val="30"/>
        </w:rPr>
        <w:t>，决算数小于年初预算数的主要原因是在职人员减少缴费减少。</w:t>
      </w:r>
    </w:p>
    <w:p w:rsidR="00C42352" w:rsidRDefault="00A76CC8" w:rsidP="00A76CC8">
      <w:pPr>
        <w:autoSpaceDE w:val="0"/>
        <w:autoSpaceDN w:val="0"/>
        <w:adjustRightInd w:val="0"/>
        <w:spacing w:line="600" w:lineRule="exact"/>
        <w:ind w:firstLine="720"/>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9.</w:t>
      </w:r>
      <w:r>
        <w:rPr>
          <w:rFonts w:ascii="Times New Roman" w:eastAsia="仿宋_GB2312" w:hAnsi="Times New Roman" w:cs="仿宋_GB2312" w:hint="eastAsia"/>
          <w:sz w:val="30"/>
          <w:szCs w:val="30"/>
        </w:rPr>
        <w:t>卫生健康支出（类）行政事业单位医疗支出（款）公务员医疗补助（项）年初预算为</w:t>
      </w:r>
      <w:r>
        <w:rPr>
          <w:rFonts w:ascii="Times New Roman" w:eastAsia="仿宋_GB2312" w:hAnsi="Times New Roman" w:cs="仿宋_GB2312" w:hint="eastAsia"/>
          <w:sz w:val="30"/>
          <w:szCs w:val="30"/>
        </w:rPr>
        <w:t>10</w:t>
      </w:r>
      <w:r w:rsidR="00DC0E47">
        <w:rPr>
          <w:rFonts w:ascii="Times New Roman" w:eastAsia="仿宋_GB2312" w:hAnsi="Times New Roman" w:cs="仿宋_GB2312" w:hint="eastAsia"/>
          <w:sz w:val="30"/>
          <w:szCs w:val="30"/>
        </w:rPr>
        <w:t>0,695.</w:t>
      </w:r>
      <w:r>
        <w:rPr>
          <w:rFonts w:ascii="Times New Roman" w:eastAsia="仿宋_GB2312" w:hAnsi="Times New Roman" w:cs="仿宋_GB2312" w:hint="eastAsia"/>
          <w:sz w:val="30"/>
          <w:szCs w:val="30"/>
        </w:rPr>
        <w:t>73</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8</w:t>
      </w:r>
      <w:r w:rsidR="00DC0E47">
        <w:rPr>
          <w:rFonts w:ascii="Times New Roman" w:eastAsia="仿宋_GB2312" w:hAnsi="Times New Roman" w:cs="仿宋_GB2312" w:hint="eastAsia"/>
          <w:sz w:val="30"/>
          <w:szCs w:val="30"/>
        </w:rPr>
        <w:t>7,794.</w:t>
      </w:r>
      <w:r>
        <w:rPr>
          <w:rFonts w:ascii="Times New Roman" w:eastAsia="仿宋_GB2312" w:hAnsi="Times New Roman" w:cs="仿宋_GB2312" w:hint="eastAsia"/>
          <w:sz w:val="30"/>
          <w:szCs w:val="30"/>
        </w:rPr>
        <w:t>9</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87.19%</w:t>
      </w:r>
      <w:r>
        <w:rPr>
          <w:rFonts w:ascii="Times New Roman" w:eastAsia="仿宋_GB2312" w:hAnsi="Times New Roman" w:cs="仿宋_GB2312" w:hint="eastAsia"/>
          <w:sz w:val="30"/>
          <w:szCs w:val="30"/>
        </w:rPr>
        <w:t>，决算数小于年初预算数的主要原因是在职人员减少缴费减少。</w:t>
      </w:r>
    </w:p>
    <w:p w:rsidR="00C42352" w:rsidRDefault="00A76CC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C42352" w:rsidRDefault="00A76CC8" w:rsidP="00A76CC8">
      <w:pPr>
        <w:autoSpaceDE w:val="0"/>
        <w:autoSpaceDN w:val="0"/>
        <w:adjustRightInd w:val="0"/>
        <w:spacing w:line="600" w:lineRule="exact"/>
        <w:ind w:firstLine="720"/>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天津市蓟州区教育局（本级）</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48,345,097.62</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95,029,632.35</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2021</w:t>
      </w:r>
      <w:r>
        <w:rPr>
          <w:rFonts w:ascii="Times New Roman" w:eastAsia="仿宋_GB2312" w:hAnsi="Times New Roman" w:cs="仿宋_GB2312" w:hint="eastAsia"/>
          <w:sz w:val="30"/>
          <w:szCs w:val="30"/>
        </w:rPr>
        <w:t>年退休人员一次性退休补贴减少，</w:t>
      </w:r>
      <w:r>
        <w:rPr>
          <w:rFonts w:ascii="Times New Roman" w:eastAsia="仿宋_GB2312" w:hAnsi="Times New Roman" w:cs="仿宋_GB2312" w:hint="eastAsia"/>
          <w:sz w:val="30"/>
          <w:szCs w:val="30"/>
        </w:rPr>
        <w:t>2021</w:t>
      </w:r>
      <w:r>
        <w:rPr>
          <w:rFonts w:ascii="Times New Roman" w:eastAsia="仿宋_GB2312" w:hAnsi="Times New Roman" w:cs="仿宋_GB2312" w:hint="eastAsia"/>
          <w:sz w:val="30"/>
          <w:szCs w:val="30"/>
        </w:rPr>
        <w:t>年抚恤金、丧葬费减少，</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年乡镇中心园、村办幼儿园、国小附属幼儿园公用经费减少，校园保安经费减少，民办校公用经</w:t>
      </w:r>
      <w:r>
        <w:rPr>
          <w:rFonts w:ascii="Times New Roman" w:eastAsia="仿宋_GB2312" w:hAnsi="Times New Roman" w:cs="仿宋_GB2312" w:hint="eastAsia"/>
          <w:sz w:val="30"/>
          <w:szCs w:val="30"/>
        </w:rPr>
        <w:lastRenderedPageBreak/>
        <w:t>费减少。</w:t>
      </w:r>
      <w:r>
        <w:rPr>
          <w:rFonts w:ascii="Times New Roman" w:eastAsia="仿宋_GB2312" w:hAnsi="Times New Roman" w:cs="仿宋_GB2312" w:hint="eastAsia"/>
          <w:kern w:val="0"/>
          <w:sz w:val="30"/>
          <w:szCs w:val="30"/>
        </w:rPr>
        <w:t>其中：</w:t>
      </w:r>
    </w:p>
    <w:p w:rsidR="007E61A2" w:rsidRPr="007E61A2" w:rsidRDefault="00A76CC8" w:rsidP="00A76CC8">
      <w:pPr>
        <w:autoSpaceDE w:val="0"/>
        <w:autoSpaceDN w:val="0"/>
        <w:adjustRightInd w:val="0"/>
        <w:spacing w:line="600" w:lineRule="exact"/>
        <w:ind w:firstLine="720"/>
        <w:rPr>
          <w:rFonts w:ascii="Times New Roman" w:eastAsia="仿宋_GB2312" w:hAnsi="Times New Roman" w:cs="仿宋_GB2312"/>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25,131,460.17</w:t>
      </w:r>
      <w:r>
        <w:rPr>
          <w:rFonts w:ascii="Times New Roman" w:eastAsia="仿宋_GB2312" w:hAnsi="Times New Roman" w:cs="仿宋_GB2312" w:hint="eastAsia"/>
          <w:kern w:val="0"/>
          <w:sz w:val="30"/>
          <w:szCs w:val="30"/>
        </w:rPr>
        <w:t>元，主要包括</w:t>
      </w:r>
      <w:r w:rsidR="007E61A2" w:rsidRPr="007E61A2">
        <w:rPr>
          <w:rFonts w:ascii="Times New Roman" w:eastAsia="仿宋_GB2312" w:hAnsi="Times New Roman" w:cs="仿宋_GB2312" w:hint="eastAsia"/>
          <w:sz w:val="30"/>
          <w:szCs w:val="30"/>
        </w:rPr>
        <w:t>基本工资</w:t>
      </w:r>
      <w:r w:rsidR="007E61A2">
        <w:rPr>
          <w:rFonts w:ascii="Times New Roman" w:eastAsia="仿宋_GB2312" w:hAnsi="Times New Roman" w:cs="仿宋_GB2312"/>
          <w:sz w:val="30"/>
          <w:szCs w:val="30"/>
        </w:rPr>
        <w:t>、</w:t>
      </w:r>
      <w:r w:rsidR="007E61A2" w:rsidRPr="007E61A2">
        <w:rPr>
          <w:rFonts w:ascii="Times New Roman" w:eastAsia="仿宋_GB2312" w:hAnsi="Times New Roman" w:cs="仿宋_GB2312" w:hint="eastAsia"/>
          <w:sz w:val="30"/>
          <w:szCs w:val="30"/>
        </w:rPr>
        <w:t>津贴补贴</w:t>
      </w:r>
      <w:r w:rsidR="007E61A2">
        <w:rPr>
          <w:rFonts w:ascii="Times New Roman" w:eastAsia="仿宋_GB2312" w:hAnsi="Times New Roman" w:cs="仿宋_GB2312"/>
          <w:sz w:val="30"/>
          <w:szCs w:val="30"/>
        </w:rPr>
        <w:t>、</w:t>
      </w:r>
      <w:r w:rsidR="007E61A2" w:rsidRPr="007E61A2">
        <w:rPr>
          <w:rFonts w:ascii="Times New Roman" w:eastAsia="仿宋_GB2312" w:hAnsi="Times New Roman" w:cs="仿宋_GB2312" w:hint="eastAsia"/>
          <w:sz w:val="30"/>
          <w:szCs w:val="30"/>
        </w:rPr>
        <w:t>奖金</w:t>
      </w:r>
      <w:r w:rsidR="007E61A2">
        <w:rPr>
          <w:rFonts w:ascii="Times New Roman" w:eastAsia="仿宋_GB2312" w:hAnsi="Times New Roman" w:cs="仿宋_GB2312"/>
          <w:sz w:val="30"/>
          <w:szCs w:val="30"/>
        </w:rPr>
        <w:t>、</w:t>
      </w:r>
      <w:r w:rsidR="007E61A2" w:rsidRPr="007E61A2">
        <w:rPr>
          <w:rFonts w:ascii="Times New Roman" w:eastAsia="仿宋_GB2312" w:hAnsi="Times New Roman" w:cs="仿宋_GB2312" w:hint="eastAsia"/>
          <w:sz w:val="30"/>
          <w:szCs w:val="30"/>
        </w:rPr>
        <w:t>机关事业单位基本养老保险缴费</w:t>
      </w:r>
      <w:r w:rsidR="007E61A2">
        <w:rPr>
          <w:rFonts w:ascii="Times New Roman" w:eastAsia="仿宋_GB2312" w:hAnsi="Times New Roman" w:cs="仿宋_GB2312"/>
          <w:sz w:val="30"/>
          <w:szCs w:val="30"/>
        </w:rPr>
        <w:t>、</w:t>
      </w:r>
      <w:r w:rsidR="007E61A2" w:rsidRPr="007E61A2">
        <w:rPr>
          <w:rFonts w:ascii="Times New Roman" w:eastAsia="仿宋_GB2312" w:hAnsi="Times New Roman" w:cs="仿宋_GB2312" w:hint="eastAsia"/>
          <w:sz w:val="30"/>
          <w:szCs w:val="30"/>
        </w:rPr>
        <w:t>职业年金缴费</w:t>
      </w:r>
      <w:r w:rsidR="007E61A2">
        <w:rPr>
          <w:rFonts w:ascii="Times New Roman" w:eastAsia="仿宋_GB2312" w:hAnsi="Times New Roman" w:cs="仿宋_GB2312"/>
          <w:sz w:val="30"/>
          <w:szCs w:val="30"/>
        </w:rPr>
        <w:t>、</w:t>
      </w:r>
      <w:r w:rsidR="007E61A2" w:rsidRPr="007E61A2">
        <w:rPr>
          <w:rFonts w:ascii="Times New Roman" w:eastAsia="仿宋_GB2312" w:hAnsi="Times New Roman" w:cs="仿宋_GB2312" w:hint="eastAsia"/>
          <w:sz w:val="30"/>
          <w:szCs w:val="30"/>
        </w:rPr>
        <w:t>职工基本医疗保险缴费</w:t>
      </w:r>
      <w:r w:rsidR="007E61A2">
        <w:rPr>
          <w:rFonts w:ascii="Times New Roman" w:eastAsia="仿宋_GB2312" w:hAnsi="Times New Roman" w:cs="仿宋_GB2312"/>
          <w:sz w:val="30"/>
          <w:szCs w:val="30"/>
        </w:rPr>
        <w:t>、</w:t>
      </w:r>
      <w:r w:rsidR="007E61A2" w:rsidRPr="007E61A2">
        <w:rPr>
          <w:rFonts w:ascii="Times New Roman" w:eastAsia="仿宋_GB2312" w:hAnsi="Times New Roman" w:cs="仿宋_GB2312" w:hint="eastAsia"/>
          <w:sz w:val="30"/>
          <w:szCs w:val="30"/>
        </w:rPr>
        <w:t>公务员医疗补助缴费</w:t>
      </w:r>
      <w:r w:rsidR="007E61A2">
        <w:rPr>
          <w:rFonts w:ascii="Times New Roman" w:eastAsia="仿宋_GB2312" w:hAnsi="Times New Roman" w:cs="仿宋_GB2312"/>
          <w:sz w:val="30"/>
          <w:szCs w:val="30"/>
        </w:rPr>
        <w:t>、</w:t>
      </w:r>
      <w:r w:rsidR="007E61A2" w:rsidRPr="007E61A2">
        <w:rPr>
          <w:rFonts w:ascii="Times New Roman" w:eastAsia="仿宋_GB2312" w:hAnsi="Times New Roman" w:cs="仿宋_GB2312" w:hint="eastAsia"/>
          <w:sz w:val="30"/>
          <w:szCs w:val="30"/>
        </w:rPr>
        <w:t>其他社会保障缴费</w:t>
      </w:r>
      <w:r w:rsidR="007E61A2">
        <w:rPr>
          <w:rFonts w:ascii="Times New Roman" w:eastAsia="仿宋_GB2312" w:hAnsi="Times New Roman" w:cs="仿宋_GB2312"/>
          <w:sz w:val="30"/>
          <w:szCs w:val="30"/>
        </w:rPr>
        <w:t>、</w:t>
      </w:r>
      <w:r w:rsidR="007E61A2" w:rsidRPr="007E61A2">
        <w:rPr>
          <w:rFonts w:ascii="Times New Roman" w:eastAsia="仿宋_GB2312" w:hAnsi="Times New Roman" w:cs="仿宋_GB2312" w:hint="eastAsia"/>
          <w:sz w:val="30"/>
          <w:szCs w:val="30"/>
        </w:rPr>
        <w:t>住房公积金</w:t>
      </w:r>
      <w:r w:rsidR="007E61A2">
        <w:rPr>
          <w:rFonts w:ascii="Times New Roman" w:eastAsia="仿宋_GB2312" w:hAnsi="Times New Roman" w:cs="仿宋_GB2312"/>
          <w:sz w:val="30"/>
          <w:szCs w:val="30"/>
        </w:rPr>
        <w:t>、</w:t>
      </w:r>
      <w:r w:rsidR="007E61A2" w:rsidRPr="007E61A2">
        <w:rPr>
          <w:rFonts w:ascii="Times New Roman" w:eastAsia="仿宋_GB2312" w:hAnsi="Times New Roman" w:cs="仿宋_GB2312" w:hint="eastAsia"/>
          <w:sz w:val="30"/>
          <w:szCs w:val="30"/>
        </w:rPr>
        <w:t>退休费</w:t>
      </w:r>
      <w:r w:rsidR="007E61A2">
        <w:rPr>
          <w:rFonts w:ascii="Times New Roman" w:eastAsia="仿宋_GB2312" w:hAnsi="Times New Roman" w:cs="仿宋_GB2312"/>
          <w:sz w:val="30"/>
          <w:szCs w:val="30"/>
        </w:rPr>
        <w:t>、</w:t>
      </w:r>
      <w:r w:rsidR="007E61A2" w:rsidRPr="007E61A2">
        <w:rPr>
          <w:rFonts w:ascii="Times New Roman" w:eastAsia="仿宋_GB2312" w:hAnsi="Times New Roman" w:cs="仿宋_GB2312" w:hint="eastAsia"/>
          <w:sz w:val="30"/>
          <w:szCs w:val="30"/>
        </w:rPr>
        <w:t>生活补助</w:t>
      </w:r>
      <w:r w:rsidR="007E61A2">
        <w:rPr>
          <w:rFonts w:ascii="Times New Roman" w:eastAsia="仿宋_GB2312" w:hAnsi="Times New Roman" w:cs="仿宋_GB2312"/>
          <w:sz w:val="30"/>
          <w:szCs w:val="30"/>
        </w:rPr>
        <w:t>、</w:t>
      </w:r>
      <w:r w:rsidR="007E61A2" w:rsidRPr="007E61A2">
        <w:rPr>
          <w:rFonts w:ascii="Times New Roman" w:eastAsia="仿宋_GB2312" w:hAnsi="Times New Roman" w:cs="仿宋_GB2312" w:hint="eastAsia"/>
          <w:sz w:val="30"/>
          <w:szCs w:val="30"/>
        </w:rPr>
        <w:t>奖励金</w:t>
      </w:r>
      <w:r w:rsidR="007E61A2">
        <w:rPr>
          <w:rFonts w:ascii="Times New Roman" w:eastAsia="仿宋_GB2312" w:hAnsi="Times New Roman" w:cs="仿宋_GB2312"/>
          <w:sz w:val="30"/>
          <w:szCs w:val="30"/>
        </w:rPr>
        <w:t>、</w:t>
      </w:r>
      <w:r w:rsidR="007E61A2" w:rsidRPr="007E61A2">
        <w:rPr>
          <w:rFonts w:ascii="Times New Roman" w:eastAsia="仿宋_GB2312" w:hAnsi="Times New Roman" w:cs="仿宋_GB2312" w:hint="eastAsia"/>
          <w:sz w:val="30"/>
          <w:szCs w:val="30"/>
        </w:rPr>
        <w:t>其他对个人和家庭的补助。</w:t>
      </w:r>
    </w:p>
    <w:p w:rsidR="00C42352" w:rsidRDefault="00A76CC8" w:rsidP="007E61A2">
      <w:pPr>
        <w:autoSpaceDE w:val="0"/>
        <w:autoSpaceDN w:val="0"/>
        <w:adjustRightInd w:val="0"/>
        <w:spacing w:line="600" w:lineRule="exact"/>
        <w:ind w:firstLine="720"/>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23,213,637.45</w:t>
      </w:r>
      <w:r>
        <w:rPr>
          <w:rFonts w:ascii="Times New Roman" w:eastAsia="仿宋_GB2312" w:hAnsi="Times New Roman" w:cs="仿宋_GB2312" w:hint="eastAsia"/>
          <w:kern w:val="0"/>
          <w:sz w:val="30"/>
          <w:szCs w:val="30"/>
        </w:rPr>
        <w:t>元，主要包括</w:t>
      </w:r>
      <w:r w:rsidR="007E61A2" w:rsidRPr="007E61A2">
        <w:rPr>
          <w:rFonts w:ascii="Times New Roman" w:eastAsia="仿宋_GB2312" w:hAnsi="Times New Roman" w:cs="仿宋_GB2312" w:hint="eastAsia"/>
          <w:sz w:val="30"/>
          <w:szCs w:val="30"/>
        </w:rPr>
        <w:t>办公费</w:t>
      </w:r>
      <w:r w:rsidR="007E61A2">
        <w:rPr>
          <w:rFonts w:ascii="Times New Roman" w:eastAsia="仿宋_GB2312" w:hAnsi="Times New Roman" w:cs="仿宋_GB2312"/>
          <w:sz w:val="30"/>
          <w:szCs w:val="30"/>
        </w:rPr>
        <w:t>、</w:t>
      </w:r>
      <w:r w:rsidR="007E61A2" w:rsidRPr="007E61A2">
        <w:rPr>
          <w:rFonts w:ascii="Times New Roman" w:eastAsia="仿宋_GB2312" w:hAnsi="Times New Roman" w:cs="仿宋_GB2312" w:hint="eastAsia"/>
          <w:sz w:val="30"/>
          <w:szCs w:val="30"/>
        </w:rPr>
        <w:t>水费</w:t>
      </w:r>
      <w:r w:rsidR="007E61A2">
        <w:rPr>
          <w:rFonts w:ascii="Times New Roman" w:eastAsia="仿宋_GB2312" w:hAnsi="Times New Roman" w:cs="仿宋_GB2312"/>
          <w:sz w:val="30"/>
          <w:szCs w:val="30"/>
        </w:rPr>
        <w:t>、</w:t>
      </w:r>
      <w:r w:rsidR="007E61A2" w:rsidRPr="007E61A2">
        <w:rPr>
          <w:rFonts w:ascii="Times New Roman" w:eastAsia="仿宋_GB2312" w:hAnsi="Times New Roman" w:cs="仿宋_GB2312" w:hint="eastAsia"/>
          <w:sz w:val="30"/>
          <w:szCs w:val="30"/>
        </w:rPr>
        <w:t>电费</w:t>
      </w:r>
      <w:r w:rsidR="007E61A2">
        <w:rPr>
          <w:rFonts w:ascii="Times New Roman" w:eastAsia="仿宋_GB2312" w:hAnsi="Times New Roman" w:cs="仿宋_GB2312"/>
          <w:sz w:val="30"/>
          <w:szCs w:val="30"/>
        </w:rPr>
        <w:t>、</w:t>
      </w:r>
      <w:r w:rsidR="007E61A2" w:rsidRPr="007E61A2">
        <w:rPr>
          <w:rFonts w:ascii="Times New Roman" w:eastAsia="仿宋_GB2312" w:hAnsi="Times New Roman" w:cs="仿宋_GB2312" w:hint="eastAsia"/>
          <w:sz w:val="30"/>
          <w:szCs w:val="30"/>
        </w:rPr>
        <w:t>邮电费</w:t>
      </w:r>
      <w:r w:rsidR="007E61A2">
        <w:rPr>
          <w:rFonts w:ascii="Times New Roman" w:eastAsia="仿宋_GB2312" w:hAnsi="Times New Roman" w:cs="仿宋_GB2312"/>
          <w:sz w:val="30"/>
          <w:szCs w:val="30"/>
        </w:rPr>
        <w:t>、</w:t>
      </w:r>
      <w:r w:rsidR="007E61A2" w:rsidRPr="007E61A2">
        <w:rPr>
          <w:rFonts w:ascii="Times New Roman" w:eastAsia="仿宋_GB2312" w:hAnsi="Times New Roman" w:cs="仿宋_GB2312" w:hint="eastAsia"/>
          <w:sz w:val="30"/>
          <w:szCs w:val="30"/>
        </w:rPr>
        <w:t>取暖费</w:t>
      </w:r>
      <w:r w:rsidR="007E61A2">
        <w:rPr>
          <w:rFonts w:ascii="Times New Roman" w:eastAsia="仿宋_GB2312" w:hAnsi="Times New Roman" w:cs="仿宋_GB2312"/>
          <w:sz w:val="30"/>
          <w:szCs w:val="30"/>
        </w:rPr>
        <w:t>、</w:t>
      </w:r>
      <w:r w:rsidR="007E61A2" w:rsidRPr="007E61A2">
        <w:rPr>
          <w:rFonts w:ascii="Times New Roman" w:eastAsia="仿宋_GB2312" w:hAnsi="Times New Roman" w:cs="仿宋_GB2312" w:hint="eastAsia"/>
          <w:sz w:val="30"/>
          <w:szCs w:val="30"/>
        </w:rPr>
        <w:t>物业管理费</w:t>
      </w:r>
      <w:r w:rsidR="007E61A2">
        <w:rPr>
          <w:rFonts w:ascii="Times New Roman" w:eastAsia="仿宋_GB2312" w:hAnsi="Times New Roman" w:cs="仿宋_GB2312"/>
          <w:sz w:val="30"/>
          <w:szCs w:val="30"/>
        </w:rPr>
        <w:t>、</w:t>
      </w:r>
      <w:r w:rsidR="007E61A2" w:rsidRPr="007E61A2">
        <w:rPr>
          <w:rFonts w:ascii="Times New Roman" w:eastAsia="仿宋_GB2312" w:hAnsi="Times New Roman" w:cs="仿宋_GB2312" w:hint="eastAsia"/>
          <w:sz w:val="30"/>
          <w:szCs w:val="30"/>
        </w:rPr>
        <w:t>差旅费</w:t>
      </w:r>
      <w:r w:rsidR="007E61A2">
        <w:rPr>
          <w:rFonts w:ascii="Times New Roman" w:eastAsia="仿宋_GB2312" w:hAnsi="Times New Roman" w:cs="仿宋_GB2312"/>
          <w:sz w:val="30"/>
          <w:szCs w:val="30"/>
        </w:rPr>
        <w:t>、</w:t>
      </w:r>
      <w:r w:rsidR="007E61A2" w:rsidRPr="007E61A2">
        <w:rPr>
          <w:rFonts w:ascii="Times New Roman" w:eastAsia="仿宋_GB2312" w:hAnsi="Times New Roman" w:cs="仿宋_GB2312" w:hint="eastAsia"/>
          <w:sz w:val="30"/>
          <w:szCs w:val="30"/>
        </w:rPr>
        <w:t>专用材料费</w:t>
      </w:r>
      <w:r w:rsidR="007E61A2">
        <w:rPr>
          <w:rFonts w:ascii="Times New Roman" w:eastAsia="仿宋_GB2312" w:hAnsi="Times New Roman" w:cs="仿宋_GB2312"/>
          <w:sz w:val="30"/>
          <w:szCs w:val="30"/>
        </w:rPr>
        <w:t>、</w:t>
      </w:r>
      <w:r w:rsidR="007E61A2" w:rsidRPr="007E61A2">
        <w:rPr>
          <w:rFonts w:ascii="Times New Roman" w:eastAsia="仿宋_GB2312" w:hAnsi="Times New Roman" w:cs="仿宋_GB2312" w:hint="eastAsia"/>
          <w:sz w:val="30"/>
          <w:szCs w:val="30"/>
        </w:rPr>
        <w:t>劳务费</w:t>
      </w:r>
      <w:r w:rsidR="007E61A2">
        <w:rPr>
          <w:rFonts w:ascii="Times New Roman" w:eastAsia="仿宋_GB2312" w:hAnsi="Times New Roman" w:cs="仿宋_GB2312"/>
          <w:sz w:val="30"/>
          <w:szCs w:val="30"/>
        </w:rPr>
        <w:t>、</w:t>
      </w:r>
      <w:r w:rsidR="007E61A2" w:rsidRPr="007E61A2">
        <w:rPr>
          <w:rFonts w:ascii="Times New Roman" w:eastAsia="仿宋_GB2312" w:hAnsi="Times New Roman" w:cs="仿宋_GB2312" w:hint="eastAsia"/>
          <w:sz w:val="30"/>
          <w:szCs w:val="30"/>
        </w:rPr>
        <w:t>福利费</w:t>
      </w:r>
      <w:r w:rsidR="007E61A2">
        <w:rPr>
          <w:rFonts w:ascii="Times New Roman" w:eastAsia="仿宋_GB2312" w:hAnsi="Times New Roman" w:cs="仿宋_GB2312"/>
          <w:sz w:val="30"/>
          <w:szCs w:val="30"/>
        </w:rPr>
        <w:t>、</w:t>
      </w:r>
      <w:r w:rsidR="007E61A2" w:rsidRPr="007E61A2">
        <w:rPr>
          <w:rFonts w:ascii="Times New Roman" w:eastAsia="仿宋_GB2312" w:hAnsi="Times New Roman" w:cs="仿宋_GB2312" w:hint="eastAsia"/>
          <w:sz w:val="30"/>
          <w:szCs w:val="30"/>
        </w:rPr>
        <w:t>其他交通费用</w:t>
      </w:r>
      <w:r w:rsidR="007E61A2">
        <w:rPr>
          <w:rFonts w:ascii="Times New Roman" w:eastAsia="仿宋_GB2312" w:hAnsi="Times New Roman" w:cs="仿宋_GB2312" w:hint="eastAsia"/>
          <w:sz w:val="30"/>
          <w:szCs w:val="30"/>
        </w:rPr>
        <w:t>。</w:t>
      </w:r>
    </w:p>
    <w:p w:rsidR="00C42352" w:rsidRDefault="00A76CC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C42352" w:rsidRDefault="00A76CC8" w:rsidP="00A76CC8">
      <w:pPr>
        <w:autoSpaceDE w:val="0"/>
        <w:autoSpaceDN w:val="0"/>
        <w:adjustRightInd w:val="0"/>
        <w:spacing w:line="600" w:lineRule="exact"/>
        <w:ind w:firstLine="600"/>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天津市蓟州区教育局（本级）</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C42352" w:rsidRDefault="00A76CC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C42352" w:rsidRDefault="00A76CC8" w:rsidP="00A76CC8">
      <w:pPr>
        <w:autoSpaceDE w:val="0"/>
        <w:autoSpaceDN w:val="0"/>
        <w:adjustRightInd w:val="0"/>
        <w:spacing w:line="600" w:lineRule="exact"/>
        <w:ind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天津市蓟州区教育局（本级）</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C42352" w:rsidRDefault="00A76CC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631D09" w:rsidRDefault="00631D09" w:rsidP="00631D09">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631D09" w:rsidRDefault="00631D09" w:rsidP="00631D09">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sidR="00EB4F44">
        <w:rPr>
          <w:rFonts w:ascii="Times New Roman" w:eastAsia="仿宋_GB2312" w:hAnsi="Times New Roman" w:cs="仿宋_GB2312" w:hint="eastAsia"/>
          <w:kern w:val="0"/>
          <w:sz w:val="30"/>
          <w:szCs w:val="30"/>
        </w:rPr>
        <w:t>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631D09" w:rsidRDefault="00631D09" w:rsidP="00631D09">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631D09" w:rsidRDefault="00631D09" w:rsidP="00631D09">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lastRenderedPageBreak/>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sidR="00EB4F44">
        <w:rPr>
          <w:rFonts w:ascii="Times New Roman" w:eastAsia="仿宋_GB2312" w:hAnsi="Times New Roman" w:cs="仿宋_GB2312" w:hint="eastAsia"/>
          <w:kern w:val="0"/>
          <w:sz w:val="30"/>
          <w:szCs w:val="30"/>
        </w:rPr>
        <w:t>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631D09" w:rsidRDefault="00631D09" w:rsidP="00631D09">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631D09" w:rsidRDefault="00631D09" w:rsidP="00631D09">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sidR="00EB4F44">
        <w:rPr>
          <w:rFonts w:ascii="Times New Roman" w:eastAsia="仿宋_GB2312" w:hAnsi="Times New Roman" w:cs="仿宋_GB2312" w:hint="eastAsia"/>
          <w:kern w:val="0"/>
          <w:sz w:val="30"/>
          <w:szCs w:val="30"/>
        </w:rPr>
        <w:t>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631D09" w:rsidRDefault="00631D09" w:rsidP="00631D09">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sidR="00EB4F44">
        <w:rPr>
          <w:rFonts w:ascii="Times New Roman" w:eastAsia="仿宋_GB2312" w:hAnsi="Times New Roman" w:cs="仿宋_GB2312" w:hint="eastAsia"/>
          <w:kern w:val="0"/>
          <w:sz w:val="30"/>
          <w:szCs w:val="30"/>
        </w:rPr>
        <w:t>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631D09" w:rsidRDefault="00631D09" w:rsidP="00631D09">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631D09" w:rsidRDefault="00631D09" w:rsidP="00631D09">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w:t>
      </w:r>
      <w:r w:rsidR="00A91B75">
        <w:rPr>
          <w:rFonts w:ascii="Times New Roman" w:eastAsia="仿宋_GB2312" w:hAnsi="Times New Roman" w:cs="仿宋_GB2312" w:hint="eastAsia"/>
          <w:kern w:val="0"/>
          <w:sz w:val="30"/>
          <w:szCs w:val="30"/>
        </w:rPr>
        <w:t>与预算相比持平；较上年相比持平。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631D09" w:rsidRDefault="00631D09" w:rsidP="00631D09">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631D09" w:rsidRDefault="00631D09" w:rsidP="00631D09">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lastRenderedPageBreak/>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w:t>
      </w:r>
      <w:r w:rsidR="00A91B75">
        <w:rPr>
          <w:rFonts w:ascii="Times New Roman" w:eastAsia="仿宋_GB2312" w:hAnsi="Times New Roman" w:cs="仿宋_GB2312" w:hint="eastAsia"/>
          <w:kern w:val="0"/>
          <w:sz w:val="30"/>
          <w:szCs w:val="30"/>
        </w:rPr>
        <w:t>与预算相比持平；较上年相比持平。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C42352" w:rsidRDefault="00631D09" w:rsidP="00631D09">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C42352" w:rsidRDefault="00A76CC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C42352" w:rsidRDefault="00A76CC8" w:rsidP="00A76CC8">
      <w:pPr>
        <w:autoSpaceDE w:val="0"/>
        <w:autoSpaceDN w:val="0"/>
        <w:adjustRightInd w:val="0"/>
        <w:spacing w:line="58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机关运行经费是指行政单位和参照公务员法管理的事业单位使用一般公共预算财政拨款安排的基本支出中的日常公用经费支出，</w:t>
      </w:r>
      <w:r>
        <w:rPr>
          <w:rFonts w:ascii="Times New Roman" w:eastAsia="仿宋_GB2312" w:hAnsi="Times New Roman" w:cs="Times New Roman" w:hint="eastAsia"/>
          <w:kern w:val="0"/>
          <w:sz w:val="30"/>
          <w:szCs w:val="30"/>
        </w:rPr>
        <w:t>天津市蓟州区教育局（本级）</w:t>
      </w:r>
      <w:r>
        <w:rPr>
          <w:rFonts w:ascii="Times New Roman" w:eastAsia="宋体" w:hAnsi="Times New Roman" w:cs="宋体" w:hint="eastAsia"/>
          <w:kern w:val="0"/>
          <w:sz w:val="30"/>
          <w:szCs w:val="30"/>
        </w:rPr>
        <w:t>2023</w:t>
      </w:r>
      <w:r>
        <w:rPr>
          <w:rFonts w:ascii="Times New Roman" w:eastAsia="仿宋_GB2312" w:hAnsi="Times New Roman" w:cs="仿宋_GB2312" w:hint="eastAsia"/>
          <w:kern w:val="0"/>
          <w:sz w:val="30"/>
          <w:szCs w:val="30"/>
        </w:rPr>
        <w:t>年度机关运行经费决算数</w:t>
      </w:r>
      <w:r>
        <w:rPr>
          <w:rFonts w:ascii="Times New Roman" w:eastAsia="仿宋_GB2312" w:hAnsi="Times New Roman" w:cs="Times New Roman" w:hint="eastAsia"/>
          <w:kern w:val="0"/>
          <w:sz w:val="30"/>
          <w:szCs w:val="30"/>
        </w:rPr>
        <w:t>23,213,637.45</w:t>
      </w:r>
      <w:r>
        <w:rPr>
          <w:rFonts w:ascii="Times New Roman" w:eastAsia="仿宋_GB2312" w:hAnsi="Times New Roman" w:cs="仿宋_GB2312" w:hint="eastAsia"/>
          <w:kern w:val="0"/>
          <w:sz w:val="30"/>
          <w:szCs w:val="30"/>
        </w:rPr>
        <w:t>元，比</w:t>
      </w:r>
      <w:r>
        <w:rPr>
          <w:rFonts w:ascii="Times New Roman" w:eastAsia="仿宋_GB2312" w:hAnsi="Times New Roman" w:cs="Times New Roman" w:hint="eastAsia"/>
          <w:kern w:val="0"/>
          <w:sz w:val="30"/>
          <w:szCs w:val="30"/>
        </w:rPr>
        <w:t>2022</w:t>
      </w:r>
      <w:r>
        <w:rPr>
          <w:rFonts w:ascii="Times New Roman" w:eastAsia="仿宋_GB2312" w:hAnsi="Times New Roman" w:cs="仿宋_GB2312" w:hint="eastAsia"/>
          <w:kern w:val="0"/>
          <w:sz w:val="30"/>
          <w:szCs w:val="30"/>
        </w:rPr>
        <w:t>年减少</w:t>
      </w:r>
      <w:r>
        <w:rPr>
          <w:rFonts w:ascii="Times New Roman" w:eastAsia="仿宋_GB2312" w:hAnsi="Times New Roman" w:cs="仿宋_GB2312" w:hint="eastAsia"/>
          <w:kern w:val="0"/>
          <w:sz w:val="30"/>
          <w:szCs w:val="30"/>
        </w:rPr>
        <w:t>76,755,800.51</w:t>
      </w:r>
      <w:r>
        <w:rPr>
          <w:rFonts w:ascii="Times New Roman" w:eastAsia="仿宋_GB2312" w:hAnsi="Times New Roman" w:cs="仿宋_GB2312" w:hint="eastAsia"/>
          <w:kern w:val="0"/>
          <w:sz w:val="30"/>
          <w:szCs w:val="30"/>
        </w:rPr>
        <w:t>元，降低</w:t>
      </w:r>
      <w:r>
        <w:rPr>
          <w:rFonts w:ascii="Times New Roman" w:eastAsia="仿宋_GB2312" w:hAnsi="Times New Roman" w:cs="仿宋_GB2312" w:hint="eastAsia"/>
          <w:kern w:val="0"/>
          <w:sz w:val="30"/>
          <w:szCs w:val="30"/>
        </w:rPr>
        <w:t>76.78</w:t>
      </w:r>
      <w:r>
        <w:rPr>
          <w:rFonts w:ascii="Times New Roman" w:eastAsia="仿宋_GB2312" w:hAnsi="Times New Roman" w:cs="Times New Roman" w:hint="eastAsia"/>
          <w:kern w:val="0"/>
          <w:sz w:val="30"/>
          <w:szCs w:val="30"/>
        </w:rPr>
        <w:t>%</w:t>
      </w:r>
      <w:r>
        <w:rPr>
          <w:rFonts w:ascii="Times New Roman" w:eastAsia="仿宋_GB2312" w:hAnsi="Times New Roman" w:cs="仿宋_GB2312" w:hint="eastAsia"/>
          <w:kern w:val="0"/>
          <w:sz w:val="30"/>
          <w:szCs w:val="30"/>
        </w:rPr>
        <w:t>。主要原因是：</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年乡镇中心园、村办幼儿园、国小附属幼儿园公用经费减少，校园保安经费减少，民办校公用经费减少。</w:t>
      </w:r>
    </w:p>
    <w:p w:rsidR="00C42352" w:rsidRDefault="00A76CC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C42352" w:rsidRDefault="00A76CC8">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天津市蓟州区教育局（本级）</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C42352" w:rsidRDefault="00A76CC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C42352" w:rsidRDefault="00A76CC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天津市蓟州区教育局（本级）</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C42352" w:rsidRDefault="00A76CC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C42352" w:rsidRDefault="00A76CC8" w:rsidP="00A76CC8">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根据预算绩效管理要求，天津市蓟州区教育局（本级）</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年度已对</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个项目开展绩效自评，涉及金额</w:t>
      </w:r>
      <w:r>
        <w:rPr>
          <w:rFonts w:ascii="Times New Roman" w:eastAsia="仿宋_GB2312" w:hAnsi="Times New Roman" w:cs="仿宋_GB2312" w:hint="eastAsia"/>
          <w:sz w:val="30"/>
          <w:szCs w:val="30"/>
        </w:rPr>
        <w:t>35</w:t>
      </w:r>
      <w:r w:rsidR="00121FDD">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000</w:t>
      </w:r>
      <w:r w:rsidR="00121FDD">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000</w:t>
      </w:r>
      <w:r w:rsidR="00121FDD">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元，自评结果</w:t>
      </w:r>
      <w:r>
        <w:rPr>
          <w:rFonts w:ascii="Times New Roman" w:eastAsia="仿宋_GB2312" w:hAnsi="Times New Roman" w:cs="仿宋_GB2312" w:hint="eastAsia"/>
          <w:sz w:val="30"/>
          <w:szCs w:val="30"/>
        </w:rPr>
        <w:lastRenderedPageBreak/>
        <w:t>已随部门决算一并公开。</w:t>
      </w:r>
    </w:p>
    <w:p w:rsidR="00C42352" w:rsidRDefault="00A76CC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C42352" w:rsidRDefault="00A76CC8" w:rsidP="00A76CC8">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年度，天津市蓟州区教育局（本级）教育支出</w:t>
      </w:r>
      <w:r>
        <w:rPr>
          <w:rFonts w:ascii="Times New Roman" w:eastAsia="仿宋_GB2312" w:hAnsi="Times New Roman" w:cs="仿宋_GB2312" w:hint="eastAsia"/>
          <w:sz w:val="30"/>
          <w:szCs w:val="30"/>
        </w:rPr>
        <w:t>81</w:t>
      </w:r>
      <w:r w:rsidR="00121FDD">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76</w:t>
      </w:r>
      <w:r w:rsidR="00DC0E47">
        <w:rPr>
          <w:rFonts w:ascii="Times New Roman" w:eastAsia="仿宋_GB2312" w:hAnsi="Times New Roman" w:cs="仿宋_GB2312" w:hint="eastAsia"/>
          <w:sz w:val="30"/>
          <w:szCs w:val="30"/>
        </w:rPr>
        <w:t>8,436.</w:t>
      </w:r>
      <w:r>
        <w:rPr>
          <w:rFonts w:ascii="Times New Roman" w:eastAsia="仿宋_GB2312" w:hAnsi="Times New Roman" w:cs="仿宋_GB2312" w:hint="eastAsia"/>
          <w:sz w:val="30"/>
          <w:szCs w:val="30"/>
        </w:rPr>
        <w:t>9</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1</w:t>
      </w:r>
      <w:r w:rsidR="00121FDD">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05</w:t>
      </w:r>
      <w:r w:rsidR="00DC0E47">
        <w:rPr>
          <w:rFonts w:ascii="Times New Roman" w:eastAsia="仿宋_GB2312" w:hAnsi="Times New Roman" w:cs="仿宋_GB2312" w:hint="eastAsia"/>
          <w:sz w:val="30"/>
          <w:szCs w:val="30"/>
        </w:rPr>
        <w:t>3,538.</w:t>
      </w:r>
      <w:r>
        <w:rPr>
          <w:rFonts w:ascii="Times New Roman" w:eastAsia="仿宋_GB2312" w:hAnsi="Times New Roman" w:cs="仿宋_GB2312" w:hint="eastAsia"/>
          <w:sz w:val="30"/>
          <w:szCs w:val="30"/>
        </w:rPr>
        <w:t>8</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52</w:t>
      </w:r>
      <w:r w:rsidR="00DC0E47">
        <w:rPr>
          <w:rFonts w:ascii="Times New Roman" w:eastAsia="仿宋_GB2312" w:hAnsi="Times New Roman" w:cs="仿宋_GB2312" w:hint="eastAsia"/>
          <w:sz w:val="30"/>
          <w:szCs w:val="30"/>
        </w:rPr>
        <w:t>3,121.</w:t>
      </w:r>
      <w:r>
        <w:rPr>
          <w:rFonts w:ascii="Times New Roman" w:eastAsia="仿宋_GB2312" w:hAnsi="Times New Roman" w:cs="仿宋_GB2312" w:hint="eastAsia"/>
          <w:sz w:val="30"/>
          <w:szCs w:val="30"/>
        </w:rPr>
        <w:t>92</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 xml:space="preserve"> </w:t>
      </w:r>
    </w:p>
    <w:p w:rsidR="00C42352" w:rsidRDefault="00C42352">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C42352" w:rsidRDefault="00A76CC8">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C42352" w:rsidRDefault="00A76CC8">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C42352" w:rsidRDefault="00C42352">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C42352" w:rsidRDefault="00A76CC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C42352" w:rsidRDefault="00A76CC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C42352" w:rsidRDefault="00A76CC8">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C42352">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gyYTYxNzQwYTk1MDM4YTdjNWU4MGNkZGU0MzE1ZTMifQ=="/>
  </w:docVars>
  <w:rsids>
    <w:rsidRoot w:val="006A094D"/>
    <w:rsid w:val="00013A12"/>
    <w:rsid w:val="00017140"/>
    <w:rsid w:val="0002687D"/>
    <w:rsid w:val="00047C6F"/>
    <w:rsid w:val="000528EE"/>
    <w:rsid w:val="000719FD"/>
    <w:rsid w:val="000B5C71"/>
    <w:rsid w:val="000C536A"/>
    <w:rsid w:val="000D4B98"/>
    <w:rsid w:val="000D78C9"/>
    <w:rsid w:val="00121FDD"/>
    <w:rsid w:val="00127EFA"/>
    <w:rsid w:val="00142888"/>
    <w:rsid w:val="00152EEB"/>
    <w:rsid w:val="00153077"/>
    <w:rsid w:val="00167CB7"/>
    <w:rsid w:val="001A0E4F"/>
    <w:rsid w:val="001B5C3C"/>
    <w:rsid w:val="001C0399"/>
    <w:rsid w:val="001D587E"/>
    <w:rsid w:val="002124F6"/>
    <w:rsid w:val="00213BAF"/>
    <w:rsid w:val="00264B59"/>
    <w:rsid w:val="002A4997"/>
    <w:rsid w:val="002E6086"/>
    <w:rsid w:val="00302490"/>
    <w:rsid w:val="00306EDE"/>
    <w:rsid w:val="003227B2"/>
    <w:rsid w:val="003536BE"/>
    <w:rsid w:val="003B25FB"/>
    <w:rsid w:val="00411258"/>
    <w:rsid w:val="004A482F"/>
    <w:rsid w:val="004F39BF"/>
    <w:rsid w:val="005062D7"/>
    <w:rsid w:val="005175E6"/>
    <w:rsid w:val="00525157"/>
    <w:rsid w:val="005349A2"/>
    <w:rsid w:val="00575537"/>
    <w:rsid w:val="005D1367"/>
    <w:rsid w:val="005D3F56"/>
    <w:rsid w:val="00631D09"/>
    <w:rsid w:val="00654D17"/>
    <w:rsid w:val="006623EC"/>
    <w:rsid w:val="006A094D"/>
    <w:rsid w:val="006D2409"/>
    <w:rsid w:val="006E65DB"/>
    <w:rsid w:val="00776FF3"/>
    <w:rsid w:val="0078156E"/>
    <w:rsid w:val="00786E74"/>
    <w:rsid w:val="007D1285"/>
    <w:rsid w:val="007E49E1"/>
    <w:rsid w:val="007E61A2"/>
    <w:rsid w:val="007F6DA7"/>
    <w:rsid w:val="008174D5"/>
    <w:rsid w:val="00885126"/>
    <w:rsid w:val="0089698B"/>
    <w:rsid w:val="008D48A9"/>
    <w:rsid w:val="00941A30"/>
    <w:rsid w:val="00977DCC"/>
    <w:rsid w:val="009820CF"/>
    <w:rsid w:val="00982A8B"/>
    <w:rsid w:val="009A7ED3"/>
    <w:rsid w:val="009D74D7"/>
    <w:rsid w:val="00A57AE7"/>
    <w:rsid w:val="00A76CC8"/>
    <w:rsid w:val="00A91B75"/>
    <w:rsid w:val="00AF71AE"/>
    <w:rsid w:val="00B33C70"/>
    <w:rsid w:val="00B75228"/>
    <w:rsid w:val="00B811F1"/>
    <w:rsid w:val="00B81B9F"/>
    <w:rsid w:val="00BC763A"/>
    <w:rsid w:val="00BC7D6F"/>
    <w:rsid w:val="00BD3CAC"/>
    <w:rsid w:val="00BF697A"/>
    <w:rsid w:val="00C42352"/>
    <w:rsid w:val="00C52E77"/>
    <w:rsid w:val="00C65A44"/>
    <w:rsid w:val="00C76AC3"/>
    <w:rsid w:val="00C83EB4"/>
    <w:rsid w:val="00D4505A"/>
    <w:rsid w:val="00D65B41"/>
    <w:rsid w:val="00DC0E47"/>
    <w:rsid w:val="00DC3234"/>
    <w:rsid w:val="00DC3CD0"/>
    <w:rsid w:val="00DD60B5"/>
    <w:rsid w:val="00E7602B"/>
    <w:rsid w:val="00E964B2"/>
    <w:rsid w:val="00EA6549"/>
    <w:rsid w:val="00EB4F44"/>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 w:type="paragraph" w:styleId="a6">
    <w:name w:val="Balloon Text"/>
    <w:basedOn w:val="a"/>
    <w:link w:val="Char1"/>
    <w:uiPriority w:val="99"/>
    <w:semiHidden/>
    <w:unhideWhenUsed/>
    <w:rsid w:val="00631D09"/>
    <w:rPr>
      <w:sz w:val="18"/>
      <w:szCs w:val="18"/>
    </w:rPr>
  </w:style>
  <w:style w:type="character" w:customStyle="1" w:styleId="Char1">
    <w:name w:val="批注框文本 Char"/>
    <w:basedOn w:val="a0"/>
    <w:link w:val="a6"/>
    <w:uiPriority w:val="99"/>
    <w:semiHidden/>
    <w:rsid w:val="00631D09"/>
    <w:rPr>
      <w:kern w:val="2"/>
      <w:sz w:val="18"/>
      <w:szCs w:val="18"/>
      <w14:ligatures w14:val="standardContextu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 w:type="paragraph" w:styleId="a6">
    <w:name w:val="Balloon Text"/>
    <w:basedOn w:val="a"/>
    <w:link w:val="Char1"/>
    <w:uiPriority w:val="99"/>
    <w:semiHidden/>
    <w:unhideWhenUsed/>
    <w:rsid w:val="00631D09"/>
    <w:rPr>
      <w:sz w:val="18"/>
      <w:szCs w:val="18"/>
    </w:rPr>
  </w:style>
  <w:style w:type="character" w:customStyle="1" w:styleId="Char1">
    <w:name w:val="批注框文本 Char"/>
    <w:basedOn w:val="a0"/>
    <w:link w:val="a6"/>
    <w:uiPriority w:val="99"/>
    <w:semiHidden/>
    <w:rsid w:val="00631D09"/>
    <w:rPr>
      <w:kern w:val="2"/>
      <w:sz w:val="18"/>
      <w:szCs w:val="18"/>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73DDFC-70E8-4B67-80F4-7B1E4E1FB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16</Pages>
  <Words>979</Words>
  <Characters>5585</Characters>
  <Application>Microsoft Office Word</Application>
  <DocSecurity>0</DocSecurity>
  <Lines>46</Lines>
  <Paragraphs>13</Paragraphs>
  <ScaleCrop>false</ScaleCrop>
  <Company>HP Inc.</Company>
  <LinksUpToDate>false</LinksUpToDate>
  <CharactersWithSpaces>6551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72</cp:revision>
  <cp:lastPrinted>2024-08-21T09:11:00Z</cp:lastPrinted>
  <dcterms:created xsi:type="dcterms:W3CDTF">2023-08-11T08:11:00Z</dcterms:created>
  <dcterms:modified xsi:type="dcterms:W3CDTF">2024-08-26T00:51:00Z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A44E0A178634409BBBA50D5636087390_13</vt:lpwstr>
  </property>
</Properties>
</file>