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96C" w:rsidRDefault="0097696C">
      <w:pPr>
        <w:autoSpaceDE w:val="0"/>
        <w:autoSpaceDN w:val="0"/>
        <w:adjustRightInd w:val="0"/>
        <w:jc w:val="center"/>
        <w:rPr>
          <w:rFonts w:ascii="Times New Roman" w:eastAsia="方正小标宋简体" w:hAnsi="Times New Roman" w:cs="方正小标宋简体"/>
          <w:kern w:val="0"/>
          <w:sz w:val="48"/>
          <w:szCs w:val="48"/>
          <w:lang w:val="zh-CN"/>
        </w:rPr>
      </w:pPr>
    </w:p>
    <w:p w:rsidR="0097696C" w:rsidRDefault="0097696C">
      <w:pPr>
        <w:autoSpaceDE w:val="0"/>
        <w:autoSpaceDN w:val="0"/>
        <w:adjustRightInd w:val="0"/>
        <w:jc w:val="center"/>
        <w:rPr>
          <w:rFonts w:ascii="Times New Roman" w:eastAsia="方正小标宋简体" w:hAnsi="Times New Roman" w:cs="方正小标宋简体"/>
          <w:kern w:val="0"/>
          <w:sz w:val="48"/>
          <w:szCs w:val="48"/>
          <w:lang w:val="zh-CN"/>
        </w:rPr>
      </w:pPr>
    </w:p>
    <w:p w:rsidR="0097696C" w:rsidRDefault="0097696C">
      <w:pPr>
        <w:autoSpaceDE w:val="0"/>
        <w:autoSpaceDN w:val="0"/>
        <w:adjustRightInd w:val="0"/>
        <w:jc w:val="center"/>
        <w:rPr>
          <w:rFonts w:ascii="Times New Roman" w:eastAsia="方正小标宋简体" w:hAnsi="Times New Roman" w:cs="方正小标宋简体"/>
          <w:kern w:val="0"/>
          <w:sz w:val="48"/>
          <w:szCs w:val="48"/>
          <w:lang w:val="zh-CN"/>
        </w:rPr>
      </w:pPr>
    </w:p>
    <w:p w:rsidR="0097696C" w:rsidRDefault="0097696C">
      <w:pPr>
        <w:autoSpaceDE w:val="0"/>
        <w:autoSpaceDN w:val="0"/>
        <w:adjustRightInd w:val="0"/>
        <w:jc w:val="center"/>
        <w:rPr>
          <w:rFonts w:ascii="Times New Roman" w:eastAsia="方正小标宋简体" w:hAnsi="Times New Roman" w:cs="方正小标宋简体"/>
          <w:kern w:val="0"/>
          <w:sz w:val="48"/>
          <w:szCs w:val="48"/>
          <w:lang w:val="zh-CN"/>
        </w:rPr>
      </w:pPr>
    </w:p>
    <w:p w:rsidR="0097696C" w:rsidRDefault="0097696C">
      <w:pPr>
        <w:autoSpaceDE w:val="0"/>
        <w:autoSpaceDN w:val="0"/>
        <w:adjustRightInd w:val="0"/>
        <w:jc w:val="center"/>
        <w:rPr>
          <w:rFonts w:ascii="Times New Roman" w:eastAsia="方正小标宋简体" w:hAnsi="Times New Roman" w:cs="方正小标宋简体"/>
          <w:kern w:val="0"/>
          <w:sz w:val="48"/>
          <w:szCs w:val="48"/>
          <w:lang w:val="zh-CN"/>
        </w:rPr>
      </w:pPr>
    </w:p>
    <w:p w:rsidR="0097696C" w:rsidRDefault="0097696C">
      <w:pPr>
        <w:autoSpaceDE w:val="0"/>
        <w:autoSpaceDN w:val="0"/>
        <w:adjustRightInd w:val="0"/>
        <w:jc w:val="center"/>
        <w:rPr>
          <w:rFonts w:ascii="Times New Roman" w:eastAsia="方正小标宋简体" w:hAnsi="Times New Roman" w:cs="方正小标宋简体"/>
          <w:kern w:val="0"/>
          <w:sz w:val="48"/>
          <w:szCs w:val="48"/>
          <w:lang w:val="zh-CN"/>
        </w:rPr>
      </w:pPr>
    </w:p>
    <w:p w:rsidR="0097696C" w:rsidRDefault="0097696C">
      <w:pPr>
        <w:autoSpaceDE w:val="0"/>
        <w:autoSpaceDN w:val="0"/>
        <w:adjustRightInd w:val="0"/>
        <w:jc w:val="center"/>
        <w:rPr>
          <w:rFonts w:ascii="Times New Roman" w:eastAsia="方正小标宋简体" w:hAnsi="Times New Roman" w:cs="方正小标宋简体"/>
          <w:kern w:val="0"/>
          <w:sz w:val="48"/>
          <w:szCs w:val="48"/>
          <w:lang w:val="zh-CN"/>
        </w:rPr>
      </w:pPr>
    </w:p>
    <w:p w:rsidR="0097696C" w:rsidRDefault="0097696C">
      <w:pPr>
        <w:autoSpaceDE w:val="0"/>
        <w:autoSpaceDN w:val="0"/>
        <w:adjustRightInd w:val="0"/>
        <w:jc w:val="center"/>
        <w:rPr>
          <w:rFonts w:ascii="Times New Roman" w:eastAsia="方正小标宋简体" w:hAnsi="Times New Roman" w:cs="方正小标宋简体"/>
          <w:kern w:val="0"/>
          <w:sz w:val="48"/>
          <w:szCs w:val="48"/>
          <w:lang w:val="zh-CN"/>
        </w:rPr>
      </w:pPr>
    </w:p>
    <w:p w:rsidR="0097696C" w:rsidRDefault="009F0F39">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州区尤古庄镇</w:t>
      </w:r>
      <w:r>
        <w:rPr>
          <w:rFonts w:ascii="Times New Roman" w:eastAsia="方正小标宋简体" w:hAnsi="Times New Roman" w:cs="方正小标宋简体" w:hint="eastAsia"/>
          <w:kern w:val="0"/>
          <w:sz w:val="48"/>
          <w:szCs w:val="48"/>
        </w:rPr>
        <w:t>西塔庄初级中学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97696C" w:rsidRDefault="0097696C">
      <w:pPr>
        <w:autoSpaceDE w:val="0"/>
        <w:autoSpaceDN w:val="0"/>
        <w:adjustRightInd w:val="0"/>
        <w:spacing w:line="580" w:lineRule="exact"/>
        <w:jc w:val="center"/>
        <w:rPr>
          <w:rFonts w:ascii="Times New Roman" w:eastAsia="黑体" w:hAnsi="Times New Roman" w:cs="黑体"/>
          <w:sz w:val="30"/>
          <w:szCs w:val="30"/>
        </w:rPr>
      </w:pPr>
    </w:p>
    <w:p w:rsidR="0097696C" w:rsidRDefault="0097696C">
      <w:pPr>
        <w:autoSpaceDE w:val="0"/>
        <w:autoSpaceDN w:val="0"/>
        <w:adjustRightInd w:val="0"/>
        <w:spacing w:line="580" w:lineRule="exact"/>
        <w:jc w:val="center"/>
        <w:rPr>
          <w:rFonts w:ascii="Times New Roman" w:eastAsia="黑体" w:hAnsi="Times New Roman" w:cs="黑体"/>
          <w:sz w:val="30"/>
          <w:szCs w:val="30"/>
        </w:rPr>
      </w:pPr>
    </w:p>
    <w:p w:rsidR="0097696C" w:rsidRDefault="0097696C">
      <w:pPr>
        <w:autoSpaceDE w:val="0"/>
        <w:autoSpaceDN w:val="0"/>
        <w:adjustRightInd w:val="0"/>
        <w:spacing w:line="580" w:lineRule="exact"/>
        <w:jc w:val="center"/>
        <w:rPr>
          <w:rFonts w:ascii="Times New Roman" w:eastAsia="黑体" w:hAnsi="Times New Roman" w:cs="黑体"/>
          <w:sz w:val="30"/>
          <w:szCs w:val="30"/>
        </w:rPr>
      </w:pPr>
    </w:p>
    <w:p w:rsidR="0097696C" w:rsidRDefault="0097696C">
      <w:pPr>
        <w:autoSpaceDE w:val="0"/>
        <w:autoSpaceDN w:val="0"/>
        <w:adjustRightInd w:val="0"/>
        <w:spacing w:line="580" w:lineRule="exact"/>
        <w:jc w:val="center"/>
        <w:rPr>
          <w:rFonts w:ascii="Times New Roman" w:eastAsia="黑体" w:hAnsi="Times New Roman" w:cs="黑体"/>
          <w:sz w:val="30"/>
          <w:szCs w:val="30"/>
        </w:rPr>
      </w:pPr>
    </w:p>
    <w:p w:rsidR="0097696C" w:rsidRDefault="0097696C">
      <w:pPr>
        <w:autoSpaceDE w:val="0"/>
        <w:autoSpaceDN w:val="0"/>
        <w:adjustRightInd w:val="0"/>
        <w:spacing w:line="580" w:lineRule="exact"/>
        <w:jc w:val="center"/>
        <w:rPr>
          <w:rFonts w:ascii="Times New Roman" w:eastAsia="黑体" w:hAnsi="Times New Roman" w:cs="黑体"/>
          <w:sz w:val="30"/>
          <w:szCs w:val="30"/>
        </w:rPr>
      </w:pPr>
    </w:p>
    <w:p w:rsidR="0097696C" w:rsidRDefault="009F0F39">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97696C" w:rsidRDefault="009F0F39">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97696C" w:rsidRDefault="0097696C">
      <w:pPr>
        <w:autoSpaceDE w:val="0"/>
        <w:autoSpaceDN w:val="0"/>
        <w:adjustRightInd w:val="0"/>
        <w:spacing w:line="600" w:lineRule="exact"/>
        <w:jc w:val="left"/>
        <w:rPr>
          <w:rFonts w:ascii="Times New Roman" w:eastAsia="黑体" w:hAnsi="Times New Roman" w:cs="黑体"/>
          <w:kern w:val="0"/>
          <w:sz w:val="30"/>
          <w:szCs w:val="30"/>
        </w:rPr>
      </w:pPr>
    </w:p>
    <w:p w:rsidR="0097696C" w:rsidRDefault="009F0F3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97696C" w:rsidRDefault="009F0F3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97696C" w:rsidRDefault="009F0F3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97696C" w:rsidRDefault="009F0F3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97696C" w:rsidRDefault="009F0F3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97696C" w:rsidRDefault="009F0F39">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7696C" w:rsidRDefault="009F0F3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97696C" w:rsidRDefault="009F0F3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97696C" w:rsidRDefault="009F0F39">
      <w:pPr>
        <w:keepNext/>
        <w:keepLines/>
        <w:autoSpaceDE w:val="0"/>
        <w:autoSpaceDN w:val="0"/>
        <w:adjustRightInd w:val="0"/>
        <w:spacing w:line="600" w:lineRule="exact"/>
        <w:ind w:firstLine="600"/>
        <w:jc w:val="left"/>
        <w:outlineLvl w:val="1"/>
        <w:rPr>
          <w:rFonts w:ascii="Times New Roman" w:eastAsia="黑体" w:hAnsi="Times New Roman" w:cs="黑体"/>
          <w:kern w:val="0"/>
          <w:sz w:val="32"/>
          <w:szCs w:val="32"/>
        </w:rPr>
      </w:pPr>
      <w:r>
        <w:rPr>
          <w:rFonts w:ascii="仿宋" w:eastAsia="仿宋" w:hAnsi="仿宋" w:cs="仿宋" w:hint="eastAsia"/>
          <w:kern w:val="0"/>
          <w:sz w:val="32"/>
          <w:szCs w:val="32"/>
        </w:rPr>
        <w:t>实施初中义务教育，促进基础教育发展。初中学历教育（相关社会服务）。</w:t>
      </w:r>
    </w:p>
    <w:p w:rsidR="0097696C" w:rsidRDefault="0097696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p>
    <w:p w:rsidR="0097696C" w:rsidRDefault="009F0F3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97696C" w:rsidRDefault="009F0F3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个职能科室；德育处、财务室、后勤室、教务处、体育组；下辖</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97696C" w:rsidRDefault="009F0F3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p>
    <w:p w:rsidR="0097696C" w:rsidRDefault="009F0F39">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7696C" w:rsidRDefault="009F0F3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97696C" w:rsidRDefault="0097696C">
      <w:pPr>
        <w:autoSpaceDE w:val="0"/>
        <w:autoSpaceDN w:val="0"/>
        <w:adjustRightInd w:val="0"/>
        <w:spacing w:line="600" w:lineRule="exact"/>
        <w:jc w:val="left"/>
        <w:rPr>
          <w:rFonts w:ascii="Times New Roman" w:eastAsia="方正小标宋简体" w:hAnsi="Times New Roman" w:cs="Times New Roman"/>
          <w:kern w:val="0"/>
          <w:sz w:val="24"/>
          <w:szCs w:val="24"/>
        </w:rPr>
      </w:pP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97696C" w:rsidRDefault="009F0F3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97696C" w:rsidRDefault="009F0F39">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97696C" w:rsidRDefault="009F0F39" w:rsidP="000F4F66">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97696C" w:rsidRDefault="009F0F39" w:rsidP="000F4F66">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97696C" w:rsidRDefault="009F0F39" w:rsidP="000F4F66">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97696C" w:rsidRDefault="009F0F39" w:rsidP="000F4F66">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97696C" w:rsidRDefault="0097696C">
      <w:pPr>
        <w:autoSpaceDE w:val="0"/>
        <w:autoSpaceDN w:val="0"/>
        <w:adjustRightInd w:val="0"/>
        <w:spacing w:line="600" w:lineRule="exact"/>
        <w:jc w:val="left"/>
        <w:rPr>
          <w:rFonts w:ascii="Times New Roman" w:eastAsia="仿宋_GB2312" w:hAnsi="Times New Roman" w:cs="仿宋_GB2312"/>
          <w:sz w:val="30"/>
          <w:szCs w:val="30"/>
        </w:rPr>
      </w:pPr>
    </w:p>
    <w:p w:rsidR="0097696C" w:rsidRDefault="009F0F39">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97696C" w:rsidRDefault="0097696C">
      <w:pPr>
        <w:autoSpaceDE w:val="0"/>
        <w:autoSpaceDN w:val="0"/>
        <w:adjustRightInd w:val="0"/>
        <w:spacing w:line="580" w:lineRule="exact"/>
        <w:ind w:firstLine="600"/>
        <w:jc w:val="left"/>
        <w:rPr>
          <w:rFonts w:ascii="Times New Roman" w:eastAsia="黑体" w:hAnsi="Times New Roman" w:cs="黑体"/>
          <w:sz w:val="30"/>
          <w:szCs w:val="30"/>
          <w:lang w:val="zh-CN"/>
        </w:rPr>
      </w:pP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97696C" w:rsidRDefault="009F0F3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州区尤古庄镇</w:t>
      </w:r>
      <w:r>
        <w:rPr>
          <w:rFonts w:ascii="Times New Roman" w:eastAsia="仿宋_GB2312" w:hAnsi="Times New Roman" w:cs="仿宋_GB2312" w:hint="eastAsia"/>
          <w:sz w:val="30"/>
          <w:szCs w:val="30"/>
        </w:rPr>
        <w:t>西塔庄初级中学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128.84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367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447.31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5.24%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97696C" w:rsidRDefault="009F0F3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128.84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367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447.31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,556,526.34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98.70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w:t>
      </w:r>
      <w:r>
        <w:rPr>
          <w:rFonts w:ascii="Times New Roman" w:eastAsia="仿宋_GB2312" w:hAnsi="Times New Roman" w:cs="仿宋_GB2312"/>
          <w:sz w:val="30"/>
          <w:szCs w:val="30"/>
          <w:lang w:val="zh-CN"/>
        </w:rPr>
        <w:lastRenderedPageBreak/>
        <w:t>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lang w:val="zh-CN"/>
        </w:rPr>
        <w:t>,</w:t>
      </w:r>
      <w:r>
        <w:rPr>
          <w:rFonts w:ascii="Times New Roman" w:eastAsia="仿宋_GB2312" w:hAnsi="Times New Roman" w:cs="仿宋_GB2312" w:hint="eastAsia"/>
          <w:sz w:val="30"/>
          <w:szCs w:val="30"/>
        </w:rPr>
        <w:t>60</w:t>
      </w:r>
      <w:r>
        <w:rPr>
          <w:rFonts w:ascii="Times New Roman" w:eastAsia="仿宋_GB2312" w:hAnsi="Times New Roman" w:cs="仿宋_GB2312" w:hint="eastAsia"/>
          <w:sz w:val="30"/>
          <w:szCs w:val="30"/>
          <w:lang w:val="zh-CN"/>
        </w:rPr>
        <w:t>2.50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lang w:val="zh-CN"/>
        </w:rPr>
        <w:t>.3</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lang w:val="zh-CN"/>
        </w:rPr>
        <w:t>%</w:t>
      </w:r>
      <w:r>
        <w:rPr>
          <w:rFonts w:ascii="Times New Roman" w:eastAsia="仿宋_GB2312" w:hAnsi="Times New Roman" w:cs="仿宋_GB2312" w:hint="eastAsia"/>
          <w:sz w:val="30"/>
          <w:szCs w:val="30"/>
          <w:lang w:val="zh-CN"/>
        </w:rPr>
        <w:t>。</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97696C" w:rsidRDefault="009F0F39">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128.84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367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447.31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128.84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97696C" w:rsidRDefault="009F0F39">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,556,526.34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380,713.31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5.49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97696C" w:rsidRDefault="009F0F3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97696C" w:rsidRDefault="009F0F39">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,556,526.34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98.70%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367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447.31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97696C" w:rsidRDefault="009F0F3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97696C" w:rsidRDefault="009F0F39">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,556,526.34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576.99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84.08%</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738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749.52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11.27%</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349.89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4.65%</w:t>
      </w:r>
      <w:r>
        <w:rPr>
          <w:rFonts w:ascii="Times New Roman" w:eastAsia="仿宋_GB2312" w:hAnsi="Times New Roman" w:cs="仿宋_GB2312" w:hint="eastAsia"/>
          <w:sz w:val="30"/>
          <w:szCs w:val="30"/>
        </w:rPr>
        <w:t>。</w:t>
      </w:r>
    </w:p>
    <w:p w:rsidR="0097696C" w:rsidRDefault="009F0F3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97696C" w:rsidRDefault="009F0F3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,889,915.08</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128.84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96.42%</w:t>
      </w:r>
      <w:r>
        <w:rPr>
          <w:rFonts w:ascii="Times New Roman" w:eastAsia="仿宋_GB2312" w:hAnsi="Times New Roman" w:cs="仿宋_GB2312" w:hint="eastAsia"/>
          <w:kern w:val="0"/>
          <w:sz w:val="30"/>
          <w:szCs w:val="30"/>
        </w:rPr>
        <w:t>。</w:t>
      </w:r>
    </w:p>
    <w:p w:rsidR="0097696C" w:rsidRDefault="009F0F39">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1.</w:t>
      </w:r>
      <w:r w:rsidR="000F4F66" w:rsidRPr="000F4F66">
        <w:rPr>
          <w:rFonts w:ascii="Times New Roman" w:eastAsia="仿宋_GB2312" w:hAnsi="Times New Roman" w:cs="仿宋_GB2312" w:hint="eastAsia"/>
          <w:sz w:val="30"/>
          <w:szCs w:val="30"/>
        </w:rPr>
        <w:t xml:space="preserve"> </w:t>
      </w:r>
      <w:r w:rsidR="000F4F66">
        <w:rPr>
          <w:rFonts w:ascii="Times New Roman" w:eastAsia="仿宋_GB2312" w:hAnsi="Times New Roman" w:cs="仿宋_GB2312" w:hint="eastAsia"/>
          <w:sz w:val="30"/>
          <w:szCs w:val="30"/>
        </w:rPr>
        <w:t>教育支出（类）普通教育支出（款）小学教育（项）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030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954.12</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576.99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85.29%</w:t>
      </w:r>
      <w:r>
        <w:rPr>
          <w:rFonts w:ascii="Times New Roman" w:eastAsia="仿宋_GB2312" w:hAnsi="Times New Roman" w:cs="仿宋_GB2312" w:hint="eastAsia"/>
          <w:sz w:val="30"/>
          <w:szCs w:val="30"/>
        </w:rPr>
        <w:t>，决算数小于年初预算数的主要原因是人员工资减少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rsidR="0097696C" w:rsidRDefault="009F0F39">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2.</w:t>
      </w:r>
      <w:r w:rsidR="000F4F66" w:rsidRPr="000F4F66">
        <w:rPr>
          <w:rFonts w:ascii="Times New Roman" w:eastAsia="仿宋_GB2312" w:hAnsi="Times New Roman" w:cs="仿宋_GB2312" w:hint="eastAsia"/>
          <w:sz w:val="30"/>
          <w:szCs w:val="30"/>
        </w:rPr>
        <w:t xml:space="preserve"> </w:t>
      </w:r>
      <w:r w:rsidR="000F4F66">
        <w:rPr>
          <w:rFonts w:ascii="Times New Roman" w:eastAsia="仿宋_GB2312" w:hAnsi="Times New Roman" w:cs="仿宋_GB2312" w:hint="eastAsia"/>
          <w:sz w:val="30"/>
          <w:szCs w:val="30"/>
        </w:rPr>
        <w:t>社会保障和就业支出（类）行政事业单位养老支出（款）机关事业单位基本养老保险缴费支出（项）和职业年金缴费支出（项）</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528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591.36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738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749.52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139.76%</w:t>
      </w:r>
      <w:r>
        <w:rPr>
          <w:rFonts w:ascii="Times New Roman" w:eastAsia="仿宋_GB2312" w:hAnsi="Times New Roman" w:cs="仿宋_GB2312" w:hint="eastAsia"/>
          <w:sz w:val="30"/>
          <w:szCs w:val="30"/>
        </w:rPr>
        <w:t>，决算数大于年初预算数的主要原因是增加新分教师。</w:t>
      </w:r>
    </w:p>
    <w:p w:rsidR="0097696C" w:rsidRDefault="009F0F39">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sidR="000F4F66" w:rsidRPr="000F4F66">
        <w:rPr>
          <w:rFonts w:ascii="Times New Roman" w:eastAsia="仿宋_GB2312" w:hAnsi="Times New Roman" w:cs="仿宋_GB2312" w:hint="eastAsia"/>
          <w:color w:val="000000" w:themeColor="text1"/>
          <w:sz w:val="30"/>
          <w:szCs w:val="30"/>
        </w:rPr>
        <w:t xml:space="preserve"> </w:t>
      </w:r>
      <w:r w:rsidR="000F4F66">
        <w:rPr>
          <w:rFonts w:ascii="Times New Roman" w:eastAsia="仿宋_GB2312" w:hAnsi="Times New Roman" w:cs="仿宋_GB2312" w:hint="eastAsia"/>
          <w:color w:val="000000" w:themeColor="text1"/>
          <w:sz w:val="30"/>
          <w:szCs w:val="30"/>
        </w:rPr>
        <w:t>卫生健康支出（类）行政事业单位医疗支出（款）事业单位医疗（项）</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330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369.60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349.89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92.43%</w:t>
      </w:r>
      <w:r>
        <w:rPr>
          <w:rFonts w:ascii="Times New Roman" w:eastAsia="仿宋_GB2312" w:hAnsi="Times New Roman" w:cs="仿宋_GB2312" w:hint="eastAsia"/>
          <w:sz w:val="30"/>
          <w:szCs w:val="30"/>
        </w:rPr>
        <w:t>，决算数小于年初预算数的主要原因是人员减少。</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97696C" w:rsidRDefault="009F0F39">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般公共预算财政拨款基本支出合计</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,556,526.34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367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447.31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财政拨款减少</w:t>
      </w:r>
      <w:r>
        <w:rPr>
          <w:rFonts w:ascii="Times New Roman" w:eastAsia="仿宋_GB2312" w:hAnsi="Times New Roman" w:cs="仿宋_GB2312" w:hint="eastAsia"/>
          <w:kern w:val="0"/>
          <w:sz w:val="30"/>
          <w:szCs w:val="30"/>
        </w:rPr>
        <w:t>其中：人员经费</w:t>
      </w:r>
      <w:r>
        <w:rPr>
          <w:rFonts w:ascii="Times New Roman" w:eastAsia="仿宋_GB2312" w:hAnsi="Times New Roman" w:cs="仿宋_GB2312" w:hint="eastAsia"/>
          <w:kern w:val="0"/>
          <w:sz w:val="30"/>
          <w:szCs w:val="30"/>
        </w:rPr>
        <w:t>6</w:t>
      </w:r>
      <w:r>
        <w:rPr>
          <w:rFonts w:ascii="Times New Roman" w:eastAsia="仿宋_GB2312" w:hAnsi="Times New Roman" w:cs="Times New Roman" w:hint="eastAsia"/>
          <w:sz w:val="30"/>
          <w:szCs w:val="30"/>
        </w:rPr>
        <w:t>,187,676.40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住房公积金、离休费、退休费、绩效工资、机关事业单位基本养老保险缴费、职业年金缴费、职工基本医疗保险缴费、其他社会保障缴费、住房公积金、退休费、生活补助、奖励金、其他对个人和家庭的补助。</w:t>
      </w: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368,849.94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办公费、电费、邮电费、取暖费、物业管理费、差旅费、维修费、劳务费。</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97696C" w:rsidRDefault="009F0F39">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97696C" w:rsidRDefault="009F0F3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97696C" w:rsidRPr="000F4F66" w:rsidRDefault="009F0F39" w:rsidP="000F4F6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9342F4" w:rsidRDefault="009342F4" w:rsidP="009342F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9342F4" w:rsidRDefault="009342F4" w:rsidP="009342F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9342F4" w:rsidRDefault="009342F4" w:rsidP="009342F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9342F4" w:rsidRDefault="009342F4" w:rsidP="009342F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9342F4" w:rsidRDefault="009342F4" w:rsidP="009342F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342F4" w:rsidRDefault="009342F4" w:rsidP="009342F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9342F4" w:rsidRDefault="009342F4" w:rsidP="009342F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9342F4" w:rsidRDefault="009342F4" w:rsidP="009342F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342F4" w:rsidRDefault="009342F4" w:rsidP="009342F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9342F4" w:rsidRDefault="009342F4" w:rsidP="009342F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342F4" w:rsidRDefault="009342F4" w:rsidP="009342F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97696C" w:rsidRDefault="009342F4" w:rsidP="009342F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97696C" w:rsidRDefault="009F0F39">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97696C" w:rsidRDefault="009F0F39" w:rsidP="000F4F66">
      <w:pPr>
        <w:autoSpaceDE w:val="0"/>
        <w:autoSpaceDN w:val="0"/>
        <w:adjustRightInd w:val="0"/>
        <w:spacing w:line="600" w:lineRule="exact"/>
        <w:ind w:firstLineChars="200"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97696C" w:rsidRDefault="009F0F39" w:rsidP="000F4F66">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97696C" w:rsidRDefault="009F0F39">
      <w:pPr>
        <w:spacing w:line="600" w:lineRule="exact"/>
        <w:ind w:firstLineChars="200" w:firstLine="600"/>
        <w:rPr>
          <w:rFonts w:eastAsia="仿宋_GB2312"/>
          <w:sz w:val="30"/>
          <w:szCs w:val="30"/>
        </w:rPr>
      </w:pPr>
      <w:r>
        <w:rPr>
          <w:rFonts w:ascii="Times New Roman" w:eastAsia="仿宋_GB2312" w:hAnsi="Times New Roman" w:cs="Times New Roman" w:hint="eastAsia"/>
          <w:sz w:val="30"/>
          <w:szCs w:val="30"/>
        </w:rPr>
        <w:t>天津市</w:t>
      </w:r>
      <w:proofErr w:type="gramStart"/>
      <w:r>
        <w:rPr>
          <w:rFonts w:ascii="Times New Roman" w:eastAsia="仿宋_GB2312" w:hAnsi="Times New Roman" w:cs="Times New Roman" w:hint="eastAsia"/>
          <w:sz w:val="30"/>
          <w:szCs w:val="30"/>
        </w:rPr>
        <w:t>蓟</w:t>
      </w:r>
      <w:proofErr w:type="gramEnd"/>
      <w:r>
        <w:rPr>
          <w:rFonts w:ascii="Times New Roman" w:eastAsia="仿宋_GB2312" w:hAnsi="Times New Roman" w:cs="Times New Roman" w:hint="eastAsia"/>
          <w:sz w:val="30"/>
          <w:szCs w:val="30"/>
        </w:rPr>
        <w:t>州区尤古庄镇西塔庄初级中学</w:t>
      </w:r>
      <w:r>
        <w:rPr>
          <w:rFonts w:ascii="Times New Roman" w:eastAsia="仿宋_GB2312" w:hAnsi="Times New Roman" w:cs="Times New Roman" w:hint="eastAsia"/>
          <w:sz w:val="30"/>
          <w:szCs w:val="30"/>
        </w:rPr>
        <w:t>2023</w:t>
      </w:r>
      <w:r>
        <w:rPr>
          <w:rFonts w:ascii="Times New Roman" w:eastAsia="仿宋_GB2312" w:hAnsi="Times New Roman" w:cs="Times New Roman" w:hint="eastAsia"/>
          <w:sz w:val="30"/>
          <w:szCs w:val="30"/>
        </w:rPr>
        <w:t>年度没有项目支出，无需自行组织开展绩效评价。</w:t>
      </w:r>
    </w:p>
    <w:p w:rsidR="0097696C" w:rsidRDefault="009F0F3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97696C" w:rsidRDefault="009F0F3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州区尤古庄镇西塔庄初级中学教育支出</w:t>
      </w:r>
      <w:r>
        <w:rPr>
          <w:rFonts w:ascii="Times New Roman" w:eastAsia="仿宋_GB2312" w:hAnsi="Times New Roman" w:cs="仿宋_GB2312" w:hint="eastAsia"/>
          <w:sz w:val="30"/>
          <w:szCs w:val="30"/>
        </w:rPr>
        <w:lastRenderedPageBreak/>
        <w:t>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576.99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738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749.52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349.89</w:t>
      </w:r>
      <w:r>
        <w:rPr>
          <w:rFonts w:ascii="Times New Roman" w:eastAsia="仿宋_GB2312" w:hAnsi="Times New Roman" w:cs="仿宋_GB2312" w:hint="eastAsia"/>
          <w:sz w:val="30"/>
          <w:szCs w:val="30"/>
        </w:rPr>
        <w:t>元。</w:t>
      </w:r>
    </w:p>
    <w:p w:rsidR="0097696C" w:rsidRDefault="0097696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7696C" w:rsidRDefault="009F0F39">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97696C" w:rsidRDefault="009F0F3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97696C" w:rsidRDefault="0097696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7696C" w:rsidRDefault="009F0F3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97696C" w:rsidRDefault="009F0F3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97696C" w:rsidRDefault="009F0F39">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97696C" w:rsidSect="0097696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341" w:rsidRDefault="00537341" w:rsidP="000F4F66">
      <w:r>
        <w:separator/>
      </w:r>
    </w:p>
  </w:endnote>
  <w:endnote w:type="continuationSeparator" w:id="0">
    <w:p w:rsidR="00537341" w:rsidRDefault="00537341" w:rsidP="000F4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341" w:rsidRDefault="00537341" w:rsidP="000F4F66">
      <w:r>
        <w:separator/>
      </w:r>
    </w:p>
  </w:footnote>
  <w:footnote w:type="continuationSeparator" w:id="0">
    <w:p w:rsidR="00537341" w:rsidRDefault="00537341" w:rsidP="000F4F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hlNzdkZmUwYzRjYjA0NmY4Yzg1ZjQ2NGY2NGJlODYifQ=="/>
  </w:docVars>
  <w:rsids>
    <w:rsidRoot w:val="006A094D"/>
    <w:rsid w:val="00013A12"/>
    <w:rsid w:val="0002687D"/>
    <w:rsid w:val="00047C6F"/>
    <w:rsid w:val="000528EE"/>
    <w:rsid w:val="000719FD"/>
    <w:rsid w:val="000B5C71"/>
    <w:rsid w:val="000D4B98"/>
    <w:rsid w:val="000F4F66"/>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84B9C"/>
    <w:rsid w:val="003B25FB"/>
    <w:rsid w:val="004A482F"/>
    <w:rsid w:val="004F39BF"/>
    <w:rsid w:val="005062D7"/>
    <w:rsid w:val="005175E6"/>
    <w:rsid w:val="00525157"/>
    <w:rsid w:val="005349A2"/>
    <w:rsid w:val="00537341"/>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342F4"/>
    <w:rsid w:val="00941A30"/>
    <w:rsid w:val="0097696C"/>
    <w:rsid w:val="00977DCC"/>
    <w:rsid w:val="009820CF"/>
    <w:rsid w:val="00982A8B"/>
    <w:rsid w:val="009A7ED3"/>
    <w:rsid w:val="009D74D7"/>
    <w:rsid w:val="009F0F39"/>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4F2C3F"/>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0FF9370C"/>
    <w:rsid w:val="11482A4B"/>
    <w:rsid w:val="118916FB"/>
    <w:rsid w:val="1221675E"/>
    <w:rsid w:val="12C34799"/>
    <w:rsid w:val="12D93FBD"/>
    <w:rsid w:val="13463246"/>
    <w:rsid w:val="142D4C1F"/>
    <w:rsid w:val="14641FAC"/>
    <w:rsid w:val="14C15DDF"/>
    <w:rsid w:val="15F1161D"/>
    <w:rsid w:val="161D1413"/>
    <w:rsid w:val="1666200B"/>
    <w:rsid w:val="16C5644A"/>
    <w:rsid w:val="16D76A65"/>
    <w:rsid w:val="17390CFD"/>
    <w:rsid w:val="17C84C4C"/>
    <w:rsid w:val="183F3127"/>
    <w:rsid w:val="18AC73C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AE34BA"/>
    <w:rsid w:val="21C24E94"/>
    <w:rsid w:val="21D73FEC"/>
    <w:rsid w:val="23736675"/>
    <w:rsid w:val="24B227A0"/>
    <w:rsid w:val="25BA7C7E"/>
    <w:rsid w:val="2666570F"/>
    <w:rsid w:val="26DB4B05"/>
    <w:rsid w:val="271B299E"/>
    <w:rsid w:val="27DD7C53"/>
    <w:rsid w:val="284E3F62"/>
    <w:rsid w:val="28612632"/>
    <w:rsid w:val="2A924D25"/>
    <w:rsid w:val="2B1044E5"/>
    <w:rsid w:val="2BC20F83"/>
    <w:rsid w:val="2C800474"/>
    <w:rsid w:val="2C8F0671"/>
    <w:rsid w:val="2D5A0475"/>
    <w:rsid w:val="2DA05507"/>
    <w:rsid w:val="2E487134"/>
    <w:rsid w:val="2E8C3709"/>
    <w:rsid w:val="2F146650"/>
    <w:rsid w:val="2FA13000"/>
    <w:rsid w:val="2FC74096"/>
    <w:rsid w:val="2FF951BC"/>
    <w:rsid w:val="307A24E3"/>
    <w:rsid w:val="307A6987"/>
    <w:rsid w:val="30BB5227"/>
    <w:rsid w:val="30D04FED"/>
    <w:rsid w:val="313F372D"/>
    <w:rsid w:val="32146967"/>
    <w:rsid w:val="32443D30"/>
    <w:rsid w:val="32672F3B"/>
    <w:rsid w:val="33032C66"/>
    <w:rsid w:val="332D3FC0"/>
    <w:rsid w:val="345741CE"/>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3F2B4006"/>
    <w:rsid w:val="40CF0629"/>
    <w:rsid w:val="4137238C"/>
    <w:rsid w:val="41CC0838"/>
    <w:rsid w:val="4272544A"/>
    <w:rsid w:val="43612B5A"/>
    <w:rsid w:val="43805C0B"/>
    <w:rsid w:val="43B835F7"/>
    <w:rsid w:val="44552CED"/>
    <w:rsid w:val="44EB17AA"/>
    <w:rsid w:val="4545079D"/>
    <w:rsid w:val="45984C48"/>
    <w:rsid w:val="47727F60"/>
    <w:rsid w:val="481F4A85"/>
    <w:rsid w:val="485D29BF"/>
    <w:rsid w:val="49374433"/>
    <w:rsid w:val="49A11DCC"/>
    <w:rsid w:val="49DA103E"/>
    <w:rsid w:val="4A2319E6"/>
    <w:rsid w:val="4A8E57CD"/>
    <w:rsid w:val="4B4506C7"/>
    <w:rsid w:val="4B5736F5"/>
    <w:rsid w:val="4CA13CE1"/>
    <w:rsid w:val="4CD450D8"/>
    <w:rsid w:val="4D14664A"/>
    <w:rsid w:val="4D210FC7"/>
    <w:rsid w:val="4D2B2279"/>
    <w:rsid w:val="4D720D77"/>
    <w:rsid w:val="4DB9688D"/>
    <w:rsid w:val="4E4E3945"/>
    <w:rsid w:val="4E8C7B5A"/>
    <w:rsid w:val="4F167E2F"/>
    <w:rsid w:val="4F391364"/>
    <w:rsid w:val="4FA424E7"/>
    <w:rsid w:val="4FBD62FD"/>
    <w:rsid w:val="4FD337AC"/>
    <w:rsid w:val="4FE523CE"/>
    <w:rsid w:val="5236167C"/>
    <w:rsid w:val="52A37398"/>
    <w:rsid w:val="531E5AFA"/>
    <w:rsid w:val="53C102A5"/>
    <w:rsid w:val="54380029"/>
    <w:rsid w:val="54A61249"/>
    <w:rsid w:val="54F16968"/>
    <w:rsid w:val="55AC416B"/>
    <w:rsid w:val="564C0516"/>
    <w:rsid w:val="5713248B"/>
    <w:rsid w:val="57833AC4"/>
    <w:rsid w:val="578735B4"/>
    <w:rsid w:val="58C3061C"/>
    <w:rsid w:val="58E93DFA"/>
    <w:rsid w:val="599E4BE5"/>
    <w:rsid w:val="5A1C0F73"/>
    <w:rsid w:val="5A554FEA"/>
    <w:rsid w:val="5A964C59"/>
    <w:rsid w:val="5C170425"/>
    <w:rsid w:val="5C813A7A"/>
    <w:rsid w:val="5C9B3C70"/>
    <w:rsid w:val="5CD612EB"/>
    <w:rsid w:val="5D032E6E"/>
    <w:rsid w:val="5DC66F7C"/>
    <w:rsid w:val="5DFB2606"/>
    <w:rsid w:val="5E015742"/>
    <w:rsid w:val="5EB1144C"/>
    <w:rsid w:val="5EF37781"/>
    <w:rsid w:val="5F6D7131"/>
    <w:rsid w:val="5F7856C5"/>
    <w:rsid w:val="5FF67529"/>
    <w:rsid w:val="615900E7"/>
    <w:rsid w:val="61D75AE1"/>
    <w:rsid w:val="620B43D3"/>
    <w:rsid w:val="624C1682"/>
    <w:rsid w:val="63514A3A"/>
    <w:rsid w:val="636734F2"/>
    <w:rsid w:val="63B80927"/>
    <w:rsid w:val="643C1F0A"/>
    <w:rsid w:val="644D16E1"/>
    <w:rsid w:val="64925346"/>
    <w:rsid w:val="654D2EBE"/>
    <w:rsid w:val="654E5711"/>
    <w:rsid w:val="656942F9"/>
    <w:rsid w:val="65B558C0"/>
    <w:rsid w:val="665D659A"/>
    <w:rsid w:val="667274BD"/>
    <w:rsid w:val="66BC2A82"/>
    <w:rsid w:val="672E57FA"/>
    <w:rsid w:val="67843818"/>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1F2385F"/>
    <w:rsid w:val="7260119C"/>
    <w:rsid w:val="72701CEB"/>
    <w:rsid w:val="72B3615B"/>
    <w:rsid w:val="73724CC1"/>
    <w:rsid w:val="73762C49"/>
    <w:rsid w:val="7455465F"/>
    <w:rsid w:val="75AB44BA"/>
    <w:rsid w:val="79B7155B"/>
    <w:rsid w:val="79DC07A5"/>
    <w:rsid w:val="7A480107"/>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96C"/>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9"/>
    <w:qFormat/>
    <w:rsid w:val="0097696C"/>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97696C"/>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97696C"/>
    <w:pPr>
      <w:jc w:val="left"/>
    </w:pPr>
  </w:style>
  <w:style w:type="paragraph" w:styleId="a4">
    <w:name w:val="footer"/>
    <w:basedOn w:val="a"/>
    <w:link w:val="Char"/>
    <w:uiPriority w:val="99"/>
    <w:unhideWhenUsed/>
    <w:qFormat/>
    <w:rsid w:val="0097696C"/>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97696C"/>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97696C"/>
    <w:rPr>
      <w:rFonts w:ascii="方正小标宋简体" w:eastAsia="方正小标宋简体"/>
      <w:kern w:val="0"/>
      <w:sz w:val="24"/>
      <w:szCs w:val="24"/>
    </w:rPr>
  </w:style>
  <w:style w:type="character" w:customStyle="1" w:styleId="2Char">
    <w:name w:val="标题 2 Char"/>
    <w:basedOn w:val="a0"/>
    <w:link w:val="2"/>
    <w:uiPriority w:val="99"/>
    <w:qFormat/>
    <w:rsid w:val="0097696C"/>
    <w:rPr>
      <w:rFonts w:ascii="方正小标宋简体" w:eastAsia="方正小标宋简体"/>
      <w:kern w:val="0"/>
      <w:sz w:val="24"/>
      <w:szCs w:val="24"/>
    </w:rPr>
  </w:style>
  <w:style w:type="character" w:customStyle="1" w:styleId="Char0">
    <w:name w:val="页眉 Char"/>
    <w:basedOn w:val="a0"/>
    <w:link w:val="a5"/>
    <w:uiPriority w:val="99"/>
    <w:qFormat/>
    <w:rsid w:val="0097696C"/>
    <w:rPr>
      <w:sz w:val="18"/>
      <w:szCs w:val="18"/>
    </w:rPr>
  </w:style>
  <w:style w:type="character" w:customStyle="1" w:styleId="Char">
    <w:name w:val="页脚 Char"/>
    <w:basedOn w:val="a0"/>
    <w:link w:val="a4"/>
    <w:uiPriority w:val="99"/>
    <w:qFormat/>
    <w:rsid w:val="0097696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697</Words>
  <Characters>3977</Characters>
  <Application>Microsoft Office Word</Application>
  <DocSecurity>0</DocSecurity>
  <Lines>33</Lines>
  <Paragraphs>9</Paragraphs>
  <ScaleCrop>false</ScaleCrop>
  <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6E1BEB14F9794AF88D648A7341DF2A42</vt:lpwstr>
  </property>
</Properties>
</file>