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056BD"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52D1E98D"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7D2B62C3"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5897B6EB"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672E7BA4"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0034785F"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229ACB3A"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66C4F6A0" w14:textId="77777777" w:rsidR="00307FD6" w:rsidRDefault="00307FD6">
      <w:pPr>
        <w:autoSpaceDE w:val="0"/>
        <w:autoSpaceDN w:val="0"/>
        <w:adjustRightInd w:val="0"/>
        <w:jc w:val="center"/>
        <w:rPr>
          <w:rFonts w:ascii="Times New Roman" w:eastAsia="方正小标宋简体" w:hAnsi="Times New Roman" w:cs="方正小标宋简体"/>
          <w:kern w:val="0"/>
          <w:sz w:val="48"/>
          <w:szCs w:val="48"/>
          <w:lang w:val="zh-CN"/>
        </w:rPr>
      </w:pPr>
    </w:p>
    <w:p w14:paraId="1DBDF59C" w14:textId="77777777" w:rsidR="00307FD6" w:rsidRDefault="002F6C9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天津市蓟州区第八小学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39A4ED3" w14:textId="77777777" w:rsidR="00307FD6" w:rsidRDefault="00307FD6">
      <w:pPr>
        <w:autoSpaceDE w:val="0"/>
        <w:autoSpaceDN w:val="0"/>
        <w:adjustRightInd w:val="0"/>
        <w:spacing w:line="580" w:lineRule="exact"/>
        <w:jc w:val="center"/>
        <w:rPr>
          <w:rFonts w:ascii="Times New Roman" w:eastAsia="黑体" w:hAnsi="Times New Roman" w:cs="黑体"/>
          <w:sz w:val="30"/>
          <w:szCs w:val="30"/>
        </w:rPr>
      </w:pPr>
    </w:p>
    <w:p w14:paraId="3734A554" w14:textId="77777777" w:rsidR="00307FD6" w:rsidRDefault="00307FD6">
      <w:pPr>
        <w:autoSpaceDE w:val="0"/>
        <w:autoSpaceDN w:val="0"/>
        <w:adjustRightInd w:val="0"/>
        <w:spacing w:line="580" w:lineRule="exact"/>
        <w:jc w:val="center"/>
        <w:rPr>
          <w:rFonts w:ascii="Times New Roman" w:eastAsia="黑体" w:hAnsi="Times New Roman" w:cs="黑体"/>
          <w:sz w:val="30"/>
          <w:szCs w:val="30"/>
        </w:rPr>
      </w:pPr>
    </w:p>
    <w:p w14:paraId="6C201D5B" w14:textId="77777777" w:rsidR="00307FD6" w:rsidRDefault="00307FD6">
      <w:pPr>
        <w:autoSpaceDE w:val="0"/>
        <w:autoSpaceDN w:val="0"/>
        <w:adjustRightInd w:val="0"/>
        <w:spacing w:line="580" w:lineRule="exact"/>
        <w:jc w:val="center"/>
        <w:rPr>
          <w:rFonts w:ascii="Times New Roman" w:eastAsia="黑体" w:hAnsi="Times New Roman" w:cs="黑体"/>
          <w:sz w:val="30"/>
          <w:szCs w:val="30"/>
        </w:rPr>
      </w:pPr>
    </w:p>
    <w:p w14:paraId="06ACA5C7" w14:textId="77777777" w:rsidR="00307FD6" w:rsidRDefault="00307FD6">
      <w:pPr>
        <w:autoSpaceDE w:val="0"/>
        <w:autoSpaceDN w:val="0"/>
        <w:adjustRightInd w:val="0"/>
        <w:spacing w:line="580" w:lineRule="exact"/>
        <w:jc w:val="center"/>
        <w:rPr>
          <w:rFonts w:ascii="Times New Roman" w:eastAsia="黑体" w:hAnsi="Times New Roman" w:cs="黑体"/>
          <w:sz w:val="30"/>
          <w:szCs w:val="30"/>
        </w:rPr>
      </w:pPr>
    </w:p>
    <w:p w14:paraId="11E2EC99" w14:textId="77777777" w:rsidR="00307FD6" w:rsidRDefault="00307FD6">
      <w:pPr>
        <w:autoSpaceDE w:val="0"/>
        <w:autoSpaceDN w:val="0"/>
        <w:adjustRightInd w:val="0"/>
        <w:spacing w:line="580" w:lineRule="exact"/>
        <w:jc w:val="center"/>
        <w:rPr>
          <w:rFonts w:ascii="Times New Roman" w:eastAsia="黑体" w:hAnsi="Times New Roman" w:cs="黑体"/>
          <w:sz w:val="30"/>
          <w:szCs w:val="30"/>
        </w:rPr>
      </w:pPr>
    </w:p>
    <w:p w14:paraId="5ADB2475" w14:textId="77777777" w:rsidR="00307FD6" w:rsidRDefault="002F6C9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2EF642F9" w14:textId="77777777" w:rsidR="00307FD6" w:rsidRDefault="002F6C9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4F728D09" w14:textId="77777777" w:rsidR="00307FD6" w:rsidRDefault="00307FD6">
      <w:pPr>
        <w:autoSpaceDE w:val="0"/>
        <w:autoSpaceDN w:val="0"/>
        <w:adjustRightInd w:val="0"/>
        <w:spacing w:line="600" w:lineRule="exact"/>
        <w:jc w:val="left"/>
        <w:rPr>
          <w:rFonts w:ascii="Times New Roman" w:eastAsia="黑体" w:hAnsi="Times New Roman" w:cs="黑体"/>
          <w:kern w:val="0"/>
          <w:sz w:val="30"/>
          <w:szCs w:val="30"/>
        </w:rPr>
      </w:pPr>
    </w:p>
    <w:p w14:paraId="16FAEF0C" w14:textId="77777777" w:rsidR="00307FD6" w:rsidRDefault="002F6C9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8C9D02A"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839D16E"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59542A8" w14:textId="77777777" w:rsidR="00307FD6" w:rsidRDefault="002F6C9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BD2BAC6"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0EEE5487"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ED75DB3"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A908E38"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62E068D"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0162002"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C363F24"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1140F6B"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DE8C8ED"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5EA2B68"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E5166BE"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6C6E320F"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4E971F9" w14:textId="77777777" w:rsidR="00307FD6" w:rsidRDefault="002F6C9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3CD8795"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61DC08B"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01BA4EFC"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428A340A"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2505070"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485D354"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033899C"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DC28033"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00820CD"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2F2117E"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A8D5CD4"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E36D927"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FE654E9"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0268B00" w14:textId="77777777" w:rsidR="00307FD6" w:rsidRDefault="002F6C9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2111FD1" w14:textId="77777777" w:rsidR="00307FD6" w:rsidRDefault="002F6C9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2AE01539" w14:textId="77777777" w:rsidR="00307FD6" w:rsidRDefault="002F6C9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395D18F" w14:textId="77777777" w:rsidR="00307FD6" w:rsidRDefault="002F6C9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3819799" w14:textId="77777777" w:rsidR="00307FD6" w:rsidRDefault="002F6C9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794EE73"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359A37C6" w14:textId="77777777" w:rsidR="00307FD6" w:rsidRDefault="002F6C9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A50D835"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38AE087"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p>
    <w:p w14:paraId="62897D11" w14:textId="77777777" w:rsidR="00307FD6" w:rsidRDefault="002F6C9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9853E8B" w14:textId="77777777" w:rsidR="00307FD6" w:rsidRDefault="002F6C9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68066734" w14:textId="77777777" w:rsidR="00307FD6" w:rsidRDefault="00307FD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D3C5B83"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2D4D5D53"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79C2AB0"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8A2AA41"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29D9352"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15C9B29"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CEE6DE9"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65BCFF3"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EF660E1"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7BC34D1"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BC8547B" w14:textId="77777777" w:rsidR="00307FD6" w:rsidRDefault="002F6C9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FF5A441" w14:textId="77777777" w:rsidR="00307FD6" w:rsidRDefault="002F6C9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46C8EE5" w14:textId="77777777" w:rsidR="00307FD6" w:rsidRDefault="002F6C9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5CBE51D7" w14:textId="77777777" w:rsidR="00307FD6" w:rsidRDefault="00307FD6">
      <w:pPr>
        <w:autoSpaceDE w:val="0"/>
        <w:autoSpaceDN w:val="0"/>
        <w:adjustRightInd w:val="0"/>
        <w:spacing w:line="600" w:lineRule="exact"/>
        <w:ind w:firstLine="601"/>
        <w:jc w:val="left"/>
        <w:rPr>
          <w:rFonts w:ascii="Times New Roman" w:eastAsia="仿宋_GB2312" w:hAnsi="Times New Roman" w:cs="仿宋_GB2312"/>
          <w:sz w:val="30"/>
          <w:szCs w:val="30"/>
        </w:rPr>
      </w:pPr>
    </w:p>
    <w:p w14:paraId="3185528B" w14:textId="77777777" w:rsidR="00307FD6" w:rsidRDefault="002F6C9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661F1505" w14:textId="77777777" w:rsidR="00307FD6" w:rsidRDefault="00307FD6">
      <w:pPr>
        <w:autoSpaceDE w:val="0"/>
        <w:autoSpaceDN w:val="0"/>
        <w:adjustRightInd w:val="0"/>
        <w:spacing w:line="580" w:lineRule="exact"/>
        <w:ind w:firstLine="600"/>
        <w:jc w:val="left"/>
        <w:rPr>
          <w:rFonts w:ascii="Times New Roman" w:eastAsia="黑体" w:hAnsi="Times New Roman" w:cs="黑体"/>
          <w:sz w:val="30"/>
          <w:szCs w:val="30"/>
          <w:lang w:val="zh-CN"/>
        </w:rPr>
      </w:pPr>
    </w:p>
    <w:p w14:paraId="3F8F10AE"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102EF67"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天津市蓟州区第八小学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20,836,852.42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346,837.28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：人员增加，正常薪级工资调整，人员经费增加，课后服务费增加。</w:t>
      </w:r>
    </w:p>
    <w:p w14:paraId="68FCA389"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4523C3D"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20,748,721.08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258,705.94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人员增加，正常薪级工资调整，人员经费增加，课后服务费增加。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19,954,725.04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96.17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793,996.04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3.83%</w:t>
      </w:r>
      <w:r>
        <w:rPr>
          <w:rFonts w:ascii="Times New Roman" w:eastAsia="仿宋_GB2312" w:hAnsi="Times New Roman" w:cs="仿宋_GB2312" w:hint="eastAsia"/>
          <w:sz w:val="30"/>
          <w:szCs w:val="30"/>
          <w:lang w:val="zh-CN"/>
        </w:rPr>
        <w:t>。</w:t>
      </w:r>
    </w:p>
    <w:p w14:paraId="33925C12"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E1970A0" w14:textId="77777777" w:rsidR="00307FD6" w:rsidRDefault="002F6C9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天津市蓟州区第八小学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20,836,852.42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434,968.62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人员增加，正常薪级工资调整，人员经费增加，课后服务费增加。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20,748,721.08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88,131.34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0.42%</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BEDD4D8"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711583B8" w14:textId="77777777" w:rsidR="00307FD6" w:rsidRDefault="002F6C9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19,954,725.04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64,625.66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0.32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人员增加，正常薪级工资调整，人员经费增加。</w:t>
      </w:r>
    </w:p>
    <w:p w14:paraId="274E85B7"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201D4D9C" w14:textId="77777777" w:rsidR="00307FD6" w:rsidRDefault="002F6C9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7DFB797" w14:textId="77777777" w:rsidR="00307FD6" w:rsidRDefault="002F6C9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19,954,725.04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95.77%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64,625.66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lastRenderedPageBreak/>
        <w:t>主要原因是</w:t>
      </w:r>
      <w:r>
        <w:rPr>
          <w:rFonts w:ascii="Times New Roman" w:eastAsia="仿宋_GB2312" w:hAnsi="Times New Roman" w:cs="仿宋_GB2312" w:hint="eastAsia"/>
          <w:sz w:val="30"/>
          <w:szCs w:val="30"/>
        </w:rPr>
        <w:t>：人员增加，正常薪级工资调整，人员经费增加。</w:t>
      </w:r>
    </w:p>
    <w:p w14:paraId="7121BB5D" w14:textId="77777777" w:rsidR="00307FD6" w:rsidRDefault="002F6C9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6B6C33C" w14:textId="77777777" w:rsidR="00307FD6" w:rsidRDefault="002F6C9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19,954,725.04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Pr>
          <w:rFonts w:ascii="Times New Roman" w:eastAsia="仿宋_GB2312" w:hAnsi="Times New Roman" w:cs="仿宋_GB2312" w:hint="eastAsia"/>
          <w:sz w:val="30"/>
          <w:szCs w:val="30"/>
        </w:rPr>
        <w:t>16,823,434.41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84.31%</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2,215,746.25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915,544.38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4.59%</w:t>
      </w:r>
      <w:r>
        <w:rPr>
          <w:rFonts w:ascii="Times New Roman" w:eastAsia="仿宋_GB2312" w:hAnsi="Times New Roman" w:cs="仿宋_GB2312" w:hint="eastAsia"/>
          <w:sz w:val="30"/>
          <w:szCs w:val="30"/>
        </w:rPr>
        <w:t>。</w:t>
      </w:r>
    </w:p>
    <w:p w14:paraId="32BA34D7" w14:textId="77777777" w:rsidR="00307FD6" w:rsidRDefault="002F6C9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19F056E"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19,338,522.20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19,954,725.04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103.19%</w:t>
      </w:r>
      <w:r>
        <w:rPr>
          <w:rFonts w:ascii="Times New Roman" w:eastAsia="仿宋_GB2312" w:hAnsi="Times New Roman" w:cs="仿宋_GB2312" w:hint="eastAsia"/>
          <w:kern w:val="0"/>
          <w:sz w:val="30"/>
          <w:szCs w:val="30"/>
        </w:rPr>
        <w:t>。其中：</w:t>
      </w:r>
    </w:p>
    <w:p w14:paraId="45981F89" w14:textId="77777777" w:rsidR="00307FD6" w:rsidRDefault="002F6C94">
      <w:pPr>
        <w:numPr>
          <w:ilvl w:val="0"/>
          <w:numId w:val="1"/>
        </w:num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教育支出（类）普通教育（款）小学教育（项）年初预算数为</w:t>
      </w:r>
      <w:r>
        <w:rPr>
          <w:rFonts w:ascii="Times New Roman" w:eastAsia="仿宋_GB2312" w:hAnsi="Times New Roman" w:cs="仿宋_GB2312" w:hint="eastAsia"/>
          <w:sz w:val="30"/>
          <w:szCs w:val="30"/>
        </w:rPr>
        <w:t>16,122,289.8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16,823,434.41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104.35%</w:t>
      </w:r>
      <w:r>
        <w:rPr>
          <w:rFonts w:ascii="Times New Roman" w:eastAsia="仿宋_GB2312" w:hAnsi="Times New Roman" w:cs="仿宋_GB2312" w:hint="eastAsia"/>
          <w:sz w:val="30"/>
          <w:szCs w:val="30"/>
        </w:rPr>
        <w:t>，决算数大于年初预算数的主要原因是人员增加。</w:t>
      </w:r>
    </w:p>
    <w:p w14:paraId="4BA14178" w14:textId="77777777" w:rsidR="00307FD6" w:rsidRDefault="002F6C94">
      <w:pPr>
        <w:numPr>
          <w:ilvl w:val="0"/>
          <w:numId w:val="1"/>
        </w:num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1,442,697.6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1,477,432.25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102.41%</w:t>
      </w:r>
      <w:r>
        <w:rPr>
          <w:rFonts w:ascii="Times New Roman" w:eastAsia="仿宋_GB2312" w:hAnsi="Times New Roman" w:cs="仿宋_GB2312" w:hint="eastAsia"/>
          <w:sz w:val="30"/>
          <w:szCs w:val="30"/>
        </w:rPr>
        <w:t>，决算数大于年初预算数的主要原因是人员增加。</w:t>
      </w:r>
    </w:p>
    <w:p w14:paraId="3CC2B0F2" w14:textId="77777777" w:rsidR="00307FD6" w:rsidRDefault="002F6C94">
      <w:pPr>
        <w:numPr>
          <w:ilvl w:val="0"/>
          <w:numId w:val="1"/>
        </w:num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w:t>
      </w:r>
      <w:r>
        <w:rPr>
          <w:rFonts w:ascii="Times New Roman" w:eastAsia="仿宋_GB2312" w:hAnsi="Times New Roman" w:cs="仿宋_GB2312" w:hint="eastAsia"/>
          <w:sz w:val="30"/>
          <w:szCs w:val="30"/>
        </w:rPr>
        <w:t>就业支出（类）行政事业单位养老支出（款）机关事业单位职业年金缴费支出（项）年初预算数为</w:t>
      </w:r>
      <w:r>
        <w:rPr>
          <w:rFonts w:ascii="Times New Roman" w:eastAsia="仿宋_GB2312" w:hAnsi="Times New Roman" w:cs="仿宋_GB2312" w:hint="eastAsia"/>
          <w:sz w:val="30"/>
          <w:szCs w:val="30"/>
        </w:rPr>
        <w:t>721,348.8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102.35%</w:t>
      </w:r>
      <w:r>
        <w:rPr>
          <w:rFonts w:ascii="Times New Roman" w:eastAsia="仿宋_GB2312" w:hAnsi="Times New Roman" w:cs="仿宋_GB2312" w:hint="eastAsia"/>
          <w:sz w:val="30"/>
          <w:szCs w:val="30"/>
        </w:rPr>
        <w:t>，决算数大于年初预算数的主要原因是人员增加。</w:t>
      </w:r>
    </w:p>
    <w:p w14:paraId="5309C8CA" w14:textId="77777777" w:rsidR="00307FD6" w:rsidRDefault="002F6C94">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w:t>
      </w:r>
      <w:r>
        <w:rPr>
          <w:rFonts w:ascii="Times New Roman" w:eastAsia="仿宋_GB2312" w:hAnsi="Times New Roman" w:cs="仿宋_GB2312" w:hint="eastAsia"/>
          <w:sz w:val="30"/>
          <w:szCs w:val="30"/>
        </w:rPr>
        <w:lastRenderedPageBreak/>
        <w:t>医疗支出（项）年初预算数为</w:t>
      </w:r>
      <w:r>
        <w:rPr>
          <w:rFonts w:ascii="Times New Roman" w:eastAsia="仿宋_GB2312" w:hAnsi="Times New Roman" w:cs="仿宋_GB2312" w:hint="eastAsia"/>
          <w:sz w:val="30"/>
          <w:szCs w:val="30"/>
        </w:rPr>
        <w:t>901,686.00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915,544.38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101.54%</w:t>
      </w:r>
      <w:r>
        <w:rPr>
          <w:rFonts w:ascii="Times New Roman" w:eastAsia="仿宋_GB2312" w:hAnsi="Times New Roman" w:cs="仿宋_GB2312" w:hint="eastAsia"/>
          <w:sz w:val="30"/>
          <w:szCs w:val="30"/>
        </w:rPr>
        <w:t>，决算数大于年初预算数的主要原因是人员增加。</w:t>
      </w:r>
    </w:p>
    <w:p w14:paraId="5E593F6C"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ABD6078" w14:textId="77777777" w:rsidR="00307FD6" w:rsidRDefault="002F6C9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天津市蓟州区第八小学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19,954,725.04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64,625.66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人员增加。</w:t>
      </w:r>
      <w:r>
        <w:rPr>
          <w:rFonts w:ascii="Times New Roman" w:eastAsia="仿宋_GB2312" w:hAnsi="Times New Roman" w:cs="仿宋_GB2312" w:hint="eastAsia"/>
          <w:kern w:val="0"/>
          <w:sz w:val="30"/>
          <w:szCs w:val="30"/>
        </w:rPr>
        <w:t>其中：</w:t>
      </w:r>
    </w:p>
    <w:p w14:paraId="5681ACD8" w14:textId="77777777" w:rsidR="00307FD6" w:rsidRDefault="002F6C9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18,388,794.34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w:t>
      </w:r>
    </w:p>
    <w:p w14:paraId="24BFC864" w14:textId="77777777" w:rsidR="00307FD6" w:rsidRDefault="002F6C9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1,565,930.70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办公费、印刷费、水费、电费、取暖费、物业管理费、差旅费、维修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费、培训费、劳务费、专用设备购置。</w:t>
      </w:r>
    </w:p>
    <w:p w14:paraId="043C9F57"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51B5EAD" w14:textId="77777777" w:rsidR="00307FD6" w:rsidRDefault="002F6C9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410335D6"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D91DDAA"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77FAC0E"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1D3B62E" w14:textId="77777777" w:rsidR="002F6C94" w:rsidRDefault="002F6C94" w:rsidP="002F6C9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200B417" w14:textId="77777777" w:rsidR="002F6C94" w:rsidRDefault="002F6C94" w:rsidP="002F6C9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009A4BC" w14:textId="77777777" w:rsidR="002F6C94" w:rsidRDefault="002F6C94" w:rsidP="002F6C9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D0173A0" w14:textId="77777777" w:rsidR="002F6C94" w:rsidRDefault="002F6C94" w:rsidP="002F6C9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BBD84DD" w14:textId="77777777" w:rsidR="002F6C94" w:rsidRDefault="002F6C94" w:rsidP="002F6C9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09EDB37" w14:textId="77777777" w:rsidR="002F6C94" w:rsidRDefault="002F6C94" w:rsidP="002F6C9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694C6E7D" w14:textId="77777777" w:rsidR="002F6C94" w:rsidRDefault="002F6C94" w:rsidP="002F6C9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3437B12F" w14:textId="77777777" w:rsidR="002F6C94" w:rsidRDefault="002F6C94" w:rsidP="002F6C9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79529F8" w14:textId="77777777" w:rsidR="002F6C94" w:rsidRDefault="002F6C94" w:rsidP="002F6C9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077FD64" w14:textId="77777777" w:rsidR="002F6C94" w:rsidRDefault="002F6C94" w:rsidP="002F6C9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640A730" w14:textId="77777777" w:rsidR="002F6C94" w:rsidRDefault="002F6C94" w:rsidP="002F6C9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535C6B8" w14:textId="595ACFAD" w:rsidR="00307FD6" w:rsidRDefault="002F6C94" w:rsidP="002F6C9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12580CC"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A4E69BC"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AD65003"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3061234" w14:textId="77777777" w:rsidR="00307FD6" w:rsidRDefault="002F6C9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A7DF415"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43FBE131"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AA68D84"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0D290052"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根据预算绩效管理要求，天津市蓟州区第八小学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 xml:space="preserve">88,131.34 </w:t>
      </w:r>
      <w:r>
        <w:rPr>
          <w:rFonts w:ascii="Times New Roman" w:eastAsia="仿宋_GB2312" w:hAnsi="Times New Roman" w:cs="仿宋_GB2312" w:hint="eastAsia"/>
          <w:sz w:val="30"/>
          <w:szCs w:val="30"/>
        </w:rPr>
        <w:t>元，自评结果已随部门决算一并公开。</w:t>
      </w:r>
    </w:p>
    <w:p w14:paraId="57EFA239" w14:textId="77777777" w:rsidR="00307FD6" w:rsidRDefault="002F6C9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AA2BEF8"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年度，天津市蓟州区第八小学教育支出</w:t>
      </w:r>
      <w:r>
        <w:rPr>
          <w:rFonts w:ascii="Times New Roman" w:eastAsia="仿宋_GB2312" w:hAnsi="Times New Roman" w:cs="仿宋_GB2312" w:hint="eastAsia"/>
          <w:sz w:val="30"/>
          <w:szCs w:val="30"/>
        </w:rPr>
        <w:t>17,705,561.79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2,215,746.25</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915,544.38</w:t>
      </w:r>
      <w:r>
        <w:rPr>
          <w:rFonts w:ascii="Times New Roman" w:eastAsia="仿宋_GB2312" w:hAnsi="Times New Roman" w:cs="仿宋_GB2312" w:hint="eastAsia"/>
          <w:sz w:val="30"/>
          <w:szCs w:val="30"/>
        </w:rPr>
        <w:t>元。</w:t>
      </w:r>
    </w:p>
    <w:p w14:paraId="56F8B6B5" w14:textId="77777777" w:rsidR="00307FD6" w:rsidRDefault="002F6C9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96F474C" w14:textId="77777777" w:rsidR="00307FD6" w:rsidRDefault="002F6C9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1B0E9C49" w14:textId="77777777" w:rsidR="00307FD6" w:rsidRDefault="00307FD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8169EBE"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4C56FD7" w14:textId="77777777" w:rsidR="00307FD6" w:rsidRDefault="002F6C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EA49C80" w14:textId="77777777" w:rsidR="00307FD6" w:rsidRDefault="002F6C9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07F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19A3C5D"/>
    <w:multiLevelType w:val="singleLevel"/>
    <w:tmpl w:val="F19A3C5D"/>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DY0NWQ2MWU3MzgyZDA1NTBiNmIyMTI4MGUwMz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2F6C94"/>
    <w:rsid w:val="00302490"/>
    <w:rsid w:val="00307FD6"/>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C85B8B"/>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5D5FAF"/>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4EE4BAB"/>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710</Words>
  <Characters>4049</Characters>
  <Application>Microsoft Office Word</Application>
  <DocSecurity>0</DocSecurity>
  <Lines>33</Lines>
  <Paragraphs>9</Paragraphs>
  <ScaleCrop>false</ScaleCrop>
  <Company>HP Inc.</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