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54" w:rsidRDefault="009D3C24">
      <w:pPr>
        <w:jc w:val="center"/>
      </w:pPr>
      <w:r>
        <w:rPr>
          <w:rFonts w:hint="eastAsia"/>
        </w:rPr>
        <w:t>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州区卫生健康委员会行政处罚决定书</w:t>
      </w:r>
    </w:p>
    <w:p w:rsidR="00304354" w:rsidRDefault="009D3C24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文号：</w:t>
      </w:r>
      <w:r>
        <w:rPr>
          <w:rFonts w:hint="eastAsia"/>
        </w:rPr>
        <w:t>2023-315</w:t>
      </w:r>
    </w:p>
    <w:p w:rsidR="009D3C24" w:rsidRDefault="009D3C24"/>
    <w:p w:rsidR="00304354" w:rsidRDefault="009D3C24">
      <w:r>
        <w:rPr>
          <w:rFonts w:hint="eastAsia"/>
        </w:rPr>
        <w:t>被处罚人：</w:t>
      </w:r>
      <w:r>
        <w:rPr>
          <w:rFonts w:hint="eastAsia"/>
        </w:rPr>
        <w:t>曲星兄弟（天津）建筑装饰工程有限公司</w:t>
      </w:r>
      <w:r>
        <w:rPr>
          <w:rFonts w:hint="eastAsia"/>
        </w:rPr>
        <w:t>（</w:t>
      </w:r>
      <w:r>
        <w:rPr>
          <w:rFonts w:hint="eastAsia"/>
        </w:rPr>
        <w:t>法定代表人</w:t>
      </w:r>
      <w:r>
        <w:rPr>
          <w:rFonts w:hint="eastAsia"/>
        </w:rPr>
        <w:t>：</w:t>
      </w:r>
      <w:r>
        <w:rPr>
          <w:rFonts w:hint="eastAsia"/>
        </w:rPr>
        <w:t>林</w:t>
      </w:r>
      <w:r w:rsidR="008B7932">
        <w:rPr>
          <w:rFonts w:hint="eastAsia"/>
        </w:rPr>
        <w:t>*</w:t>
      </w:r>
      <w:r>
        <w:rPr>
          <w:rFonts w:hint="eastAsia"/>
        </w:rPr>
        <w:t>）</w:t>
      </w:r>
    </w:p>
    <w:p w:rsidR="00304354" w:rsidRDefault="009D3C24">
      <w:r>
        <w:rPr>
          <w:rFonts w:hint="eastAsia"/>
        </w:rPr>
        <w:t>地址：天津市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州区天津专用汽车产业园东昌路东侧</w:t>
      </w:r>
    </w:p>
    <w:p w:rsidR="00304354" w:rsidRDefault="009D3C24">
      <w:r>
        <w:rPr>
          <w:rFonts w:hint="eastAsia"/>
        </w:rPr>
        <w:t>统一社会信用代码：</w:t>
      </w:r>
      <w:r>
        <w:rPr>
          <w:rFonts w:hint="eastAsia"/>
        </w:rPr>
        <w:t>91120225351546814Q</w:t>
      </w:r>
    </w:p>
    <w:p w:rsidR="00304354" w:rsidRDefault="009D3C24">
      <w:pPr>
        <w:ind w:firstLineChars="200" w:firstLine="420"/>
      </w:pPr>
      <w:r>
        <w:rPr>
          <w:rFonts w:hint="eastAsia"/>
        </w:rPr>
        <w:t>本机关依法查明你（单位）</w:t>
      </w:r>
      <w:r>
        <w:rPr>
          <w:rFonts w:hint="eastAsia"/>
          <w:u w:val="single"/>
        </w:rPr>
        <w:t>在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08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04</w:t>
      </w:r>
      <w:r>
        <w:rPr>
          <w:rFonts w:hint="eastAsia"/>
          <w:u w:val="single"/>
        </w:rPr>
        <w:t>日的监督检查中发现</w:t>
      </w:r>
      <w:r>
        <w:rPr>
          <w:rFonts w:hint="eastAsia"/>
          <w:u w:val="single"/>
        </w:rPr>
        <w:t>你单位</w:t>
      </w:r>
      <w:r>
        <w:rPr>
          <w:rFonts w:hint="eastAsia"/>
          <w:u w:val="single"/>
        </w:rPr>
        <w:t>未按照规定对需要复查的打磨操作岗位员工左</w:t>
      </w:r>
      <w:r w:rsidR="008B7932">
        <w:rPr>
          <w:rFonts w:hint="eastAsia"/>
          <w:u w:val="single"/>
        </w:rPr>
        <w:t>*</w:t>
      </w:r>
      <w:r>
        <w:rPr>
          <w:rFonts w:hint="eastAsia"/>
          <w:u w:val="single"/>
        </w:rPr>
        <w:t>利、</w:t>
      </w:r>
      <w:proofErr w:type="gramStart"/>
      <w:r>
        <w:rPr>
          <w:rFonts w:hint="eastAsia"/>
          <w:u w:val="single"/>
        </w:rPr>
        <w:t>蔡</w:t>
      </w:r>
      <w:proofErr w:type="gramEnd"/>
      <w:r w:rsidR="008B7932">
        <w:rPr>
          <w:rFonts w:hint="eastAsia"/>
          <w:u w:val="single"/>
        </w:rPr>
        <w:t>*</w:t>
      </w:r>
      <w:proofErr w:type="gramStart"/>
      <w:r>
        <w:rPr>
          <w:rFonts w:hint="eastAsia"/>
          <w:u w:val="single"/>
        </w:rPr>
        <w:t>铼</w:t>
      </w:r>
      <w:proofErr w:type="gramEnd"/>
      <w:r>
        <w:rPr>
          <w:rFonts w:hint="eastAsia"/>
          <w:u w:val="single"/>
        </w:rPr>
        <w:t>进行职业健康检查复查</w:t>
      </w:r>
      <w:r>
        <w:rPr>
          <w:rFonts w:hint="eastAsia"/>
        </w:rPr>
        <w:t>的行为，违反了</w:t>
      </w:r>
      <w:r>
        <w:rPr>
          <w:rFonts w:hint="eastAsia"/>
          <w:u w:val="single"/>
        </w:rPr>
        <w:t>《用人单位职业健康监护监督管理办法》第十七条、第（三）项</w:t>
      </w:r>
      <w:r>
        <w:rPr>
          <w:rFonts w:hint="eastAsia"/>
        </w:rPr>
        <w:t>的规定，</w:t>
      </w:r>
      <w:proofErr w:type="gramStart"/>
      <w:r>
        <w:rPr>
          <w:rFonts w:hint="eastAsia"/>
        </w:rPr>
        <w:t>现依据</w:t>
      </w:r>
      <w:proofErr w:type="gramEnd"/>
      <w:r>
        <w:rPr>
          <w:rFonts w:hint="eastAsia"/>
          <w:u w:val="single"/>
        </w:rPr>
        <w:t>《用人单位职业健康监护监督管理办法》第二十六条、第（五）项</w:t>
      </w:r>
      <w:r>
        <w:rPr>
          <w:rFonts w:hint="eastAsia"/>
        </w:rPr>
        <w:t>的规定，决定予以你（单位）</w:t>
      </w:r>
      <w:r>
        <w:rPr>
          <w:rFonts w:hint="eastAsia"/>
          <w:u w:val="single"/>
        </w:rPr>
        <w:t>警告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的行政处罚。</w:t>
      </w:r>
    </w:p>
    <w:p w:rsidR="00304354" w:rsidRDefault="009D3C24">
      <w:pPr>
        <w:ind w:firstLineChars="200" w:firstLine="420"/>
      </w:pPr>
      <w:r>
        <w:rPr>
          <w:rFonts w:hint="eastAsia"/>
        </w:rPr>
        <w:t>罚款于收到本决定书之日起</w:t>
      </w:r>
      <w:r>
        <w:rPr>
          <w:rFonts w:hint="eastAsia"/>
        </w:rPr>
        <w:t>15</w:t>
      </w:r>
      <w:proofErr w:type="gramStart"/>
      <w:r>
        <w:rPr>
          <w:rFonts w:hint="eastAsia"/>
        </w:rPr>
        <w:t>日内缴至缴款</w:t>
      </w:r>
      <w:proofErr w:type="gramEnd"/>
      <w:r>
        <w:rPr>
          <w:rFonts w:hint="eastAsia"/>
        </w:rPr>
        <w:t>通知书指定银行，逾期不缴纳罚款的，依据《中华人民共和国行政处罚法》第七十二条第一款第（一）项规定，每日按罚款数额的</w:t>
      </w:r>
      <w:r>
        <w:rPr>
          <w:rFonts w:hint="eastAsia"/>
        </w:rPr>
        <w:t>3%</w:t>
      </w:r>
      <w:r>
        <w:rPr>
          <w:rFonts w:hint="eastAsia"/>
        </w:rPr>
        <w:t>加处罚款。</w:t>
      </w:r>
    </w:p>
    <w:p w:rsidR="00304354" w:rsidRDefault="009D3C24">
      <w:r>
        <w:rPr>
          <w:rFonts w:hint="eastAsia"/>
        </w:rPr>
        <w:t xml:space="preserve">     </w:t>
      </w:r>
      <w:r>
        <w:rPr>
          <w:rFonts w:hint="eastAsia"/>
        </w:rPr>
        <w:t>如不服本处罚决定，可在收到本处罚决定书之日起</w:t>
      </w:r>
      <w:r>
        <w:rPr>
          <w:rFonts w:hint="eastAsia"/>
        </w:rPr>
        <w:t>60</w:t>
      </w:r>
      <w:r>
        <w:rPr>
          <w:rFonts w:hint="eastAsia"/>
        </w:rPr>
        <w:t>日内向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州区人民政府申请行政复议，或者</w:t>
      </w:r>
      <w:r>
        <w:rPr>
          <w:rFonts w:hint="eastAsia"/>
        </w:rPr>
        <w:t>6</w:t>
      </w:r>
      <w:r>
        <w:rPr>
          <w:rFonts w:hint="eastAsia"/>
        </w:rPr>
        <w:t>个月内向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州区人民法院起诉，但不得停止执行本处罚决定。逾期不申请行政复议也不向人民法院起诉，又不履行处罚决定的，本机关将依法申</w:t>
      </w:r>
      <w:r>
        <w:rPr>
          <w:rFonts w:hint="eastAsia"/>
        </w:rPr>
        <w:t>请人民法院强制执行。</w:t>
      </w:r>
      <w:r>
        <w:rPr>
          <w:rFonts w:hint="eastAsia"/>
        </w:rPr>
        <w:t xml:space="preserve">                                            </w:t>
      </w:r>
    </w:p>
    <w:p w:rsidR="00304354" w:rsidRDefault="00304354"/>
    <w:p w:rsidR="00304354" w:rsidRDefault="00304354"/>
    <w:p w:rsidR="00304354" w:rsidRDefault="00304354"/>
    <w:p w:rsidR="00304354" w:rsidRDefault="009D3C24" w:rsidP="009D3C24">
      <w:pPr>
        <w:jc w:val="right"/>
      </w:pPr>
      <w:r>
        <w:rPr>
          <w:rFonts w:hint="eastAsia"/>
        </w:rPr>
        <w:t xml:space="preserve">                            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:rsidR="00304354" w:rsidRDefault="00304354"/>
    <w:p w:rsidR="00304354" w:rsidRDefault="009D3C24">
      <w:r>
        <w:rPr>
          <w:rFonts w:hint="eastAsia"/>
        </w:rPr>
        <w:t>备注：本决定书一式二联，第一联留存执法案卷，第二联交当事人。</w:t>
      </w:r>
    </w:p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>
      <w:pPr>
        <w:rPr>
          <w:rFonts w:hint="eastAsia"/>
        </w:rPr>
      </w:pPr>
    </w:p>
    <w:p w:rsidR="009D3C24" w:rsidRDefault="009D3C2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9D3C24">
      <w:pPr>
        <w:jc w:val="center"/>
      </w:pPr>
      <w:r>
        <w:rPr>
          <w:rFonts w:hint="eastAsia"/>
        </w:rPr>
        <w:lastRenderedPageBreak/>
        <w:t>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州区卫生健康委员会行政处罚决定书</w:t>
      </w:r>
    </w:p>
    <w:p w:rsidR="00304354" w:rsidRDefault="009D3C24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文号：</w:t>
      </w:r>
      <w:r>
        <w:rPr>
          <w:rFonts w:hint="eastAsia"/>
        </w:rPr>
        <w:t>2023-316</w:t>
      </w:r>
    </w:p>
    <w:p w:rsidR="009D3C24" w:rsidRDefault="009D3C24"/>
    <w:p w:rsidR="00304354" w:rsidRDefault="009D3C24">
      <w:r>
        <w:rPr>
          <w:rFonts w:hint="eastAsia"/>
        </w:rPr>
        <w:t>被处罚人：京科力（天津）科技有限公司（</w:t>
      </w:r>
      <w:r>
        <w:rPr>
          <w:rFonts w:hint="eastAsia"/>
        </w:rPr>
        <w:t>法定代表人</w:t>
      </w:r>
      <w:r>
        <w:rPr>
          <w:rFonts w:hint="eastAsia"/>
        </w:rPr>
        <w:t>：</w:t>
      </w:r>
      <w:r>
        <w:rPr>
          <w:rFonts w:hint="eastAsia"/>
        </w:rPr>
        <w:t>王</w:t>
      </w:r>
      <w:r>
        <w:rPr>
          <w:rFonts w:hint="eastAsia"/>
        </w:rPr>
        <w:t>*</w:t>
      </w:r>
      <w:r>
        <w:rPr>
          <w:rFonts w:hint="eastAsia"/>
        </w:rPr>
        <w:t>阳</w:t>
      </w:r>
      <w:r>
        <w:rPr>
          <w:rFonts w:hint="eastAsia"/>
        </w:rPr>
        <w:t>）</w:t>
      </w:r>
    </w:p>
    <w:p w:rsidR="00304354" w:rsidRDefault="009D3C24">
      <w:r>
        <w:rPr>
          <w:rFonts w:hint="eastAsia"/>
        </w:rPr>
        <w:t>地址：天津市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州区天津专用汽车</w:t>
      </w:r>
      <w:proofErr w:type="gramStart"/>
      <w:r>
        <w:rPr>
          <w:rFonts w:hint="eastAsia"/>
        </w:rPr>
        <w:t>产业园辽运河</w:t>
      </w:r>
      <w:proofErr w:type="gramEnd"/>
      <w:r>
        <w:rPr>
          <w:rFonts w:hint="eastAsia"/>
        </w:rPr>
        <w:t>西路</w:t>
      </w:r>
      <w:r>
        <w:rPr>
          <w:rFonts w:hint="eastAsia"/>
        </w:rPr>
        <w:t>36</w:t>
      </w:r>
      <w:r>
        <w:rPr>
          <w:rFonts w:hint="eastAsia"/>
        </w:rPr>
        <w:t>号</w:t>
      </w:r>
    </w:p>
    <w:p w:rsidR="00304354" w:rsidRDefault="009D3C24">
      <w:r>
        <w:rPr>
          <w:rFonts w:hint="eastAsia"/>
        </w:rPr>
        <w:t>统一社会信用代码：</w:t>
      </w:r>
      <w:r>
        <w:rPr>
          <w:rFonts w:hint="eastAsia"/>
        </w:rPr>
        <w:t>91120225MA05PNU01H</w:t>
      </w:r>
    </w:p>
    <w:p w:rsidR="00304354" w:rsidRDefault="009D3C24">
      <w:pPr>
        <w:ind w:firstLineChars="200" w:firstLine="420"/>
      </w:pPr>
      <w:r>
        <w:rPr>
          <w:rFonts w:hint="eastAsia"/>
        </w:rPr>
        <w:t>本机关依法查明你（单位）</w:t>
      </w:r>
      <w:r>
        <w:rPr>
          <w:rFonts w:hint="eastAsia"/>
          <w:u w:val="single"/>
        </w:rPr>
        <w:t>在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08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04</w:t>
      </w:r>
      <w:r>
        <w:rPr>
          <w:rFonts w:hint="eastAsia"/>
          <w:u w:val="single"/>
        </w:rPr>
        <w:t>日的监督检查中发现</w:t>
      </w:r>
      <w:r>
        <w:rPr>
          <w:rFonts w:hint="eastAsia"/>
          <w:u w:val="single"/>
        </w:rPr>
        <w:t>你单位</w:t>
      </w:r>
      <w:r>
        <w:rPr>
          <w:rFonts w:hint="eastAsia"/>
          <w:u w:val="single"/>
        </w:rPr>
        <w:t>未按照规定对</w:t>
      </w:r>
      <w:r>
        <w:rPr>
          <w:rFonts w:hint="eastAsia"/>
          <w:u w:val="single"/>
        </w:rPr>
        <w:t>EVA</w:t>
      </w:r>
      <w:r>
        <w:rPr>
          <w:rFonts w:hint="eastAsia"/>
          <w:u w:val="single"/>
        </w:rPr>
        <w:t>热熔胶和压敏胶生产车间定期进行职业病危害因素检测</w:t>
      </w:r>
      <w:r>
        <w:rPr>
          <w:rFonts w:hint="eastAsia"/>
        </w:rPr>
        <w:t>的行为，违反了</w:t>
      </w:r>
      <w:r>
        <w:rPr>
          <w:rFonts w:hint="eastAsia"/>
          <w:u w:val="single"/>
        </w:rPr>
        <w:t>《工作场所职业卫生监督管理规定》第二十条、第一款</w:t>
      </w:r>
      <w:r>
        <w:rPr>
          <w:rFonts w:hint="eastAsia"/>
        </w:rPr>
        <w:t>的规定，</w:t>
      </w:r>
      <w:proofErr w:type="gramStart"/>
      <w:r>
        <w:rPr>
          <w:rFonts w:hint="eastAsia"/>
        </w:rPr>
        <w:t>现依据</w:t>
      </w:r>
      <w:proofErr w:type="gramEnd"/>
      <w:r>
        <w:rPr>
          <w:rFonts w:hint="eastAsia"/>
          <w:u w:val="single"/>
        </w:rPr>
        <w:t>《工作场所职业卫生监督管理规定》第五十条、第四项</w:t>
      </w:r>
      <w:r>
        <w:rPr>
          <w:rFonts w:hint="eastAsia"/>
        </w:rPr>
        <w:t>的规定，决定予以你（单位）</w:t>
      </w:r>
      <w:r>
        <w:rPr>
          <w:rFonts w:hint="eastAsia"/>
          <w:u w:val="single"/>
        </w:rPr>
        <w:t>警告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的行政处罚。</w:t>
      </w:r>
    </w:p>
    <w:p w:rsidR="00304354" w:rsidRDefault="009D3C24">
      <w:pPr>
        <w:ind w:firstLineChars="200" w:firstLine="420"/>
      </w:pPr>
      <w:r>
        <w:rPr>
          <w:rFonts w:hint="eastAsia"/>
        </w:rPr>
        <w:t>罚款于收到本决定书之日起</w:t>
      </w:r>
      <w:r>
        <w:rPr>
          <w:rFonts w:hint="eastAsia"/>
        </w:rPr>
        <w:t>15</w:t>
      </w:r>
      <w:proofErr w:type="gramStart"/>
      <w:r>
        <w:rPr>
          <w:rFonts w:hint="eastAsia"/>
        </w:rPr>
        <w:t>日内缴至缴款</w:t>
      </w:r>
      <w:proofErr w:type="gramEnd"/>
      <w:r>
        <w:rPr>
          <w:rFonts w:hint="eastAsia"/>
        </w:rPr>
        <w:t>通知书指定银行，逾期不缴纳罚款的，依据《中华人民共和国行政处罚法》第七十二条第一款第（一）项规定，每日按罚款数额的</w:t>
      </w:r>
      <w:r>
        <w:rPr>
          <w:rFonts w:hint="eastAsia"/>
        </w:rPr>
        <w:t>3%</w:t>
      </w:r>
      <w:r>
        <w:rPr>
          <w:rFonts w:hint="eastAsia"/>
        </w:rPr>
        <w:t>加处罚款。</w:t>
      </w:r>
    </w:p>
    <w:p w:rsidR="00304354" w:rsidRDefault="009D3C24">
      <w:r>
        <w:rPr>
          <w:rFonts w:hint="eastAsia"/>
        </w:rPr>
        <w:t xml:space="preserve">     </w:t>
      </w:r>
      <w:r>
        <w:rPr>
          <w:rFonts w:hint="eastAsia"/>
        </w:rPr>
        <w:t>如不服本处罚决定，可在收到本处罚决定书之日起</w:t>
      </w:r>
      <w:r>
        <w:rPr>
          <w:rFonts w:hint="eastAsia"/>
        </w:rPr>
        <w:t>60</w:t>
      </w:r>
      <w:r>
        <w:rPr>
          <w:rFonts w:hint="eastAsia"/>
        </w:rPr>
        <w:t>日内向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州区人民政府申请行政复议，或者</w:t>
      </w:r>
      <w:r>
        <w:rPr>
          <w:rFonts w:hint="eastAsia"/>
        </w:rPr>
        <w:t>6</w:t>
      </w:r>
      <w:r>
        <w:rPr>
          <w:rFonts w:hint="eastAsia"/>
        </w:rPr>
        <w:t>个月内向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州区人民法院起诉，但不得停止执行本处罚决定。逾期不申请行政复议也不向人民法院起诉，又不履行处罚决定的，本机关将依法申请人民法院强制执行。</w:t>
      </w:r>
      <w:r>
        <w:rPr>
          <w:rFonts w:hint="eastAsia"/>
        </w:rPr>
        <w:t xml:space="preserve">                                            </w:t>
      </w:r>
    </w:p>
    <w:p w:rsidR="00304354" w:rsidRDefault="00304354"/>
    <w:p w:rsidR="00304354" w:rsidRDefault="00304354"/>
    <w:p w:rsidR="00304354" w:rsidRDefault="00304354"/>
    <w:p w:rsidR="00304354" w:rsidRDefault="009D3C24" w:rsidP="009D3C24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                           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:rsidR="00304354" w:rsidRDefault="00304354"/>
    <w:p w:rsidR="00304354" w:rsidRDefault="009D3C24">
      <w:r>
        <w:rPr>
          <w:rFonts w:hint="eastAsia"/>
        </w:rPr>
        <w:t>备注：本决定书一式二联，第一联留存执法案卷，第二联交当事人。</w:t>
      </w:r>
    </w:p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>
      <w:pPr>
        <w:rPr>
          <w:rFonts w:hint="eastAsia"/>
        </w:rPr>
      </w:pPr>
    </w:p>
    <w:p w:rsidR="009D3C24" w:rsidRDefault="009D3C2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9D3C24">
      <w:pPr>
        <w:jc w:val="center"/>
      </w:pPr>
      <w:r>
        <w:rPr>
          <w:rFonts w:hint="eastAsia"/>
        </w:rPr>
        <w:lastRenderedPageBreak/>
        <w:t>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州区卫生健康委员会行政处罚决定书</w:t>
      </w:r>
    </w:p>
    <w:p w:rsidR="00304354" w:rsidRDefault="009D3C24">
      <w:r>
        <w:rPr>
          <w:rFonts w:hint="eastAsia"/>
        </w:rPr>
        <w:t xml:space="preserve">                             </w:t>
      </w:r>
      <w:r>
        <w:rPr>
          <w:rFonts w:hint="eastAsia"/>
        </w:rPr>
        <w:t>文号：</w:t>
      </w:r>
      <w:r>
        <w:rPr>
          <w:rFonts w:hint="eastAsia"/>
        </w:rPr>
        <w:t>2023-317</w:t>
      </w:r>
    </w:p>
    <w:p w:rsidR="00304354" w:rsidRDefault="00304354"/>
    <w:p w:rsidR="00304354" w:rsidRDefault="009D3C24">
      <w:r>
        <w:rPr>
          <w:rFonts w:hint="eastAsia"/>
        </w:rPr>
        <w:t>被处罚人：正和气弹簧制造（天津）有限公司（</w:t>
      </w:r>
      <w:r>
        <w:rPr>
          <w:rFonts w:hint="eastAsia"/>
        </w:rPr>
        <w:t>法定代表人</w:t>
      </w:r>
      <w:r>
        <w:rPr>
          <w:rFonts w:hint="eastAsia"/>
        </w:rPr>
        <w:t>：</w:t>
      </w:r>
      <w:r>
        <w:rPr>
          <w:rFonts w:hint="eastAsia"/>
        </w:rPr>
        <w:t>李</w:t>
      </w:r>
      <w:r>
        <w:rPr>
          <w:rFonts w:hint="eastAsia"/>
        </w:rPr>
        <w:t>*</w:t>
      </w:r>
      <w:r>
        <w:rPr>
          <w:rFonts w:hint="eastAsia"/>
        </w:rPr>
        <w:t>生</w:t>
      </w:r>
      <w:r>
        <w:rPr>
          <w:rFonts w:hint="eastAsia"/>
        </w:rPr>
        <w:t>）</w:t>
      </w:r>
    </w:p>
    <w:p w:rsidR="00304354" w:rsidRDefault="009D3C24">
      <w:r>
        <w:rPr>
          <w:rFonts w:hint="eastAsia"/>
        </w:rPr>
        <w:t>地址：天津市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</w:t>
      </w:r>
      <w:r>
        <w:rPr>
          <w:rFonts w:hint="eastAsia"/>
        </w:rPr>
        <w:t>京津州河科技产业园内</w:t>
      </w:r>
      <w:proofErr w:type="gramStart"/>
      <w:r>
        <w:rPr>
          <w:rFonts w:hint="eastAsia"/>
        </w:rPr>
        <w:t>天久街</w:t>
      </w:r>
      <w:proofErr w:type="gramEnd"/>
      <w:r>
        <w:rPr>
          <w:rFonts w:hint="eastAsia"/>
        </w:rPr>
        <w:t>22</w:t>
      </w:r>
      <w:r>
        <w:rPr>
          <w:rFonts w:hint="eastAsia"/>
        </w:rPr>
        <w:t>号</w:t>
      </w:r>
    </w:p>
    <w:p w:rsidR="00304354" w:rsidRDefault="009D3C24">
      <w:r>
        <w:rPr>
          <w:rFonts w:hint="eastAsia"/>
        </w:rPr>
        <w:t>统一社会信用代码：</w:t>
      </w:r>
      <w:r>
        <w:rPr>
          <w:rFonts w:hint="eastAsia"/>
        </w:rPr>
        <w:t xml:space="preserve"> 91120225MA05J65E8E </w:t>
      </w:r>
    </w:p>
    <w:p w:rsidR="00304354" w:rsidRDefault="009D3C24">
      <w:pPr>
        <w:ind w:firstLineChars="200" w:firstLine="420"/>
      </w:pPr>
      <w:r>
        <w:rPr>
          <w:rFonts w:hint="eastAsia"/>
        </w:rPr>
        <w:t>本机关依法查明你（单位）</w:t>
      </w:r>
      <w:r>
        <w:rPr>
          <w:rFonts w:hint="eastAsia"/>
          <w:u w:val="single"/>
        </w:rPr>
        <w:t>在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08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08</w:t>
      </w:r>
      <w:r>
        <w:rPr>
          <w:rFonts w:hint="eastAsia"/>
          <w:u w:val="single"/>
        </w:rPr>
        <w:t>日的监督检查中发现</w:t>
      </w:r>
      <w:r>
        <w:rPr>
          <w:rFonts w:hint="eastAsia"/>
          <w:u w:val="single"/>
        </w:rPr>
        <w:t>你单位未对本单位的工作人员何</w:t>
      </w:r>
      <w:r>
        <w:rPr>
          <w:rFonts w:hint="eastAsia"/>
          <w:u w:val="single"/>
        </w:rPr>
        <w:t>*</w:t>
      </w:r>
      <w:r>
        <w:rPr>
          <w:rFonts w:hint="eastAsia"/>
          <w:u w:val="single"/>
        </w:rPr>
        <w:t>飞、白</w:t>
      </w:r>
      <w:r>
        <w:rPr>
          <w:rFonts w:hint="eastAsia"/>
          <w:u w:val="single"/>
        </w:rPr>
        <w:t>*</w:t>
      </w:r>
      <w:r>
        <w:rPr>
          <w:rFonts w:hint="eastAsia"/>
          <w:u w:val="single"/>
        </w:rPr>
        <w:t>等员工</w:t>
      </w:r>
      <w:r>
        <w:rPr>
          <w:rFonts w:hint="eastAsia"/>
          <w:u w:val="single"/>
        </w:rPr>
        <w:t>组织在岗期间职业健康检查</w:t>
      </w:r>
      <w:r>
        <w:rPr>
          <w:rFonts w:hint="eastAsia"/>
        </w:rPr>
        <w:t>的行为，违反了</w:t>
      </w:r>
      <w:r>
        <w:rPr>
          <w:rFonts w:hint="eastAsia"/>
          <w:u w:val="single"/>
        </w:rPr>
        <w:t>《中华人民共和国职业病防治法》第三十五条、第一款</w:t>
      </w:r>
      <w:r>
        <w:rPr>
          <w:rFonts w:hint="eastAsia"/>
        </w:rPr>
        <w:t>的规定，</w:t>
      </w:r>
      <w:proofErr w:type="gramStart"/>
      <w:r>
        <w:rPr>
          <w:rFonts w:hint="eastAsia"/>
        </w:rPr>
        <w:t>现依据</w:t>
      </w:r>
      <w:proofErr w:type="gramEnd"/>
      <w:r>
        <w:rPr>
          <w:rFonts w:hint="eastAsia"/>
          <w:u w:val="single"/>
        </w:rPr>
        <w:t>《中华人民共和国职业病防治法》第七十一条、第四项</w:t>
      </w:r>
      <w:r>
        <w:rPr>
          <w:rFonts w:hint="eastAsia"/>
        </w:rPr>
        <w:t>的规定，决定予以你（单位）</w:t>
      </w:r>
      <w:r>
        <w:rPr>
          <w:rFonts w:hint="eastAsia"/>
          <w:u w:val="single"/>
        </w:rPr>
        <w:t>警告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的行政处罚。</w:t>
      </w:r>
    </w:p>
    <w:p w:rsidR="00304354" w:rsidRDefault="009D3C24">
      <w:pPr>
        <w:ind w:firstLineChars="200" w:firstLine="420"/>
      </w:pPr>
      <w:r>
        <w:rPr>
          <w:rFonts w:hint="eastAsia"/>
        </w:rPr>
        <w:t>罚款于收到本决定书之日起</w:t>
      </w:r>
      <w:r>
        <w:rPr>
          <w:rFonts w:hint="eastAsia"/>
        </w:rPr>
        <w:t>15</w:t>
      </w:r>
      <w:proofErr w:type="gramStart"/>
      <w:r>
        <w:rPr>
          <w:rFonts w:hint="eastAsia"/>
        </w:rPr>
        <w:t>日内缴至缴款</w:t>
      </w:r>
      <w:proofErr w:type="gramEnd"/>
      <w:r>
        <w:rPr>
          <w:rFonts w:hint="eastAsia"/>
        </w:rPr>
        <w:t>通知书指定银行，逾期不缴纳罚款的，依据《中华人民共和国行政处罚法》第七十二条第一款第（一）项规定，每日按罚款数额的</w:t>
      </w:r>
      <w:r>
        <w:rPr>
          <w:rFonts w:hint="eastAsia"/>
        </w:rPr>
        <w:t>3%</w:t>
      </w:r>
      <w:r>
        <w:rPr>
          <w:rFonts w:hint="eastAsia"/>
        </w:rPr>
        <w:t>加处罚款。</w:t>
      </w:r>
    </w:p>
    <w:p w:rsidR="00304354" w:rsidRDefault="009D3C24">
      <w:r>
        <w:rPr>
          <w:rFonts w:hint="eastAsia"/>
        </w:rPr>
        <w:t xml:space="preserve">     </w:t>
      </w:r>
      <w:r>
        <w:rPr>
          <w:rFonts w:hint="eastAsia"/>
        </w:rPr>
        <w:t>如不服本处罚决定，可在收到本处</w:t>
      </w:r>
      <w:r>
        <w:rPr>
          <w:rFonts w:hint="eastAsia"/>
        </w:rPr>
        <w:t>罚决定书之日起</w:t>
      </w:r>
      <w:r>
        <w:rPr>
          <w:rFonts w:hint="eastAsia"/>
        </w:rPr>
        <w:t>60</w:t>
      </w:r>
      <w:r>
        <w:rPr>
          <w:rFonts w:hint="eastAsia"/>
        </w:rPr>
        <w:t>日内向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州区人民政府申请行政复议，或者</w:t>
      </w:r>
      <w:r>
        <w:rPr>
          <w:rFonts w:hint="eastAsia"/>
        </w:rPr>
        <w:t>6</w:t>
      </w:r>
      <w:r>
        <w:rPr>
          <w:rFonts w:hint="eastAsia"/>
        </w:rPr>
        <w:t>个月内向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州区人民法院起诉，但不得停止执行本处罚决定。逾期不申请行政复议也不向人民法院起诉，又不履行处罚决定的，本机关将依法申请人民法院强制执行。</w:t>
      </w:r>
      <w:r>
        <w:rPr>
          <w:rFonts w:hint="eastAsia"/>
        </w:rPr>
        <w:t xml:space="preserve">                                            </w:t>
      </w:r>
    </w:p>
    <w:p w:rsidR="00304354" w:rsidRDefault="00304354"/>
    <w:p w:rsidR="00304354" w:rsidRDefault="00304354"/>
    <w:p w:rsidR="00304354" w:rsidRDefault="00304354"/>
    <w:p w:rsidR="00304354" w:rsidRDefault="009D3C24" w:rsidP="009D3C24">
      <w:pPr>
        <w:jc w:val="right"/>
      </w:pPr>
      <w:r>
        <w:rPr>
          <w:rFonts w:hint="eastAsia"/>
        </w:rPr>
        <w:t xml:space="preserve">                            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p w:rsidR="00304354" w:rsidRDefault="00304354"/>
    <w:p w:rsidR="00304354" w:rsidRDefault="009D3C24">
      <w:r>
        <w:rPr>
          <w:rFonts w:hint="eastAsia"/>
        </w:rPr>
        <w:t>备注：本决定书一式二联，第一联留存执法案卷，第二联交当事人。</w:t>
      </w:r>
    </w:p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>
      <w:pPr>
        <w:rPr>
          <w:rFonts w:hint="eastAsia"/>
        </w:rPr>
      </w:pPr>
    </w:p>
    <w:p w:rsidR="009D3C24" w:rsidRDefault="009D3C24">
      <w:pPr>
        <w:rPr>
          <w:rFonts w:hint="eastAsia"/>
        </w:rPr>
      </w:pPr>
    </w:p>
    <w:p w:rsidR="009D3C24" w:rsidRDefault="009D3C2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9D3C24">
      <w:pPr>
        <w:jc w:val="center"/>
      </w:pPr>
      <w:r>
        <w:rPr>
          <w:rFonts w:hint="eastAsia"/>
        </w:rPr>
        <w:lastRenderedPageBreak/>
        <w:t>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州区卫生健康委员会行政处罚决定书</w:t>
      </w:r>
    </w:p>
    <w:p w:rsidR="00304354" w:rsidRDefault="009D3C24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文号：</w:t>
      </w:r>
      <w:r>
        <w:rPr>
          <w:rFonts w:hint="eastAsia"/>
        </w:rPr>
        <w:t>2023-318</w:t>
      </w:r>
    </w:p>
    <w:p w:rsidR="009D3C24" w:rsidRDefault="009D3C24"/>
    <w:p w:rsidR="00304354" w:rsidRDefault="009D3C24">
      <w:r>
        <w:rPr>
          <w:rFonts w:hint="eastAsia"/>
        </w:rPr>
        <w:t>被处罚人：天津市实丰液压机械集团有限公司（</w:t>
      </w:r>
      <w:r>
        <w:rPr>
          <w:rFonts w:hint="eastAsia"/>
        </w:rPr>
        <w:t>法定代表人</w:t>
      </w:r>
      <w:r>
        <w:rPr>
          <w:rFonts w:hint="eastAsia"/>
        </w:rPr>
        <w:t>：</w:t>
      </w:r>
      <w:r>
        <w:rPr>
          <w:rFonts w:hint="eastAsia"/>
        </w:rPr>
        <w:t>杨</w:t>
      </w:r>
      <w:r>
        <w:rPr>
          <w:rFonts w:hint="eastAsia"/>
        </w:rPr>
        <w:t>*</w:t>
      </w:r>
      <w:r>
        <w:rPr>
          <w:rFonts w:hint="eastAsia"/>
        </w:rPr>
        <w:t>峰</w:t>
      </w:r>
      <w:r>
        <w:rPr>
          <w:rFonts w:hint="eastAsia"/>
        </w:rPr>
        <w:t>）</w:t>
      </w:r>
    </w:p>
    <w:p w:rsidR="00304354" w:rsidRDefault="009D3C24">
      <w:r>
        <w:rPr>
          <w:rFonts w:hint="eastAsia"/>
        </w:rPr>
        <w:t>地址：天津市</w:t>
      </w:r>
      <w:r>
        <w:rPr>
          <w:rFonts w:hint="eastAsia"/>
        </w:rPr>
        <w:t>蓟州区经济开发区</w:t>
      </w:r>
    </w:p>
    <w:p w:rsidR="00304354" w:rsidRDefault="009D3C24">
      <w:r>
        <w:rPr>
          <w:rFonts w:hint="eastAsia"/>
        </w:rPr>
        <w:t>统一社会信用代码：</w:t>
      </w:r>
      <w:r>
        <w:rPr>
          <w:rFonts w:hint="eastAsia"/>
        </w:rPr>
        <w:t>91120225718211181C</w:t>
      </w:r>
    </w:p>
    <w:p w:rsidR="00304354" w:rsidRDefault="009D3C24">
      <w:pPr>
        <w:ind w:firstLineChars="200" w:firstLine="420"/>
      </w:pPr>
      <w:r>
        <w:rPr>
          <w:rFonts w:hint="eastAsia"/>
        </w:rPr>
        <w:t>本机关依法查明你（单位）</w:t>
      </w:r>
      <w:r>
        <w:rPr>
          <w:rFonts w:hint="eastAsia"/>
          <w:u w:val="single"/>
        </w:rPr>
        <w:t>在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08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08</w:t>
      </w:r>
      <w:r>
        <w:rPr>
          <w:rFonts w:hint="eastAsia"/>
          <w:u w:val="single"/>
        </w:rPr>
        <w:t>日的监督检查中发现</w:t>
      </w:r>
      <w:r>
        <w:rPr>
          <w:rFonts w:hint="eastAsia"/>
          <w:u w:val="single"/>
        </w:rPr>
        <w:t>你单位</w:t>
      </w:r>
      <w:r>
        <w:rPr>
          <w:rFonts w:hint="eastAsia"/>
          <w:u w:val="single"/>
        </w:rPr>
        <w:t>未按照规定对需要复查的气割下料岗位员工田</w:t>
      </w:r>
      <w:r>
        <w:rPr>
          <w:rFonts w:hint="eastAsia"/>
          <w:u w:val="single"/>
        </w:rPr>
        <w:t>*</w:t>
      </w:r>
      <w:r>
        <w:rPr>
          <w:rFonts w:hint="eastAsia"/>
          <w:u w:val="single"/>
        </w:rPr>
        <w:t>、孟</w:t>
      </w:r>
      <w:r>
        <w:rPr>
          <w:rFonts w:hint="eastAsia"/>
          <w:u w:val="single"/>
        </w:rPr>
        <w:t>*</w:t>
      </w:r>
      <w:proofErr w:type="gramStart"/>
      <w:r>
        <w:rPr>
          <w:rFonts w:hint="eastAsia"/>
          <w:u w:val="single"/>
        </w:rPr>
        <w:t>斌</w:t>
      </w:r>
      <w:proofErr w:type="gramEnd"/>
      <w:r>
        <w:rPr>
          <w:rFonts w:hint="eastAsia"/>
          <w:u w:val="single"/>
        </w:rPr>
        <w:t>进行职业健康检查复查</w:t>
      </w:r>
      <w:r>
        <w:rPr>
          <w:rFonts w:hint="eastAsia"/>
        </w:rPr>
        <w:t>的行为，违反了</w:t>
      </w:r>
      <w:r>
        <w:rPr>
          <w:rFonts w:hint="eastAsia"/>
          <w:u w:val="single"/>
        </w:rPr>
        <w:t>《用人单位职业健康监护监督管理办法》第十七条、第（三）项</w:t>
      </w:r>
      <w:r>
        <w:rPr>
          <w:rFonts w:hint="eastAsia"/>
        </w:rPr>
        <w:t>的规定，</w:t>
      </w:r>
      <w:proofErr w:type="gramStart"/>
      <w:r>
        <w:rPr>
          <w:rFonts w:hint="eastAsia"/>
        </w:rPr>
        <w:t>现依据</w:t>
      </w:r>
      <w:proofErr w:type="gramEnd"/>
      <w:r>
        <w:rPr>
          <w:rFonts w:hint="eastAsia"/>
          <w:u w:val="single"/>
        </w:rPr>
        <w:t>《用人单位职业健康监护监督管理办法》第二十六条、第（五）项</w:t>
      </w:r>
      <w:r>
        <w:rPr>
          <w:rFonts w:hint="eastAsia"/>
        </w:rPr>
        <w:t>的规定，决定予以你（单位）</w:t>
      </w:r>
      <w:r>
        <w:rPr>
          <w:rFonts w:hint="eastAsia"/>
          <w:u w:val="single"/>
        </w:rPr>
        <w:t>警告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的行政处罚。</w:t>
      </w:r>
    </w:p>
    <w:p w:rsidR="00304354" w:rsidRDefault="009D3C24">
      <w:pPr>
        <w:ind w:firstLineChars="200" w:firstLine="420"/>
      </w:pPr>
      <w:r>
        <w:rPr>
          <w:rFonts w:hint="eastAsia"/>
        </w:rPr>
        <w:t>罚款于收到本决定书之日起</w:t>
      </w:r>
      <w:r>
        <w:rPr>
          <w:rFonts w:hint="eastAsia"/>
        </w:rPr>
        <w:t>15</w:t>
      </w:r>
      <w:proofErr w:type="gramStart"/>
      <w:r>
        <w:rPr>
          <w:rFonts w:hint="eastAsia"/>
        </w:rPr>
        <w:t>日内缴至缴款</w:t>
      </w:r>
      <w:proofErr w:type="gramEnd"/>
      <w:r>
        <w:rPr>
          <w:rFonts w:hint="eastAsia"/>
        </w:rPr>
        <w:t>通知书指定银行，逾期不缴纳罚款的，依据《中华人民共和国行政处罚法》第七十二条第一款第（一）项规定，每日按罚款数额的</w:t>
      </w:r>
      <w:r>
        <w:rPr>
          <w:rFonts w:hint="eastAsia"/>
        </w:rPr>
        <w:t>3%</w:t>
      </w:r>
      <w:r>
        <w:rPr>
          <w:rFonts w:hint="eastAsia"/>
        </w:rPr>
        <w:t>加处罚款。</w:t>
      </w:r>
    </w:p>
    <w:p w:rsidR="00304354" w:rsidRDefault="009D3C24">
      <w:r>
        <w:rPr>
          <w:rFonts w:hint="eastAsia"/>
        </w:rPr>
        <w:t xml:space="preserve">     </w:t>
      </w:r>
      <w:r>
        <w:rPr>
          <w:rFonts w:hint="eastAsia"/>
        </w:rPr>
        <w:t>如不服本处罚决定，可在收到本处罚决定书之日起</w:t>
      </w:r>
      <w:r>
        <w:rPr>
          <w:rFonts w:hint="eastAsia"/>
        </w:rPr>
        <w:t>60</w:t>
      </w:r>
      <w:r>
        <w:rPr>
          <w:rFonts w:hint="eastAsia"/>
        </w:rPr>
        <w:t>日内向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州区人民政府申请行政复议，或者</w:t>
      </w:r>
      <w:r>
        <w:rPr>
          <w:rFonts w:hint="eastAsia"/>
        </w:rPr>
        <w:t>6</w:t>
      </w:r>
      <w:r>
        <w:rPr>
          <w:rFonts w:hint="eastAsia"/>
        </w:rPr>
        <w:t>个月内向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州区人民法院起诉，但不得停止执行本处罚决定。逾期不申请行政复议也不向人民法院起诉，又不履行处罚决定的，本机关将依法申请人民法院强制</w:t>
      </w:r>
      <w:r>
        <w:rPr>
          <w:rFonts w:hint="eastAsia"/>
        </w:rPr>
        <w:t>执行。</w:t>
      </w:r>
      <w:r>
        <w:rPr>
          <w:rFonts w:hint="eastAsia"/>
        </w:rPr>
        <w:t xml:space="preserve">                                            </w:t>
      </w:r>
    </w:p>
    <w:p w:rsidR="00304354" w:rsidRDefault="00304354"/>
    <w:p w:rsidR="00304354" w:rsidRDefault="00304354"/>
    <w:p w:rsidR="00304354" w:rsidRDefault="00304354"/>
    <w:p w:rsidR="00304354" w:rsidRDefault="009D3C24" w:rsidP="009D3C24">
      <w:pPr>
        <w:jc w:val="right"/>
      </w:pPr>
      <w:r>
        <w:rPr>
          <w:rFonts w:hint="eastAsia"/>
        </w:rPr>
        <w:t xml:space="preserve">                            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p w:rsidR="00304354" w:rsidRDefault="00304354"/>
    <w:p w:rsidR="00304354" w:rsidRDefault="009D3C24">
      <w:r>
        <w:rPr>
          <w:rFonts w:hint="eastAsia"/>
        </w:rPr>
        <w:t>备注：本决定书一式二联，第一联留存执法案卷，第二联交当事人。</w:t>
      </w:r>
    </w:p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>
      <w:pPr>
        <w:rPr>
          <w:rFonts w:hint="eastAsia"/>
        </w:rPr>
      </w:pPr>
    </w:p>
    <w:p w:rsidR="009D3C24" w:rsidRDefault="009D3C2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9D3C24">
      <w:pPr>
        <w:jc w:val="center"/>
      </w:pPr>
      <w:r>
        <w:rPr>
          <w:rFonts w:hint="eastAsia"/>
        </w:rPr>
        <w:lastRenderedPageBreak/>
        <w:t>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州区卫生健康委员会行政处罚决定书</w:t>
      </w:r>
    </w:p>
    <w:p w:rsidR="00304354" w:rsidRDefault="009D3C24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文号：</w:t>
      </w:r>
      <w:r>
        <w:rPr>
          <w:rFonts w:hint="eastAsia"/>
        </w:rPr>
        <w:t>2023-319</w:t>
      </w:r>
    </w:p>
    <w:p w:rsidR="009D3C24" w:rsidRDefault="009D3C24"/>
    <w:p w:rsidR="00304354" w:rsidRDefault="009D3C24">
      <w:r>
        <w:rPr>
          <w:rFonts w:hint="eastAsia"/>
        </w:rPr>
        <w:t>被处罚人：天津刷王机械制造有限公司（</w:t>
      </w:r>
      <w:r>
        <w:rPr>
          <w:rFonts w:hint="eastAsia"/>
        </w:rPr>
        <w:t>法定代表人</w:t>
      </w:r>
      <w:r>
        <w:rPr>
          <w:rFonts w:hint="eastAsia"/>
        </w:rPr>
        <w:t>：</w:t>
      </w:r>
      <w:r>
        <w:rPr>
          <w:rFonts w:hint="eastAsia"/>
        </w:rPr>
        <w:t>陈</w:t>
      </w:r>
      <w:r>
        <w:rPr>
          <w:rFonts w:hint="eastAsia"/>
        </w:rPr>
        <w:t>*</w:t>
      </w:r>
      <w:r>
        <w:rPr>
          <w:rFonts w:hint="eastAsia"/>
        </w:rPr>
        <w:t>）</w:t>
      </w:r>
    </w:p>
    <w:p w:rsidR="00304354" w:rsidRDefault="009D3C24">
      <w:r>
        <w:rPr>
          <w:rFonts w:hint="eastAsia"/>
        </w:rPr>
        <w:t>地址：天津市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州区京津州河科技产业园</w:t>
      </w:r>
      <w:proofErr w:type="gramStart"/>
      <w:r>
        <w:rPr>
          <w:rFonts w:hint="eastAsia"/>
        </w:rPr>
        <w:t>澜</w:t>
      </w:r>
      <w:proofErr w:type="gramEnd"/>
      <w:r>
        <w:rPr>
          <w:rFonts w:hint="eastAsia"/>
        </w:rPr>
        <w:t>河街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-A6</w:t>
      </w:r>
    </w:p>
    <w:p w:rsidR="00304354" w:rsidRDefault="009D3C24">
      <w:r>
        <w:rPr>
          <w:rFonts w:hint="eastAsia"/>
        </w:rPr>
        <w:t>统一社会信用代码：</w:t>
      </w:r>
      <w:r>
        <w:rPr>
          <w:rFonts w:hint="eastAsia"/>
        </w:rPr>
        <w:t>91120225MA06JBKG4A</w:t>
      </w:r>
    </w:p>
    <w:p w:rsidR="00304354" w:rsidRDefault="009D3C24">
      <w:pPr>
        <w:ind w:firstLineChars="200" w:firstLine="420"/>
      </w:pPr>
      <w:r>
        <w:rPr>
          <w:rFonts w:hint="eastAsia"/>
        </w:rPr>
        <w:t>本机关依法查明你（单位）</w:t>
      </w:r>
      <w:r>
        <w:rPr>
          <w:rFonts w:hint="eastAsia"/>
          <w:u w:val="single"/>
        </w:rPr>
        <w:t>在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08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09</w:t>
      </w:r>
      <w:r>
        <w:rPr>
          <w:rFonts w:hint="eastAsia"/>
          <w:u w:val="single"/>
        </w:rPr>
        <w:t>日的监督检查中发现</w:t>
      </w:r>
      <w:r>
        <w:rPr>
          <w:rFonts w:hint="eastAsia"/>
          <w:u w:val="single"/>
        </w:rPr>
        <w:t>你单位</w:t>
      </w:r>
      <w:r>
        <w:rPr>
          <w:rFonts w:hint="eastAsia"/>
          <w:u w:val="single"/>
        </w:rPr>
        <w:t>未按照规定对金属加工机械制造项目开展职业病危害</w:t>
      </w:r>
      <w:proofErr w:type="gramStart"/>
      <w:r>
        <w:rPr>
          <w:rFonts w:hint="eastAsia"/>
          <w:u w:val="single"/>
        </w:rPr>
        <w:t>预评价</w:t>
      </w:r>
      <w:proofErr w:type="gramEnd"/>
      <w:r>
        <w:rPr>
          <w:rFonts w:hint="eastAsia"/>
          <w:u w:val="single"/>
        </w:rPr>
        <w:t>与职业病危害控制效果评价</w:t>
      </w:r>
      <w:r>
        <w:rPr>
          <w:rFonts w:hint="eastAsia"/>
        </w:rPr>
        <w:t>的行为，违反了</w:t>
      </w:r>
      <w:r>
        <w:rPr>
          <w:rFonts w:hint="eastAsia"/>
          <w:u w:val="single"/>
        </w:rPr>
        <w:t>《中华人民共和国职业病防治法》第十七条、第一款，《中华人民共和国职业病防治法》第十八条、第三款</w:t>
      </w:r>
      <w:r>
        <w:rPr>
          <w:rFonts w:hint="eastAsia"/>
        </w:rPr>
        <w:t>的规定，</w:t>
      </w:r>
      <w:proofErr w:type="gramStart"/>
      <w:r>
        <w:rPr>
          <w:rFonts w:hint="eastAsia"/>
        </w:rPr>
        <w:t>现依据</w:t>
      </w:r>
      <w:proofErr w:type="gramEnd"/>
      <w:r>
        <w:rPr>
          <w:rFonts w:hint="eastAsia"/>
          <w:u w:val="single"/>
        </w:rPr>
        <w:t>《中华人民共和国职业病防治法》第六十九条、第一项，《中华人民共和国职业病防治法》第六十九条、第五项</w:t>
      </w:r>
      <w:r>
        <w:rPr>
          <w:rFonts w:hint="eastAsia"/>
        </w:rPr>
        <w:t>的规定，决定予以你（单位）</w:t>
      </w:r>
      <w:r>
        <w:rPr>
          <w:rFonts w:hint="eastAsia"/>
          <w:u w:val="single"/>
        </w:rPr>
        <w:t>警告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的行政处罚。</w:t>
      </w:r>
    </w:p>
    <w:p w:rsidR="00304354" w:rsidRDefault="009D3C24">
      <w:pPr>
        <w:ind w:firstLineChars="200" w:firstLine="420"/>
      </w:pPr>
      <w:r>
        <w:rPr>
          <w:rFonts w:hint="eastAsia"/>
        </w:rPr>
        <w:t>罚款于收到本决定书之日起</w:t>
      </w:r>
      <w:r>
        <w:rPr>
          <w:rFonts w:hint="eastAsia"/>
        </w:rPr>
        <w:t>15</w:t>
      </w:r>
      <w:proofErr w:type="gramStart"/>
      <w:r>
        <w:rPr>
          <w:rFonts w:hint="eastAsia"/>
        </w:rPr>
        <w:t>日内</w:t>
      </w:r>
      <w:r>
        <w:rPr>
          <w:rFonts w:hint="eastAsia"/>
        </w:rPr>
        <w:t>缴至缴款</w:t>
      </w:r>
      <w:proofErr w:type="gramEnd"/>
      <w:r>
        <w:rPr>
          <w:rFonts w:hint="eastAsia"/>
        </w:rPr>
        <w:t>通知书指定银行，逾期不缴纳罚款的，依据《中华人民共和国行政处罚法》第七十二条第一款第（一）项规定，每日按罚款数额的</w:t>
      </w:r>
      <w:r>
        <w:rPr>
          <w:rFonts w:hint="eastAsia"/>
        </w:rPr>
        <w:t>3%</w:t>
      </w:r>
      <w:r>
        <w:rPr>
          <w:rFonts w:hint="eastAsia"/>
        </w:rPr>
        <w:t>加处罚款。</w:t>
      </w:r>
    </w:p>
    <w:p w:rsidR="00304354" w:rsidRDefault="009D3C24">
      <w:r>
        <w:rPr>
          <w:rFonts w:hint="eastAsia"/>
        </w:rPr>
        <w:t xml:space="preserve">     </w:t>
      </w:r>
      <w:r>
        <w:rPr>
          <w:rFonts w:hint="eastAsia"/>
        </w:rPr>
        <w:t>如不服本处罚决定，可在收到本处罚决定书之日起</w:t>
      </w:r>
      <w:r>
        <w:rPr>
          <w:rFonts w:hint="eastAsia"/>
        </w:rPr>
        <w:t>60</w:t>
      </w:r>
      <w:r>
        <w:rPr>
          <w:rFonts w:hint="eastAsia"/>
        </w:rPr>
        <w:t>日内向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州区人民政府申请行政复议，或者</w:t>
      </w:r>
      <w:r>
        <w:rPr>
          <w:rFonts w:hint="eastAsia"/>
        </w:rPr>
        <w:t>6</w:t>
      </w:r>
      <w:r>
        <w:rPr>
          <w:rFonts w:hint="eastAsia"/>
        </w:rPr>
        <w:t>个月内向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州区人民法院起诉，但不得停止执行本处罚决定。逾期不申请行政复议也不向人民法院起诉，又不履行处罚决定的，本机关将依法申请人民法院强制执行。</w:t>
      </w:r>
      <w:r>
        <w:rPr>
          <w:rFonts w:hint="eastAsia"/>
        </w:rPr>
        <w:t xml:space="preserve">                                            </w:t>
      </w:r>
    </w:p>
    <w:p w:rsidR="00304354" w:rsidRDefault="00304354"/>
    <w:p w:rsidR="00304354" w:rsidRDefault="00304354"/>
    <w:p w:rsidR="00304354" w:rsidRDefault="00304354"/>
    <w:p w:rsidR="00304354" w:rsidRDefault="009D3C24">
      <w:pPr>
        <w:jc w:val="right"/>
      </w:pPr>
      <w:r>
        <w:rPr>
          <w:rFonts w:hint="eastAsia"/>
        </w:rPr>
        <w:t xml:space="preserve">                 </w:t>
      </w:r>
      <w:r>
        <w:rPr>
          <w:rFonts w:hint="eastAsia"/>
        </w:rPr>
        <w:t xml:space="preserve">           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304354" w:rsidRDefault="00304354"/>
    <w:p w:rsidR="00304354" w:rsidRDefault="00304354"/>
    <w:p w:rsidR="00304354" w:rsidRDefault="00304354"/>
    <w:p w:rsidR="00304354" w:rsidRDefault="009D3C24">
      <w:r>
        <w:rPr>
          <w:rFonts w:hint="eastAsia"/>
        </w:rPr>
        <w:t>备注：本决定书一式二联，第一联留存执法案卷，第二联交当事人。</w:t>
      </w:r>
    </w:p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9D3C24">
      <w:pPr>
        <w:jc w:val="center"/>
      </w:pPr>
      <w:r>
        <w:rPr>
          <w:rFonts w:hint="eastAsia"/>
        </w:rPr>
        <w:t>天津市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州区卫生健康委员会行政处罚决定书</w:t>
      </w:r>
    </w:p>
    <w:p w:rsidR="00304354" w:rsidRDefault="009D3C24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文号：</w:t>
      </w:r>
      <w:r>
        <w:rPr>
          <w:rFonts w:hint="eastAsia"/>
        </w:rPr>
        <w:t>2023-320</w:t>
      </w:r>
    </w:p>
    <w:p w:rsidR="009D3C24" w:rsidRDefault="009D3C24"/>
    <w:p w:rsidR="00304354" w:rsidRDefault="009D3C24">
      <w:r>
        <w:rPr>
          <w:rFonts w:hint="eastAsia"/>
        </w:rPr>
        <w:t>被处罚人：</w:t>
      </w:r>
      <w:r>
        <w:rPr>
          <w:rFonts w:hint="eastAsia"/>
        </w:rPr>
        <w:t>天津格伦斯蒂金属纤维有限公司</w:t>
      </w:r>
      <w:r>
        <w:rPr>
          <w:rFonts w:hint="eastAsia"/>
        </w:rPr>
        <w:t>（</w:t>
      </w:r>
      <w:r>
        <w:rPr>
          <w:rFonts w:hint="eastAsia"/>
        </w:rPr>
        <w:t>法定代表人</w:t>
      </w:r>
      <w:r>
        <w:rPr>
          <w:rFonts w:hint="eastAsia"/>
        </w:rPr>
        <w:t>：</w:t>
      </w:r>
      <w:r>
        <w:rPr>
          <w:rFonts w:hint="eastAsia"/>
        </w:rPr>
        <w:t xml:space="preserve">Marco </w:t>
      </w:r>
      <w:proofErr w:type="spellStart"/>
      <w:r>
        <w:rPr>
          <w:rFonts w:hint="eastAsia"/>
        </w:rPr>
        <w:t>Spreafico</w:t>
      </w:r>
      <w:proofErr w:type="spellEnd"/>
      <w:r>
        <w:rPr>
          <w:rFonts w:hint="eastAsia"/>
        </w:rPr>
        <w:t>）</w:t>
      </w:r>
    </w:p>
    <w:p w:rsidR="00304354" w:rsidRDefault="009D3C24">
      <w:r>
        <w:rPr>
          <w:rFonts w:hint="eastAsia"/>
        </w:rPr>
        <w:t>地址：天津市</w:t>
      </w:r>
      <w:r>
        <w:rPr>
          <w:rFonts w:hint="eastAsia"/>
        </w:rPr>
        <w:t>蓟州区经济开发区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运河大街</w:t>
      </w:r>
      <w:r>
        <w:rPr>
          <w:rFonts w:hint="eastAsia"/>
        </w:rPr>
        <w:t>15</w:t>
      </w:r>
      <w:r>
        <w:rPr>
          <w:rFonts w:hint="eastAsia"/>
        </w:rPr>
        <w:t>号</w:t>
      </w:r>
    </w:p>
    <w:p w:rsidR="00304354" w:rsidRDefault="009D3C24">
      <w:r>
        <w:rPr>
          <w:rFonts w:hint="eastAsia"/>
        </w:rPr>
        <w:t>统一社会信用代码：</w:t>
      </w:r>
      <w:r>
        <w:rPr>
          <w:rFonts w:hint="eastAsia"/>
        </w:rPr>
        <w:t>91120225694098734A</w:t>
      </w:r>
    </w:p>
    <w:p w:rsidR="00304354" w:rsidRDefault="009D3C24">
      <w:pPr>
        <w:ind w:firstLineChars="200" w:firstLine="420"/>
      </w:pPr>
      <w:r>
        <w:rPr>
          <w:rFonts w:hint="eastAsia"/>
        </w:rPr>
        <w:t>本机关依法查明你（单位）</w:t>
      </w:r>
      <w:r>
        <w:rPr>
          <w:rFonts w:hint="eastAsia"/>
          <w:u w:val="single"/>
        </w:rPr>
        <w:t>在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08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09</w:t>
      </w:r>
      <w:r>
        <w:rPr>
          <w:rFonts w:hint="eastAsia"/>
          <w:u w:val="single"/>
        </w:rPr>
        <w:t>日的监督检查中发现</w:t>
      </w:r>
      <w:r>
        <w:rPr>
          <w:rFonts w:hint="eastAsia"/>
          <w:u w:val="single"/>
        </w:rPr>
        <w:t>你单位</w:t>
      </w:r>
      <w:r>
        <w:rPr>
          <w:rFonts w:hint="eastAsia"/>
          <w:u w:val="single"/>
        </w:rPr>
        <w:t>未按照规定对金属纤维生产车间定期进行职业病危害因素检测</w:t>
      </w:r>
      <w:r>
        <w:rPr>
          <w:rFonts w:hint="eastAsia"/>
        </w:rPr>
        <w:t>的行为，违反了</w:t>
      </w:r>
      <w:r>
        <w:rPr>
          <w:rFonts w:hint="eastAsia"/>
          <w:u w:val="single"/>
        </w:rPr>
        <w:t>《工作场所职业卫生监督管理规定》第二十条、第一款</w:t>
      </w:r>
      <w:r>
        <w:rPr>
          <w:rFonts w:hint="eastAsia"/>
        </w:rPr>
        <w:t>的规定，</w:t>
      </w:r>
      <w:proofErr w:type="gramStart"/>
      <w:r>
        <w:rPr>
          <w:rFonts w:hint="eastAsia"/>
        </w:rPr>
        <w:t>现依据</w:t>
      </w:r>
      <w:proofErr w:type="gramEnd"/>
      <w:r>
        <w:rPr>
          <w:rFonts w:hint="eastAsia"/>
          <w:u w:val="single"/>
        </w:rPr>
        <w:t>《工作场所职业卫生监督管理规定》第五十条、第四项</w:t>
      </w:r>
      <w:r>
        <w:rPr>
          <w:rFonts w:hint="eastAsia"/>
        </w:rPr>
        <w:t>的规定，决定予以你（单位）</w:t>
      </w:r>
      <w:r>
        <w:rPr>
          <w:rFonts w:hint="eastAsia"/>
          <w:u w:val="single"/>
        </w:rPr>
        <w:t>警告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的行政处罚。</w:t>
      </w:r>
    </w:p>
    <w:p w:rsidR="00304354" w:rsidRDefault="009D3C24">
      <w:pPr>
        <w:ind w:firstLineChars="200" w:firstLine="420"/>
      </w:pPr>
      <w:r>
        <w:rPr>
          <w:rFonts w:hint="eastAsia"/>
        </w:rPr>
        <w:t>罚款于收到本决定书之日起</w:t>
      </w:r>
      <w:r>
        <w:rPr>
          <w:rFonts w:hint="eastAsia"/>
        </w:rPr>
        <w:t>15</w:t>
      </w:r>
      <w:proofErr w:type="gramStart"/>
      <w:r>
        <w:rPr>
          <w:rFonts w:hint="eastAsia"/>
        </w:rPr>
        <w:t>日内缴至缴款</w:t>
      </w:r>
      <w:proofErr w:type="gramEnd"/>
      <w:r>
        <w:rPr>
          <w:rFonts w:hint="eastAsia"/>
        </w:rPr>
        <w:t>通知书指定银行，逾期不缴纳罚款的，依据《中华人民共和国行政处罚法》第七十二条第一款第（一）项规定，每日按罚款数额的</w:t>
      </w:r>
      <w:r>
        <w:rPr>
          <w:rFonts w:hint="eastAsia"/>
        </w:rPr>
        <w:t>3%</w:t>
      </w:r>
      <w:r>
        <w:rPr>
          <w:rFonts w:hint="eastAsia"/>
        </w:rPr>
        <w:t>加处罚款。</w:t>
      </w:r>
    </w:p>
    <w:p w:rsidR="00304354" w:rsidRDefault="009D3C24">
      <w:r>
        <w:rPr>
          <w:rFonts w:hint="eastAsia"/>
        </w:rPr>
        <w:t xml:space="preserve">     </w:t>
      </w:r>
      <w:r>
        <w:rPr>
          <w:rFonts w:hint="eastAsia"/>
        </w:rPr>
        <w:t>如不服本处罚决定，可在收到本处罚决定书之日起</w:t>
      </w:r>
      <w:r>
        <w:rPr>
          <w:rFonts w:hint="eastAsia"/>
        </w:rPr>
        <w:t>60</w:t>
      </w:r>
      <w:r>
        <w:rPr>
          <w:rFonts w:hint="eastAsia"/>
        </w:rPr>
        <w:t>日内向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州区人民政府申请行政复议，或</w:t>
      </w:r>
      <w:r>
        <w:rPr>
          <w:rFonts w:hint="eastAsia"/>
        </w:rPr>
        <w:t>者</w:t>
      </w:r>
      <w:r>
        <w:rPr>
          <w:rFonts w:hint="eastAsia"/>
        </w:rPr>
        <w:t>6</w:t>
      </w:r>
      <w:r>
        <w:rPr>
          <w:rFonts w:hint="eastAsia"/>
        </w:rPr>
        <w:t>个月内向</w:t>
      </w:r>
      <w:proofErr w:type="gramStart"/>
      <w:r>
        <w:rPr>
          <w:rFonts w:hint="eastAsia"/>
        </w:rPr>
        <w:t>蓟</w:t>
      </w:r>
      <w:proofErr w:type="gramEnd"/>
      <w:r>
        <w:rPr>
          <w:rFonts w:hint="eastAsia"/>
        </w:rPr>
        <w:t>州区人民法院起诉，但不得停止执行本处罚决定。逾期不申请行政复议也不向人民法院起诉，又不履行处罚决定的，本机关将依法申请人民法院强制执行。</w:t>
      </w:r>
      <w:r>
        <w:rPr>
          <w:rFonts w:hint="eastAsia"/>
        </w:rPr>
        <w:t xml:space="preserve">                                            </w:t>
      </w:r>
    </w:p>
    <w:p w:rsidR="00304354" w:rsidRDefault="00304354"/>
    <w:p w:rsidR="00304354" w:rsidRDefault="00304354"/>
    <w:p w:rsidR="00304354" w:rsidRDefault="00304354"/>
    <w:p w:rsidR="00304354" w:rsidRDefault="009D3C24" w:rsidP="009D3C24">
      <w:pPr>
        <w:jc w:val="right"/>
      </w:pPr>
      <w:r>
        <w:rPr>
          <w:rFonts w:hint="eastAsia"/>
        </w:rPr>
        <w:t xml:space="preserve">                            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304354" w:rsidRDefault="00304354"/>
    <w:p w:rsidR="00304354" w:rsidRDefault="009D3C24">
      <w:r>
        <w:rPr>
          <w:rFonts w:hint="eastAsia"/>
        </w:rPr>
        <w:t>备注：本决定书一式二联，第一联留存执法案卷，第二联交当事人。</w:t>
      </w:r>
    </w:p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/>
    <w:p w:rsidR="00304354" w:rsidRDefault="00304354">
      <w:bookmarkStart w:id="0" w:name="_GoBack"/>
      <w:bookmarkEnd w:id="0"/>
    </w:p>
    <w:sectPr w:rsidR="00304354" w:rsidSect="003043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</w:compat>
  <w:docVars>
    <w:docVar w:name="commondata" w:val="eyJoZGlkIjoiN2YwNWVlMjkyNTYxNDkyZDFkNmJlMTdhYTAyNDMwNDYifQ=="/>
  </w:docVars>
  <w:rsids>
    <w:rsidRoot w:val="00304354"/>
    <w:rsid w:val="00304354"/>
    <w:rsid w:val="008B7932"/>
    <w:rsid w:val="009D3C24"/>
    <w:rsid w:val="025F5CCA"/>
    <w:rsid w:val="034F7827"/>
    <w:rsid w:val="09141A63"/>
    <w:rsid w:val="09C50779"/>
    <w:rsid w:val="24E57AE7"/>
    <w:rsid w:val="278771E7"/>
    <w:rsid w:val="2C8D1C48"/>
    <w:rsid w:val="3740235C"/>
    <w:rsid w:val="3B4C7D94"/>
    <w:rsid w:val="41603CA4"/>
    <w:rsid w:val="436031CD"/>
    <w:rsid w:val="5362461B"/>
    <w:rsid w:val="56455CBC"/>
    <w:rsid w:val="5C2D6BC9"/>
    <w:rsid w:val="5EDE4CD1"/>
    <w:rsid w:val="610C68D8"/>
    <w:rsid w:val="79CF6CF3"/>
    <w:rsid w:val="7D1D472F"/>
    <w:rsid w:val="7D727D72"/>
    <w:rsid w:val="BFBFE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588</Words>
  <Characters>3358</Characters>
  <Application>Microsoft Office Word</Application>
  <DocSecurity>0</DocSecurity>
  <Lines>27</Lines>
  <Paragraphs>7</Paragraphs>
  <ScaleCrop>false</ScaleCrop>
  <Company>Microsoft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zzc</cp:lastModifiedBy>
  <cp:revision>3</cp:revision>
  <cp:lastPrinted>2023-04-21T15:09:00Z</cp:lastPrinted>
  <dcterms:created xsi:type="dcterms:W3CDTF">2023-02-27T15:16:00Z</dcterms:created>
  <dcterms:modified xsi:type="dcterms:W3CDTF">2023-09-15T01:36:00Z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DAF616A6B9614EE2B58BA7B9DBF33218</vt:lpwstr>
  </property>
</Properties>
</file>